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55" w:rsidRPr="00D95BAE" w:rsidRDefault="00546555" w:rsidP="005465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5BAE">
        <w:rPr>
          <w:rFonts w:ascii="Times New Roman" w:hAnsi="Times New Roman" w:cs="Times New Roman"/>
          <w:sz w:val="28"/>
          <w:szCs w:val="28"/>
        </w:rPr>
        <w:t>Специальность 23.02.04 Техническая эксплуатация подъемно-транспортных, строительных, дорожных машин и оборудования.</w:t>
      </w:r>
    </w:p>
    <w:p w:rsidR="00546555" w:rsidRPr="00D95BAE" w:rsidRDefault="00546555" w:rsidP="005465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BAE">
        <w:rPr>
          <w:rFonts w:ascii="Times New Roman" w:hAnsi="Times New Roman" w:cs="Times New Roman"/>
          <w:sz w:val="28"/>
          <w:szCs w:val="28"/>
        </w:rPr>
        <w:t>Курс 3, группа ТД 179</w:t>
      </w:r>
    </w:p>
    <w:p w:rsidR="00546555" w:rsidRPr="00D95BAE" w:rsidRDefault="00546555" w:rsidP="005465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BAE">
        <w:rPr>
          <w:rFonts w:ascii="Times New Roman" w:hAnsi="Times New Roman" w:cs="Times New Roman"/>
          <w:sz w:val="28"/>
          <w:szCs w:val="28"/>
        </w:rPr>
        <w:t>Дисциплина: Основы экономики</w:t>
      </w:r>
    </w:p>
    <w:p w:rsidR="00546555" w:rsidRPr="00D95BAE" w:rsidRDefault="00546555" w:rsidP="005465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BAE">
        <w:rPr>
          <w:rFonts w:ascii="Times New Roman" w:hAnsi="Times New Roman" w:cs="Times New Roman"/>
          <w:sz w:val="28"/>
          <w:szCs w:val="28"/>
        </w:rPr>
        <w:t>ФИО преподавателя: Камашева Анна Викторовна</w:t>
      </w:r>
    </w:p>
    <w:p w:rsidR="00546555" w:rsidRPr="00D95BAE" w:rsidRDefault="00546555" w:rsidP="005465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 </w:t>
      </w:r>
    </w:p>
    <w:p w:rsidR="00546555" w:rsidRPr="00D95BAE" w:rsidRDefault="00546555" w:rsidP="005465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55" w:rsidRDefault="00546555" w:rsidP="005465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54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Определить виды инфляции по заданным характеристикам.</w:t>
      </w:r>
    </w:p>
    <w:p w:rsidR="00546555" w:rsidRPr="00D95BAE" w:rsidRDefault="00546555" w:rsidP="0054655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46555" w:rsidRPr="007B56A5" w:rsidRDefault="00546555" w:rsidP="005465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6A5">
        <w:rPr>
          <w:rFonts w:ascii="Times New Roman" w:hAnsi="Times New Roman" w:cs="Times New Roman"/>
          <w:b/>
          <w:sz w:val="24"/>
          <w:szCs w:val="24"/>
        </w:rPr>
        <w:t>ФИО студента:____________________________________________</w:t>
      </w:r>
      <w:r w:rsidR="007B56A5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546555" w:rsidRPr="007B56A5" w:rsidRDefault="00546555" w:rsidP="005465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6A5">
        <w:rPr>
          <w:rFonts w:ascii="Times New Roman" w:hAnsi="Times New Roman" w:cs="Times New Roman"/>
          <w:b/>
          <w:sz w:val="24"/>
          <w:szCs w:val="24"/>
        </w:rPr>
        <w:t>Номер группы:____________________________</w:t>
      </w:r>
    </w:p>
    <w:p w:rsidR="00546555" w:rsidRPr="007B56A5" w:rsidRDefault="00546555" w:rsidP="00546555">
      <w:pPr>
        <w:jc w:val="both"/>
        <w:rPr>
          <w:rFonts w:ascii="Times New Roman" w:hAnsi="Times New Roman" w:cs="Times New Roman"/>
          <w:sz w:val="24"/>
          <w:szCs w:val="24"/>
        </w:rPr>
      </w:pPr>
      <w:r w:rsidRPr="007B56A5">
        <w:rPr>
          <w:rFonts w:ascii="Times New Roman" w:hAnsi="Times New Roman" w:cs="Times New Roman"/>
          <w:sz w:val="24"/>
          <w:szCs w:val="24"/>
        </w:rPr>
        <w:t xml:space="preserve">1.  Дать определение следующим терминам </w:t>
      </w:r>
    </w:p>
    <w:p w:rsidR="00546555" w:rsidRPr="007B56A5" w:rsidRDefault="00546555" w:rsidP="00546555">
      <w:pPr>
        <w:jc w:val="both"/>
        <w:rPr>
          <w:rFonts w:ascii="Times New Roman" w:hAnsi="Times New Roman" w:cs="Times New Roman"/>
          <w:sz w:val="24"/>
          <w:szCs w:val="24"/>
        </w:rPr>
      </w:pPr>
      <w:r w:rsidRPr="007B56A5">
        <w:rPr>
          <w:rFonts w:ascii="Times New Roman" w:hAnsi="Times New Roman" w:cs="Times New Roman"/>
          <w:sz w:val="24"/>
          <w:szCs w:val="24"/>
        </w:rPr>
        <w:t>Инфляция</w:t>
      </w:r>
    </w:p>
    <w:p w:rsidR="00546555" w:rsidRPr="007B56A5" w:rsidRDefault="00546555" w:rsidP="00546555">
      <w:pPr>
        <w:jc w:val="both"/>
        <w:rPr>
          <w:rFonts w:ascii="Times New Roman" w:hAnsi="Times New Roman" w:cs="Times New Roman"/>
          <w:sz w:val="24"/>
          <w:szCs w:val="24"/>
        </w:rPr>
      </w:pPr>
      <w:r w:rsidRPr="007B56A5">
        <w:rPr>
          <w:rFonts w:ascii="Times New Roman" w:hAnsi="Times New Roman" w:cs="Times New Roman"/>
          <w:sz w:val="24"/>
          <w:szCs w:val="24"/>
        </w:rPr>
        <w:t>Дефляция</w:t>
      </w:r>
    </w:p>
    <w:p w:rsidR="00546555" w:rsidRPr="007B56A5" w:rsidRDefault="004D65BF" w:rsidP="00546555">
      <w:pPr>
        <w:jc w:val="both"/>
        <w:rPr>
          <w:rFonts w:ascii="Times New Roman" w:hAnsi="Times New Roman" w:cs="Times New Roman"/>
          <w:sz w:val="24"/>
          <w:szCs w:val="24"/>
        </w:rPr>
      </w:pPr>
      <w:r w:rsidRPr="007B56A5">
        <w:rPr>
          <w:rFonts w:ascii="Times New Roman" w:hAnsi="Times New Roman" w:cs="Times New Roman"/>
          <w:sz w:val="24"/>
          <w:szCs w:val="24"/>
        </w:rPr>
        <w:t>2. Определить виды и</w:t>
      </w:r>
      <w:r w:rsidR="007B56A5" w:rsidRPr="007B56A5">
        <w:rPr>
          <w:rFonts w:ascii="Times New Roman" w:hAnsi="Times New Roman" w:cs="Times New Roman"/>
          <w:sz w:val="24"/>
          <w:szCs w:val="24"/>
        </w:rPr>
        <w:t>нфляции (ползучая, галопирующая или</w:t>
      </w:r>
      <w:r w:rsidRPr="007B56A5">
        <w:rPr>
          <w:rFonts w:ascii="Times New Roman" w:hAnsi="Times New Roman" w:cs="Times New Roman"/>
          <w:sz w:val="24"/>
          <w:szCs w:val="24"/>
        </w:rPr>
        <w:t xml:space="preserve"> гиперинфляци</w:t>
      </w:r>
      <w:r w:rsidR="007B56A5" w:rsidRPr="007B56A5">
        <w:rPr>
          <w:rFonts w:ascii="Times New Roman" w:hAnsi="Times New Roman" w:cs="Times New Roman"/>
          <w:sz w:val="24"/>
          <w:szCs w:val="24"/>
        </w:rPr>
        <w:t>я) по заданным характеристикам и рост цен в год при каждом виде инфляции.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5103"/>
        <w:gridCol w:w="2552"/>
        <w:gridCol w:w="2410"/>
      </w:tblGrid>
      <w:tr w:rsidR="007B56A5" w:rsidRPr="007B56A5" w:rsidTr="007B56A5">
        <w:tc>
          <w:tcPr>
            <w:tcW w:w="5103" w:type="dxa"/>
          </w:tcPr>
          <w:p w:rsidR="007B56A5" w:rsidRPr="007B56A5" w:rsidRDefault="007B56A5" w:rsidP="004D6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6A5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2552" w:type="dxa"/>
          </w:tcPr>
          <w:p w:rsidR="007B56A5" w:rsidRPr="007B56A5" w:rsidRDefault="007B56A5" w:rsidP="004D6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6A5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2410" w:type="dxa"/>
          </w:tcPr>
          <w:p w:rsidR="007B56A5" w:rsidRPr="007B56A5" w:rsidRDefault="007B56A5" w:rsidP="004D65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Рост цен в год</w:t>
            </w:r>
          </w:p>
        </w:tc>
      </w:tr>
      <w:tr w:rsidR="007B56A5" w:rsidTr="007B56A5">
        <w:tc>
          <w:tcPr>
            <w:tcW w:w="5103" w:type="dxa"/>
          </w:tcPr>
          <w:p w:rsidR="007B56A5" w:rsidRDefault="007B56A5" w:rsidP="000E7C87">
            <w:pPr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0E7C8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1. Данный вид инфляции т</w:t>
            </w:r>
            <w:r w:rsidRPr="00DF392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ребуе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т срочных антиинфляционных мер.</w:t>
            </w:r>
          </w:p>
          <w:p w:rsidR="007B56A5" w:rsidRDefault="007B56A5" w:rsidP="000E7C87">
            <w:pPr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2. </w:t>
            </w:r>
            <w:r w:rsidRPr="00DF392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Прео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бладает в развивающихся странах.</w:t>
            </w:r>
          </w:p>
          <w:p w:rsidR="007B56A5" w:rsidRPr="000E7C87" w:rsidRDefault="007B56A5" w:rsidP="000E7C87">
            <w:pPr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0E7C8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3. При данном виде инфляции возрастают риски, связанные с заключением контрактов в номинальных ценах, поэтому при заключении сделок или учитывается рост цен, или же вместо национальной валюты используется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</w:t>
            </w:r>
            <w:r w:rsidRPr="000E7C8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табильная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hyperlink r:id="rId5" w:tooltip="Конвертируемость" w:history="1">
              <w:r w:rsidRPr="000E7C87">
                <w:rPr>
                  <w:rFonts w:ascii="Times New Roman" w:hAnsi="Times New Roman" w:cs="Times New Roman"/>
                  <w:color w:val="444444"/>
                  <w:sz w:val="24"/>
                  <w:szCs w:val="24"/>
                </w:rPr>
                <w:t>конвертируемая</w:t>
              </w:r>
            </w:hyperlink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0E7C8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валюта другого государства.</w:t>
            </w:r>
          </w:p>
        </w:tc>
        <w:tc>
          <w:tcPr>
            <w:tcW w:w="2552" w:type="dxa"/>
          </w:tcPr>
          <w:p w:rsidR="007B56A5" w:rsidRDefault="007B56A5" w:rsidP="005465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B56A5" w:rsidRDefault="007B56A5" w:rsidP="005465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6A5" w:rsidTr="007B56A5">
        <w:tc>
          <w:tcPr>
            <w:tcW w:w="5103" w:type="dxa"/>
          </w:tcPr>
          <w:p w:rsidR="007B56A5" w:rsidRDefault="007B56A5" w:rsidP="000E7C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 Дан</w:t>
            </w:r>
            <w:r w:rsidRPr="00DF392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ный вид инфляции рассматривают </w:t>
            </w:r>
            <w:r w:rsidRPr="00CC41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как элемент нормального развития экономики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7B56A5" w:rsidRDefault="007B56A5" w:rsidP="000E7C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2. </w:t>
            </w:r>
            <w:r w:rsidRPr="00CC41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Рост денежной массы ускоряет платежный оборот, удешевляет кредиты, способствует активизации инвестиционной деятельности и росту производства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7B56A5" w:rsidRDefault="007B56A5" w:rsidP="007B56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  <w:r w:rsidRPr="00CC41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Рост производства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CC41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приводит к восстановлению равновесия между товарной и денежной массами при более высоком уровне цен. </w:t>
            </w:r>
          </w:p>
        </w:tc>
        <w:tc>
          <w:tcPr>
            <w:tcW w:w="2552" w:type="dxa"/>
          </w:tcPr>
          <w:p w:rsidR="007B56A5" w:rsidRDefault="007B56A5" w:rsidP="005465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B56A5" w:rsidRDefault="007B56A5" w:rsidP="005465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6A5" w:rsidTr="007B56A5">
        <w:tc>
          <w:tcPr>
            <w:tcW w:w="5103" w:type="dxa"/>
          </w:tcPr>
          <w:p w:rsidR="007B56A5" w:rsidRDefault="007B56A5" w:rsidP="007B56A5">
            <w:pPr>
              <w:spacing w:after="0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1. </w:t>
            </w:r>
            <w:r w:rsidRPr="00DF392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Цены растут астрономическими темпами, достигая нескольких </w:t>
            </w:r>
            <w:r w:rsidRPr="007B56A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тысяч</w:t>
            </w:r>
            <w:r w:rsidRPr="00DF392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и даже десятков </w:t>
            </w:r>
            <w:r w:rsidRPr="00DF392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 xml:space="preserve">тысяч процентов в год. </w:t>
            </w:r>
          </w:p>
          <w:p w:rsidR="007B56A5" w:rsidRDefault="007B56A5" w:rsidP="007B56A5">
            <w:pPr>
              <w:spacing w:after="0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2. Д</w:t>
            </w:r>
            <w:r w:rsidRPr="00DF392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ля покрытия дефицита бюджета правительством </w:t>
            </w:r>
            <w:r w:rsidRPr="007B56A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выпускается</w:t>
            </w:r>
            <w:r w:rsidRPr="00DF392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избыточное количество денежных знаков.</w:t>
            </w:r>
          </w:p>
          <w:p w:rsidR="007B56A5" w:rsidRDefault="007B56A5" w:rsidP="007B56A5">
            <w:pPr>
              <w:spacing w:after="0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3. Хозяйственный м</w:t>
            </w:r>
            <w:r w:rsidRPr="00DF392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еханизм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не действует,</w:t>
            </w:r>
            <w:r w:rsidRPr="00DF392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происходит </w:t>
            </w:r>
            <w:r w:rsidRPr="007B56A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переход</w:t>
            </w:r>
            <w:r w:rsidRPr="00DF392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к бартерному обмену. </w:t>
            </w:r>
          </w:p>
          <w:p w:rsidR="007B56A5" w:rsidRDefault="007B56A5" w:rsidP="007B56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4. </w:t>
            </w:r>
            <w:r w:rsidRPr="00DF392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Обычно возникает в военные или кризисные периоды.</w:t>
            </w:r>
          </w:p>
        </w:tc>
        <w:tc>
          <w:tcPr>
            <w:tcW w:w="2552" w:type="dxa"/>
          </w:tcPr>
          <w:p w:rsidR="007B56A5" w:rsidRDefault="007B56A5" w:rsidP="005465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B56A5" w:rsidRDefault="007B56A5" w:rsidP="005465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65BF" w:rsidRDefault="004D65BF" w:rsidP="00546555">
      <w:pPr>
        <w:jc w:val="both"/>
        <w:rPr>
          <w:rFonts w:ascii="Times New Roman" w:hAnsi="Times New Roman" w:cs="Times New Roman"/>
        </w:rPr>
      </w:pPr>
    </w:p>
    <w:p w:rsidR="00546555" w:rsidRPr="009B382C" w:rsidRDefault="00546555" w:rsidP="005465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Практическую работу сдать </w:t>
      </w:r>
      <w:r w:rsidR="007B56A5">
        <w:rPr>
          <w:rFonts w:ascii="Times New Roman" w:hAnsi="Times New Roman" w:cs="Times New Roman"/>
          <w:b/>
          <w:sz w:val="28"/>
          <w:szCs w:val="28"/>
        </w:rPr>
        <w:t>до 10.00 28</w:t>
      </w:r>
      <w:r w:rsidRPr="009B382C">
        <w:rPr>
          <w:rFonts w:ascii="Times New Roman" w:hAnsi="Times New Roman" w:cs="Times New Roman"/>
          <w:b/>
          <w:sz w:val="28"/>
          <w:szCs w:val="28"/>
        </w:rPr>
        <w:t xml:space="preserve">.03.2020г. на электронную почту  </w:t>
      </w:r>
      <w:r w:rsidRPr="009B382C">
        <w:rPr>
          <w:rFonts w:ascii="Times New Roman" w:hAnsi="Times New Roman" w:cs="Times New Roman"/>
          <w:b/>
          <w:sz w:val="28"/>
          <w:szCs w:val="28"/>
          <w:lang w:val="en-US"/>
        </w:rPr>
        <w:t>kav</w:t>
      </w:r>
      <w:r w:rsidRPr="009B382C">
        <w:rPr>
          <w:rFonts w:ascii="Times New Roman" w:hAnsi="Times New Roman" w:cs="Times New Roman"/>
          <w:b/>
          <w:sz w:val="28"/>
          <w:szCs w:val="28"/>
        </w:rPr>
        <w:t>7475@</w:t>
      </w:r>
      <w:r w:rsidRPr="009B382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B382C">
        <w:rPr>
          <w:rFonts w:ascii="Times New Roman" w:hAnsi="Times New Roman" w:cs="Times New Roman"/>
          <w:b/>
          <w:sz w:val="28"/>
          <w:szCs w:val="28"/>
        </w:rPr>
        <w:t>.</w:t>
      </w:r>
      <w:r w:rsidRPr="009B382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9B38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555" w:rsidRDefault="00546555" w:rsidP="00546555">
      <w:pPr>
        <w:jc w:val="both"/>
        <w:rPr>
          <w:rFonts w:ascii="Times New Roman" w:hAnsi="Times New Roman" w:cs="Times New Roman"/>
        </w:rPr>
      </w:pPr>
    </w:p>
    <w:p w:rsidR="00BB203D" w:rsidRDefault="00FD66D8"/>
    <w:sectPr w:rsidR="00BB203D" w:rsidSect="007B56A5">
      <w:pgSz w:w="11906" w:h="16838"/>
      <w:pgMar w:top="993" w:right="849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55"/>
    <w:rsid w:val="000E7C87"/>
    <w:rsid w:val="004D65BF"/>
    <w:rsid w:val="00546555"/>
    <w:rsid w:val="007B56A5"/>
    <w:rsid w:val="008F3866"/>
    <w:rsid w:val="00BC6C84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5B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7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5B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7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E%D0%BD%D0%B2%D0%B5%D1%80%D1%82%D0%B8%D1%80%D1%83%D0%B5%D0%BC%D0%BE%D1%81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User22</cp:lastModifiedBy>
  <cp:revision>2</cp:revision>
  <dcterms:created xsi:type="dcterms:W3CDTF">2020-03-26T08:05:00Z</dcterms:created>
  <dcterms:modified xsi:type="dcterms:W3CDTF">2020-03-26T08:05:00Z</dcterms:modified>
</cp:coreProperties>
</file>