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D1E4E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9227E4" w:rsidRPr="00096A57" w:rsidTr="00A53ACE">
        <w:trPr>
          <w:trHeight w:val="30"/>
        </w:trPr>
        <w:tc>
          <w:tcPr>
            <w:tcW w:w="0" w:type="auto"/>
            <w:shd w:val="clear" w:color="auto" w:fill="FFFFFF"/>
            <w:vAlign w:val="center"/>
            <w:hideMark/>
          </w:tcPr>
          <w:p w:rsidR="009227E4" w:rsidRDefault="009227E4" w:rsidP="00A53AC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  <w:bookmarkStart w:id="0" w:name="_GoBack"/>
            <w:bookmarkEnd w:id="0"/>
          </w:p>
          <w:p w:rsidR="009227E4" w:rsidRPr="002E66C3" w:rsidRDefault="009227E4" w:rsidP="00A53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Курс:_____</w:t>
            </w:r>
            <w:r w:rsidRPr="002E66C3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E66C3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E66C3">
              <w:rPr>
                <w:rFonts w:ascii="Times New Roman" w:hAnsi="Times New Roman" w:cs="Times New Roman"/>
                <w:b/>
              </w:rPr>
              <w:t>____, группа(ы)______</w:t>
            </w:r>
            <w:r>
              <w:rPr>
                <w:rFonts w:ascii="Times New Roman" w:hAnsi="Times New Roman" w:cs="Times New Roman"/>
              </w:rPr>
              <w:t>ТМ 1811</w:t>
            </w:r>
            <w:r>
              <w:rPr>
                <w:rFonts w:ascii="Times New Roman" w:hAnsi="Times New Roman" w:cs="Times New Roman"/>
                <w:b/>
              </w:rPr>
              <w:t>_______________________</w:t>
            </w:r>
          </w:p>
          <w:p w:rsidR="009227E4" w:rsidRPr="002E66C3" w:rsidRDefault="009227E4" w:rsidP="00A53AC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66C3">
              <w:rPr>
                <w:rFonts w:ascii="Times New Roman" w:hAnsi="Times New Roman" w:cs="Times New Roman"/>
                <w:b/>
              </w:rPr>
              <w:t>Дисциплина:________</w:t>
            </w:r>
            <w:r>
              <w:rPr>
                <w:rFonts w:ascii="Times New Roman" w:hAnsi="Times New Roman" w:cs="Times New Roman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яз.</w:t>
            </w:r>
            <w:r w:rsidRPr="002E66C3">
              <w:rPr>
                <w:rFonts w:ascii="Times New Roman" w:hAnsi="Times New Roman" w:cs="Times New Roman"/>
                <w:b/>
              </w:rPr>
              <w:t>_____________</w:t>
            </w:r>
            <w:r>
              <w:rPr>
                <w:rFonts w:ascii="Times New Roman" w:hAnsi="Times New Roman" w:cs="Times New Roman"/>
                <w:b/>
              </w:rPr>
              <w:t>__________________</w:t>
            </w:r>
          </w:p>
          <w:p w:rsidR="009227E4" w:rsidRDefault="009227E4" w:rsidP="00A53ACE">
            <w:pPr>
              <w:rPr>
                <w:rFonts w:ascii="Times New Roman" w:hAnsi="Times New Roman" w:cs="Times New Roman"/>
                <w:b/>
              </w:rPr>
            </w:pPr>
            <w:r w:rsidRPr="002E66C3">
              <w:rPr>
                <w:rFonts w:ascii="Times New Roman" w:hAnsi="Times New Roman" w:cs="Times New Roman"/>
                <w:b/>
              </w:rPr>
              <w:t xml:space="preserve"> ФИО преподавателя_____</w:t>
            </w:r>
            <w:proofErr w:type="spellStart"/>
            <w:r>
              <w:rPr>
                <w:rFonts w:ascii="Times New Roman" w:hAnsi="Times New Roman" w:cs="Times New Roman"/>
              </w:rPr>
              <w:t>Шафигуллина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И.Ш.</w:t>
            </w:r>
            <w:r w:rsidRPr="002E66C3">
              <w:rPr>
                <w:rFonts w:ascii="Times New Roman" w:hAnsi="Times New Roman" w:cs="Times New Roman"/>
                <w:b/>
              </w:rPr>
              <w:t>__________</w:t>
            </w:r>
            <w:r>
              <w:rPr>
                <w:rFonts w:ascii="Times New Roman" w:hAnsi="Times New Roman" w:cs="Times New Roman"/>
                <w:b/>
              </w:rPr>
              <w:t>______________</w:t>
            </w:r>
          </w:p>
          <w:p w:rsidR="009227E4" w:rsidRDefault="00F42C89" w:rsidP="00A53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9227E4">
              <w:rPr>
                <w:rFonts w:ascii="Times New Roman" w:hAnsi="Times New Roman" w:cs="Times New Roman"/>
                <w:b/>
              </w:rPr>
              <w:t>.03.2020</w:t>
            </w:r>
          </w:p>
          <w:p w:rsidR="009227E4" w:rsidRDefault="00A830C4" w:rsidP="00A53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Дизайн автомобиля.</w:t>
            </w:r>
            <w:r w:rsidR="00033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Страдательный залог.</w:t>
            </w:r>
          </w:p>
          <w:p w:rsidR="00096A57" w:rsidRPr="00096A57" w:rsidRDefault="00096A57" w:rsidP="00A5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5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6F2AD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096A57">
              <w:rPr>
                <w:rFonts w:ascii="Times New Roman" w:hAnsi="Times New Roman" w:cs="Times New Roman"/>
                <w:sz w:val="24"/>
                <w:szCs w:val="24"/>
              </w:rPr>
              <w:t>Прочтите</w:t>
            </w:r>
            <w:r w:rsidRPr="006F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A57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6F2A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6A57">
              <w:rPr>
                <w:rFonts w:ascii="Times New Roman" w:hAnsi="Times New Roman" w:cs="Times New Roman"/>
                <w:sz w:val="24"/>
                <w:szCs w:val="24"/>
              </w:rPr>
              <w:t>Письменно его переведите.</w:t>
            </w:r>
          </w:p>
          <w:p w:rsidR="009227E4" w:rsidRPr="006F2AD2" w:rsidRDefault="009227E4" w:rsidP="00A53AC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  <w:p w:rsidR="009227E4" w:rsidRPr="006F2AD2" w:rsidRDefault="009227E4" w:rsidP="00A53AC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CF3B3E" w:rsidRPr="00096A57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6A57">
        <w:rPr>
          <w:rFonts w:ascii="Times New Roman" w:hAnsi="Times New Roman" w:cs="Times New Roman"/>
          <w:sz w:val="24"/>
          <w:szCs w:val="24"/>
          <w:lang w:val="en-US"/>
        </w:rPr>
        <w:t>BUYING A CAR.</w:t>
      </w:r>
      <w:proofErr w:type="gramEnd"/>
    </w:p>
    <w:p w:rsidR="00CF3B3E" w:rsidRPr="00096A57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A57">
        <w:rPr>
          <w:rFonts w:ascii="Times New Roman" w:hAnsi="Times New Roman" w:cs="Times New Roman"/>
          <w:sz w:val="24"/>
          <w:szCs w:val="24"/>
          <w:lang w:val="en-US"/>
        </w:rPr>
        <w:t>Customer: Good morning.</w:t>
      </w:r>
      <w:r w:rsidRPr="00096A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3B3E" w:rsidRPr="00096A57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Dealer: Good </w:t>
      </w:r>
      <w:proofErr w:type="gramStart"/>
      <w:r w:rsidRPr="00096A57">
        <w:rPr>
          <w:rFonts w:ascii="Times New Roman" w:hAnsi="Times New Roman" w:cs="Times New Roman"/>
          <w:sz w:val="24"/>
          <w:szCs w:val="24"/>
          <w:lang w:val="en-US"/>
        </w:rPr>
        <w:t>morning ,sir</w:t>
      </w:r>
      <w:proofErr w:type="gramEnd"/>
      <w:r w:rsidRPr="00096A57">
        <w:rPr>
          <w:rFonts w:ascii="Times New Roman" w:hAnsi="Times New Roman" w:cs="Times New Roman"/>
          <w:sz w:val="24"/>
          <w:szCs w:val="24"/>
          <w:lang w:val="en-US"/>
        </w:rPr>
        <w:t>. May I help you?</w:t>
      </w:r>
      <w:r w:rsidRPr="00096A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3B3E" w:rsidRPr="006F2AD2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A57">
        <w:rPr>
          <w:rFonts w:ascii="Times New Roman" w:hAnsi="Times New Roman" w:cs="Times New Roman"/>
          <w:sz w:val="24"/>
          <w:szCs w:val="24"/>
          <w:lang w:val="en-US"/>
        </w:rPr>
        <w:t>Customer: I want to buy a new car.</w:t>
      </w:r>
      <w:r w:rsidRPr="00096A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3B3E" w:rsidRPr="00096A57" w:rsidRDefault="00096A57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Dealer: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3B3E"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you</w:t>
      </w:r>
      <w:proofErr w:type="gramEnd"/>
      <w:r w:rsidR="00CF3B3E"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have anything special in mind?</w:t>
      </w:r>
      <w:r w:rsidR="00CF3B3E" w:rsidRPr="00096A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3B3E" w:rsidRPr="006F2AD2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A57">
        <w:rPr>
          <w:rFonts w:ascii="Times New Roman" w:hAnsi="Times New Roman" w:cs="Times New Roman"/>
          <w:sz w:val="24"/>
          <w:szCs w:val="24"/>
          <w:lang w:val="en-US"/>
        </w:rPr>
        <w:t>Customer: It shouldn’t be either an expensive car or a big one.</w:t>
      </w:r>
      <w:r w:rsidRPr="00096A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3B3E" w:rsidRPr="006F2AD2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Dealer: I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see.What</w:t>
      </w:r>
      <w:proofErr w:type="spell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about a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Honda</w:t>
      </w:r>
      <w:proofErr w:type="gramStart"/>
      <w:r w:rsidRPr="00096A57">
        <w:rPr>
          <w:rFonts w:ascii="Times New Roman" w:hAnsi="Times New Roman" w:cs="Times New Roman"/>
          <w:sz w:val="24"/>
          <w:szCs w:val="24"/>
          <w:lang w:val="en-US"/>
        </w:rPr>
        <w:t>?It’s</w:t>
      </w:r>
      <w:proofErr w:type="spellEnd"/>
      <w:proofErr w:type="gram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a good and rather inexpensive car. One of these cars is to the right of you.</w:t>
      </w:r>
      <w:r w:rsidRPr="00096A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3B3E" w:rsidRPr="006F2AD2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A57">
        <w:rPr>
          <w:rFonts w:ascii="Times New Roman" w:hAnsi="Times New Roman" w:cs="Times New Roman"/>
          <w:sz w:val="24"/>
          <w:szCs w:val="24"/>
          <w:lang w:val="en-US"/>
        </w:rPr>
        <w:t>Customer: How much is it?</w:t>
      </w:r>
      <w:r w:rsidRPr="00096A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3B3E" w:rsidRPr="006F2AD2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2AD2">
        <w:rPr>
          <w:rFonts w:ascii="Times New Roman" w:hAnsi="Times New Roman" w:cs="Times New Roman"/>
          <w:sz w:val="24"/>
          <w:szCs w:val="24"/>
          <w:lang w:val="en-US"/>
        </w:rPr>
        <w:t>Dealer: 6900 dollars.</w:t>
      </w:r>
      <w:r w:rsidRPr="006F2AD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3B3E" w:rsidRPr="006F2AD2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A57">
        <w:rPr>
          <w:rFonts w:ascii="Times New Roman" w:hAnsi="Times New Roman" w:cs="Times New Roman"/>
          <w:sz w:val="24"/>
          <w:szCs w:val="24"/>
          <w:lang w:val="en-US"/>
        </w:rPr>
        <w:t>Customer: I’ve got a large family. Therefore I’m looking for a mid-sized car.</w:t>
      </w:r>
      <w:r w:rsidRPr="00096A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3B3E" w:rsidRPr="006F2AD2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Dealer: If you are interested in a family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car</w:t>
      </w:r>
      <w:proofErr w:type="gramStart"/>
      <w:r w:rsidRPr="00096A57">
        <w:rPr>
          <w:rFonts w:ascii="Times New Roman" w:hAnsi="Times New Roman" w:cs="Times New Roman"/>
          <w:sz w:val="24"/>
          <w:szCs w:val="24"/>
          <w:lang w:val="en-US"/>
        </w:rPr>
        <w:t>,the</w:t>
      </w:r>
      <w:proofErr w:type="spellEnd"/>
      <w:proofErr w:type="gram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new Oldsmobile Delta 88 would be a good buy.</w:t>
      </w:r>
      <w:r w:rsidRPr="00096A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3B3E" w:rsidRPr="006F2AD2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A57">
        <w:rPr>
          <w:rFonts w:ascii="Times New Roman" w:hAnsi="Times New Roman" w:cs="Times New Roman"/>
          <w:sz w:val="24"/>
          <w:szCs w:val="24"/>
          <w:lang w:val="en-US"/>
        </w:rPr>
        <w:t>Customer: May I see it?</w:t>
      </w:r>
      <w:r w:rsidRPr="00096A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3B3E" w:rsidRPr="006F2AD2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Dealer: </w:t>
      </w:r>
      <w:proofErr w:type="gramStart"/>
      <w:r w:rsidRPr="00096A57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right this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way.It’s</w:t>
      </w:r>
      <w:proofErr w:type="spell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a very popular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model.Let’s</w:t>
      </w:r>
      <w:proofErr w:type="spell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take a look. Here we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are.This</w:t>
      </w:r>
      <w:proofErr w:type="spell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car will get you an excellent gas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mileage.Do</w:t>
      </w:r>
      <w:proofErr w:type="spell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you like the color?</w:t>
      </w:r>
      <w:r w:rsidRPr="00096A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3B3E" w:rsidRPr="006F2AD2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Customer: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Yes</w:t>
      </w:r>
      <w:proofErr w:type="gramStart"/>
      <w:r w:rsidRPr="00096A57">
        <w:rPr>
          <w:rFonts w:ascii="Times New Roman" w:hAnsi="Times New Roman" w:cs="Times New Roman"/>
          <w:sz w:val="24"/>
          <w:szCs w:val="24"/>
          <w:lang w:val="en-US"/>
        </w:rPr>
        <w:t>,dark</w:t>
      </w:r>
      <w:proofErr w:type="spellEnd"/>
      <w:proofErr w:type="gram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blue is my favorite color. What special features does the car have?</w:t>
      </w:r>
      <w:r w:rsidRPr="00096A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3B3E" w:rsidRPr="006F2AD2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Dealer: It has air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conditioning</w:t>
      </w:r>
      <w:proofErr w:type="gramStart"/>
      <w:r w:rsidRPr="00096A57">
        <w:rPr>
          <w:rFonts w:ascii="Times New Roman" w:hAnsi="Times New Roman" w:cs="Times New Roman"/>
          <w:sz w:val="24"/>
          <w:szCs w:val="24"/>
          <w:lang w:val="en-US"/>
        </w:rPr>
        <w:t>,vinyl</w:t>
      </w:r>
      <w:proofErr w:type="spellEnd"/>
      <w:proofErr w:type="gram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seat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seat</w:t>
      </w:r>
      <w:proofErr w:type="spell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covers,and</w:t>
      </w:r>
      <w:proofErr w:type="spell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a radio.</w:t>
      </w:r>
      <w:r w:rsidRPr="00096A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3B3E" w:rsidRPr="006F2AD2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A57">
        <w:rPr>
          <w:rFonts w:ascii="Times New Roman" w:hAnsi="Times New Roman" w:cs="Times New Roman"/>
          <w:sz w:val="24"/>
          <w:szCs w:val="24"/>
          <w:lang w:val="en-US"/>
        </w:rPr>
        <w:t>Customer: Is it economical to run?</w:t>
      </w:r>
      <w:r w:rsidRPr="00096A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3B3E" w:rsidRPr="006F2AD2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Dealer: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Absolutely.It</w:t>
      </w:r>
      <w:proofErr w:type="spell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uses lighter material in the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body</w:t>
      </w:r>
      <w:proofErr w:type="gramStart"/>
      <w:r w:rsidRPr="00096A57">
        <w:rPr>
          <w:rFonts w:ascii="Times New Roman" w:hAnsi="Times New Roman" w:cs="Times New Roman"/>
          <w:sz w:val="24"/>
          <w:szCs w:val="24"/>
          <w:lang w:val="en-US"/>
        </w:rPr>
        <w:t>,and</w:t>
      </w:r>
      <w:proofErr w:type="spellEnd"/>
      <w:proofErr w:type="gram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it has a new type of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carburetor.Therefor</w:t>
      </w:r>
      <w:proofErr w:type="spell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your gas consumption will be cut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down.Will</w:t>
      </w:r>
      <w:proofErr w:type="spell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you take a test drive to see how the car runs?</w:t>
      </w:r>
      <w:r w:rsidRPr="00096A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3B3E" w:rsidRPr="006F2AD2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2AD2">
        <w:rPr>
          <w:rFonts w:ascii="Times New Roman" w:hAnsi="Times New Roman" w:cs="Times New Roman"/>
          <w:sz w:val="24"/>
          <w:szCs w:val="24"/>
          <w:lang w:val="en-US"/>
        </w:rPr>
        <w:t xml:space="preserve">Customer: Okay. (They get </w:t>
      </w:r>
      <w:proofErr w:type="spellStart"/>
      <w:r w:rsidRPr="006F2AD2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Start"/>
      <w:r w:rsidRPr="006F2AD2">
        <w:rPr>
          <w:rFonts w:ascii="Times New Roman" w:hAnsi="Times New Roman" w:cs="Times New Roman"/>
          <w:sz w:val="24"/>
          <w:szCs w:val="24"/>
          <w:lang w:val="en-US"/>
        </w:rPr>
        <w:t>,and</w:t>
      </w:r>
      <w:proofErr w:type="spellEnd"/>
      <w:proofErr w:type="gramEnd"/>
      <w:r w:rsidRPr="006F2AD2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FB6408" w:rsidRPr="006F2AD2">
        <w:rPr>
          <w:rFonts w:ascii="Times New Roman" w:hAnsi="Times New Roman" w:cs="Times New Roman"/>
          <w:sz w:val="24"/>
          <w:szCs w:val="24"/>
          <w:lang w:val="en-US"/>
        </w:rPr>
        <w:t>he customer starts driving)</w:t>
      </w:r>
      <w:r w:rsidR="00FB6408" w:rsidRPr="006F2AD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3B3E" w:rsidRPr="00605CE4" w:rsidRDefault="00FB6408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Dealer: Several minutes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lat</w:t>
      </w:r>
      <w:proofErr w:type="spellEnd"/>
      <w:r w:rsidRPr="00096A57">
        <w:rPr>
          <w:rFonts w:ascii="Times New Roman" w:hAnsi="Times New Roman" w:cs="Times New Roman"/>
          <w:sz w:val="24"/>
          <w:szCs w:val="24"/>
        </w:rPr>
        <w:t>е</w:t>
      </w:r>
      <w:r w:rsidRPr="00096A5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05C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3B3E" w:rsidRPr="00562A29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A5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Customer: I like the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car.It’s</w:t>
      </w:r>
      <w:proofErr w:type="spell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comfortable. The steering and the brakes work well. </w:t>
      </w:r>
      <w:r w:rsidRPr="00562A29">
        <w:rPr>
          <w:rFonts w:ascii="Times New Roman" w:hAnsi="Times New Roman" w:cs="Times New Roman"/>
          <w:sz w:val="24"/>
          <w:szCs w:val="24"/>
          <w:lang w:val="en-US"/>
        </w:rPr>
        <w:t>What about a</w:t>
      </w:r>
      <w:r w:rsidR="00FB6408" w:rsidRPr="00562A29">
        <w:rPr>
          <w:rFonts w:ascii="Times New Roman" w:hAnsi="Times New Roman" w:cs="Times New Roman"/>
          <w:sz w:val="24"/>
          <w:szCs w:val="24"/>
          <w:lang w:val="en-US"/>
        </w:rPr>
        <w:t xml:space="preserve"> trade-in?</w:t>
      </w:r>
    </w:p>
    <w:p w:rsidR="00CF3B3E" w:rsidRPr="006F2AD2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Dealer: I can estimate your old car. If you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wish</w:t>
      </w:r>
      <w:proofErr w:type="gramStart"/>
      <w:r w:rsidRPr="00096A57">
        <w:rPr>
          <w:rFonts w:ascii="Times New Roman" w:hAnsi="Times New Roman" w:cs="Times New Roman"/>
          <w:sz w:val="24"/>
          <w:szCs w:val="24"/>
          <w:lang w:val="en-US"/>
        </w:rPr>
        <w:t>,I</w:t>
      </w:r>
      <w:proofErr w:type="spellEnd"/>
      <w:proofErr w:type="gram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can ask my assistant to drive it around the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block.He</w:t>
      </w:r>
      <w:proofErr w:type="spell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could check out your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car.He’ll</w:t>
      </w:r>
      <w:proofErr w:type="spell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tell me what he thinks about a trade-in.</w:t>
      </w:r>
      <w:r w:rsidRPr="00096A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3B3E" w:rsidRPr="006F2AD2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Customer: All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right.Thereare</w:t>
      </w:r>
      <w:proofErr w:type="spell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keys.My</w:t>
      </w:r>
      <w:proofErr w:type="spell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car is only four years old .I’ve not been in a single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accident.I’ve</w:t>
      </w:r>
      <w:proofErr w:type="spell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taken good care of the car.</w:t>
      </w:r>
      <w:r w:rsidRPr="00096A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3B3E" w:rsidRPr="006F2AD2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Dealer: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Well</w:t>
      </w:r>
      <w:proofErr w:type="gramStart"/>
      <w:r w:rsidRPr="00096A57">
        <w:rPr>
          <w:rFonts w:ascii="Times New Roman" w:hAnsi="Times New Roman" w:cs="Times New Roman"/>
          <w:sz w:val="24"/>
          <w:szCs w:val="24"/>
          <w:lang w:val="en-US"/>
        </w:rPr>
        <w:t>,Let’s</w:t>
      </w:r>
      <w:proofErr w:type="spellEnd"/>
      <w:proofErr w:type="gram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go back to my office.</w:t>
      </w:r>
      <w:r w:rsidRPr="00096A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3B3E" w:rsidRPr="006F2AD2" w:rsidRDefault="00CF3B3E" w:rsidP="00CF3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Customer: Let’s see what kind of deal I can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expect.My</w:t>
      </w:r>
      <w:proofErr w:type="spell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decision depends on the price and the trade-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in.As</w:t>
      </w:r>
      <w:proofErr w:type="spell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soon as you can give me your ultimate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price</w:t>
      </w:r>
      <w:proofErr w:type="gramStart"/>
      <w:r w:rsidRPr="00096A57">
        <w:rPr>
          <w:rFonts w:ascii="Times New Roman" w:hAnsi="Times New Roman" w:cs="Times New Roman"/>
          <w:sz w:val="24"/>
          <w:szCs w:val="24"/>
          <w:lang w:val="en-US"/>
        </w:rPr>
        <w:t>,I’ll</w:t>
      </w:r>
      <w:proofErr w:type="spellEnd"/>
      <w:proofErr w:type="gram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talk it over with my </w:t>
      </w:r>
      <w:proofErr w:type="spellStart"/>
      <w:r w:rsidRPr="00096A57">
        <w:rPr>
          <w:rFonts w:ascii="Times New Roman" w:hAnsi="Times New Roman" w:cs="Times New Roman"/>
          <w:sz w:val="24"/>
          <w:szCs w:val="24"/>
          <w:lang w:val="en-US"/>
        </w:rPr>
        <w:t>family.I</w:t>
      </w:r>
      <w:proofErr w:type="spellEnd"/>
      <w:r w:rsidRPr="00096A57">
        <w:rPr>
          <w:rFonts w:ascii="Times New Roman" w:hAnsi="Times New Roman" w:cs="Times New Roman"/>
          <w:sz w:val="24"/>
          <w:szCs w:val="24"/>
          <w:lang w:val="en-US"/>
        </w:rPr>
        <w:t xml:space="preserve"> definitely need a new car.</w:t>
      </w:r>
      <w:r w:rsidRPr="00096A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C739D" w:rsidRDefault="00096A57" w:rsidP="00CF3B3E">
      <w:pPr>
        <w:rPr>
          <w:rFonts w:ascii="Times New Roman" w:hAnsi="Times New Roman" w:cs="Times New Roman"/>
          <w:sz w:val="24"/>
          <w:szCs w:val="24"/>
        </w:rPr>
      </w:pPr>
      <w:r w:rsidRPr="00096A57">
        <w:rPr>
          <w:rFonts w:ascii="Times New Roman" w:hAnsi="Times New Roman" w:cs="Times New Roman"/>
          <w:sz w:val="24"/>
          <w:szCs w:val="24"/>
        </w:rPr>
        <w:t>Задание 2. Найдите английс</w:t>
      </w:r>
      <w:r w:rsidR="006F2AD2">
        <w:rPr>
          <w:rFonts w:ascii="Times New Roman" w:hAnsi="Times New Roman" w:cs="Times New Roman"/>
          <w:sz w:val="24"/>
          <w:szCs w:val="24"/>
        </w:rPr>
        <w:t>к</w:t>
      </w:r>
      <w:r w:rsidR="0003375C">
        <w:rPr>
          <w:rFonts w:ascii="Times New Roman" w:hAnsi="Times New Roman" w:cs="Times New Roman"/>
          <w:sz w:val="24"/>
          <w:szCs w:val="24"/>
        </w:rPr>
        <w:t>ие эквиваленты в диалоге</w:t>
      </w:r>
      <w:r w:rsidRPr="00096A57">
        <w:rPr>
          <w:rFonts w:ascii="Times New Roman" w:hAnsi="Times New Roman" w:cs="Times New Roman"/>
          <w:sz w:val="24"/>
          <w:szCs w:val="24"/>
        </w:rPr>
        <w:t>:</w:t>
      </w:r>
    </w:p>
    <w:p w:rsidR="00605CE4" w:rsidRDefault="006F2AD2" w:rsidP="00605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популярная модель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корпус, новый тип карбюратора ,особые удобства, виниловые покры</w:t>
      </w:r>
      <w:r w:rsidR="00605CE4">
        <w:rPr>
          <w:rFonts w:ascii="Times New Roman" w:hAnsi="Times New Roman" w:cs="Times New Roman"/>
          <w:sz w:val="24"/>
          <w:szCs w:val="24"/>
        </w:rPr>
        <w:t xml:space="preserve">тия  ,хорошо заботиться.                                                                                        </w:t>
      </w:r>
    </w:p>
    <w:p w:rsidR="00605CE4" w:rsidRPr="00605CE4" w:rsidRDefault="0003375C" w:rsidP="00605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Прочтите текст и ответьте на вопросы данные после текста.</w:t>
      </w:r>
    </w:p>
    <w:p w:rsidR="00605CE4" w:rsidRPr="00D92C89" w:rsidRDefault="00605CE4" w:rsidP="00605CE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05CE4">
        <w:rPr>
          <w:rFonts w:ascii="Times New Roman" w:hAnsi="Times New Roman" w:cs="Times New Roman"/>
          <w:sz w:val="24"/>
          <w:szCs w:val="24"/>
          <w:lang w:val="en-US"/>
        </w:rPr>
        <w:t>The "UAS" Model</w:t>
      </w:r>
      <w:r w:rsidR="0003375C" w:rsidRPr="00D92C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05CE4" w:rsidRPr="00605CE4" w:rsidRDefault="00605CE4" w:rsidP="00605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5CE4">
        <w:rPr>
          <w:rFonts w:ascii="Times New Roman" w:hAnsi="Times New Roman" w:cs="Times New Roman"/>
          <w:sz w:val="24"/>
          <w:szCs w:val="24"/>
          <w:lang w:val="en-US"/>
        </w:rPr>
        <w:t>This model designed as "</w:t>
      </w:r>
      <w:proofErr w:type="gramStart"/>
      <w:r w:rsidRPr="00605CE4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605CE4">
        <w:rPr>
          <w:rFonts w:ascii="Times New Roman" w:hAnsi="Times New Roman" w:cs="Times New Roman"/>
          <w:sz w:val="24"/>
          <w:szCs w:val="24"/>
          <w:lang w:val="en-US"/>
        </w:rPr>
        <w:t xml:space="preserve"> anywhere" vehicle is built by the Ulyanovsk Plant. It gives high performance under all conditions. All the four wheels of this model are driving ones. Roadless is easily </w:t>
      </w:r>
      <w:proofErr w:type="spellStart"/>
      <w:r w:rsidRPr="00605CE4">
        <w:rPr>
          <w:rFonts w:ascii="Times New Roman" w:hAnsi="Times New Roman" w:cs="Times New Roman"/>
          <w:sz w:val="24"/>
          <w:szCs w:val="24"/>
          <w:lang w:val="en-US"/>
        </w:rPr>
        <w:t>over¬come</w:t>
      </w:r>
      <w:proofErr w:type="spellEnd"/>
      <w:r w:rsidRPr="00605CE4">
        <w:rPr>
          <w:rFonts w:ascii="Times New Roman" w:hAnsi="Times New Roman" w:cs="Times New Roman"/>
          <w:sz w:val="24"/>
          <w:szCs w:val="24"/>
          <w:lang w:val="en-US"/>
        </w:rPr>
        <w:t xml:space="preserve"> at medium speeds. Stable suspension gives great riding comfort even under off-road conditions.</w:t>
      </w:r>
    </w:p>
    <w:p w:rsidR="00605CE4" w:rsidRPr="00605CE4" w:rsidRDefault="00605CE4" w:rsidP="00605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5CE4">
        <w:rPr>
          <w:rFonts w:ascii="Times New Roman" w:hAnsi="Times New Roman" w:cs="Times New Roman"/>
          <w:sz w:val="24"/>
          <w:szCs w:val="24"/>
          <w:lang w:val="en-US"/>
        </w:rPr>
        <w:t>To protect passengers and the driver from sun rays, winds and rains the UAS is equipped with a weather proof hood. In cold weather an effective heater system may be switched on.</w:t>
      </w:r>
    </w:p>
    <w:p w:rsidR="00605CE4" w:rsidRPr="00605CE4" w:rsidRDefault="00605CE4" w:rsidP="00605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5CE4">
        <w:rPr>
          <w:rFonts w:ascii="Times New Roman" w:hAnsi="Times New Roman" w:cs="Times New Roman"/>
          <w:sz w:val="24"/>
          <w:szCs w:val="24"/>
          <w:lang w:val="en-US"/>
        </w:rPr>
        <w:t xml:space="preserve">This model possesses excellent road stability and is easy in </w:t>
      </w:r>
      <w:proofErr w:type="spellStart"/>
      <w:r w:rsidRPr="00605CE4">
        <w:rPr>
          <w:rFonts w:ascii="Times New Roman" w:hAnsi="Times New Roman" w:cs="Times New Roman"/>
          <w:sz w:val="24"/>
          <w:szCs w:val="24"/>
          <w:lang w:val="en-US"/>
        </w:rPr>
        <w:t>con¬trol</w:t>
      </w:r>
      <w:proofErr w:type="spellEnd"/>
      <w:r w:rsidRPr="00605CE4">
        <w:rPr>
          <w:rFonts w:ascii="Times New Roman" w:hAnsi="Times New Roman" w:cs="Times New Roman"/>
          <w:sz w:val="24"/>
          <w:szCs w:val="24"/>
          <w:lang w:val="en-US"/>
        </w:rPr>
        <w:t xml:space="preserve">. Well-balanced, synchromesh gearbox, effective brakes provide additional conveniences for the driver. Maintenance of the car is </w:t>
      </w:r>
      <w:proofErr w:type="spellStart"/>
      <w:r w:rsidRPr="00605CE4">
        <w:rPr>
          <w:rFonts w:ascii="Times New Roman" w:hAnsi="Times New Roman" w:cs="Times New Roman"/>
          <w:sz w:val="24"/>
          <w:szCs w:val="24"/>
          <w:lang w:val="en-US"/>
        </w:rPr>
        <w:t>ex¬tremely</w:t>
      </w:r>
      <w:proofErr w:type="spellEnd"/>
      <w:r w:rsidRPr="00605CE4">
        <w:rPr>
          <w:rFonts w:ascii="Times New Roman" w:hAnsi="Times New Roman" w:cs="Times New Roman"/>
          <w:sz w:val="24"/>
          <w:szCs w:val="24"/>
          <w:lang w:val="en-US"/>
        </w:rPr>
        <w:t xml:space="preserve"> simple, as all points, which are frequently lubricated and </w:t>
      </w:r>
      <w:proofErr w:type="spellStart"/>
      <w:r w:rsidRPr="00605CE4">
        <w:rPr>
          <w:rFonts w:ascii="Times New Roman" w:hAnsi="Times New Roman" w:cs="Times New Roman"/>
          <w:sz w:val="24"/>
          <w:szCs w:val="24"/>
          <w:lang w:val="en-US"/>
        </w:rPr>
        <w:t>ad¬justed</w:t>
      </w:r>
      <w:proofErr w:type="spellEnd"/>
      <w:r w:rsidRPr="00605CE4">
        <w:rPr>
          <w:rFonts w:ascii="Times New Roman" w:hAnsi="Times New Roman" w:cs="Times New Roman"/>
          <w:sz w:val="24"/>
          <w:szCs w:val="24"/>
          <w:lang w:val="en-US"/>
        </w:rPr>
        <w:t xml:space="preserve"> are easily accessible. The body is an all-metal, two-door, </w:t>
      </w:r>
      <w:proofErr w:type="gramStart"/>
      <w:r w:rsidRPr="00605CE4">
        <w:rPr>
          <w:rFonts w:ascii="Times New Roman" w:hAnsi="Times New Roman" w:cs="Times New Roman"/>
          <w:sz w:val="24"/>
          <w:szCs w:val="24"/>
          <w:lang w:val="en-US"/>
        </w:rPr>
        <w:t>eight</w:t>
      </w:r>
      <w:proofErr w:type="gramEnd"/>
      <w:r w:rsidRPr="00605CE4">
        <w:rPr>
          <w:rFonts w:ascii="Times New Roman" w:hAnsi="Times New Roman" w:cs="Times New Roman"/>
          <w:sz w:val="24"/>
          <w:szCs w:val="24"/>
          <w:lang w:val="en-US"/>
        </w:rPr>
        <w:t xml:space="preserve"> - seater construction. The clutch is of a single dry plate type.</w:t>
      </w:r>
    </w:p>
    <w:p w:rsidR="00605CE4" w:rsidRPr="00605CE4" w:rsidRDefault="00605CE4" w:rsidP="00605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5CE4">
        <w:rPr>
          <w:rFonts w:ascii="Times New Roman" w:hAnsi="Times New Roman" w:cs="Times New Roman"/>
          <w:sz w:val="24"/>
          <w:szCs w:val="24"/>
          <w:lang w:val="en-US"/>
        </w:rPr>
        <w:t>The transmission has three forward and one reverse speeds. The lower gear can be put in only when the front axle is engaged.</w:t>
      </w:r>
    </w:p>
    <w:p w:rsidR="00605CE4" w:rsidRPr="00605CE4" w:rsidRDefault="00605CE4" w:rsidP="00605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5CE4">
        <w:rPr>
          <w:rFonts w:ascii="Times New Roman" w:hAnsi="Times New Roman" w:cs="Times New Roman"/>
          <w:sz w:val="24"/>
          <w:szCs w:val="24"/>
          <w:lang w:val="en-US"/>
        </w:rPr>
        <w:t>1. At what plant is the model built?</w:t>
      </w:r>
    </w:p>
    <w:p w:rsidR="00605CE4" w:rsidRPr="00605CE4" w:rsidRDefault="00605CE4" w:rsidP="00605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5CE4">
        <w:rPr>
          <w:rFonts w:ascii="Times New Roman" w:hAnsi="Times New Roman" w:cs="Times New Roman"/>
          <w:sz w:val="24"/>
          <w:szCs w:val="24"/>
          <w:lang w:val="en-US"/>
        </w:rPr>
        <w:t>2. Does it give high performance under all conditions?</w:t>
      </w:r>
    </w:p>
    <w:p w:rsidR="00605CE4" w:rsidRPr="00605CE4" w:rsidRDefault="00605CE4" w:rsidP="00605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5CE4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605CE4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605CE4">
        <w:rPr>
          <w:rFonts w:ascii="Times New Roman" w:hAnsi="Times New Roman" w:cs="Times New Roman"/>
          <w:sz w:val="24"/>
          <w:szCs w:val="24"/>
          <w:lang w:val="en-US"/>
        </w:rPr>
        <w:t xml:space="preserve"> what speeds is </w:t>
      </w:r>
      <w:proofErr w:type="spellStart"/>
      <w:r w:rsidRPr="00605CE4">
        <w:rPr>
          <w:rFonts w:ascii="Times New Roman" w:hAnsi="Times New Roman" w:cs="Times New Roman"/>
          <w:sz w:val="24"/>
          <w:szCs w:val="24"/>
          <w:lang w:val="en-US"/>
        </w:rPr>
        <w:t>roadless</w:t>
      </w:r>
      <w:proofErr w:type="spellEnd"/>
      <w:r w:rsidRPr="00605CE4">
        <w:rPr>
          <w:rFonts w:ascii="Times New Roman" w:hAnsi="Times New Roman" w:cs="Times New Roman"/>
          <w:sz w:val="24"/>
          <w:szCs w:val="24"/>
          <w:lang w:val="en-US"/>
        </w:rPr>
        <w:t xml:space="preserve"> overcome?</w:t>
      </w:r>
    </w:p>
    <w:p w:rsidR="00605CE4" w:rsidRPr="00605CE4" w:rsidRDefault="00605CE4" w:rsidP="00605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5CE4">
        <w:rPr>
          <w:rFonts w:ascii="Times New Roman" w:hAnsi="Times New Roman" w:cs="Times New Roman"/>
          <w:sz w:val="24"/>
          <w:szCs w:val="24"/>
          <w:lang w:val="en-US"/>
        </w:rPr>
        <w:t>4. What is done to protect passengers from wind and rain?</w:t>
      </w:r>
    </w:p>
    <w:p w:rsidR="00605CE4" w:rsidRPr="00605CE4" w:rsidRDefault="00605CE4" w:rsidP="00605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5CE4">
        <w:rPr>
          <w:rFonts w:ascii="Times New Roman" w:hAnsi="Times New Roman" w:cs="Times New Roman"/>
          <w:sz w:val="24"/>
          <w:szCs w:val="24"/>
          <w:lang w:val="en-US"/>
        </w:rPr>
        <w:t>5. What may be switched on in cold weather?</w:t>
      </w:r>
    </w:p>
    <w:p w:rsidR="00605CE4" w:rsidRPr="00605CE4" w:rsidRDefault="00605CE4" w:rsidP="00605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5CE4">
        <w:rPr>
          <w:rFonts w:ascii="Times New Roman" w:hAnsi="Times New Roman" w:cs="Times New Roman"/>
          <w:sz w:val="24"/>
          <w:szCs w:val="24"/>
          <w:lang w:val="en-US"/>
        </w:rPr>
        <w:t>6. Why is maintenance of the car extremely simple?</w:t>
      </w:r>
    </w:p>
    <w:p w:rsidR="00605CE4" w:rsidRPr="00C76A06" w:rsidRDefault="00605CE4" w:rsidP="00605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5CE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7. How many speeds </w:t>
      </w:r>
      <w:proofErr w:type="gramStart"/>
      <w:r w:rsidRPr="00605CE4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605CE4">
        <w:rPr>
          <w:rFonts w:ascii="Times New Roman" w:hAnsi="Times New Roman" w:cs="Times New Roman"/>
          <w:sz w:val="24"/>
          <w:szCs w:val="24"/>
          <w:lang w:val="en-US"/>
        </w:rPr>
        <w:t xml:space="preserve"> the transmission?</w:t>
      </w:r>
    </w:p>
    <w:p w:rsidR="00562A29" w:rsidRPr="00562A29" w:rsidRDefault="00562A29" w:rsidP="00605CE4">
      <w:pPr>
        <w:rPr>
          <w:rFonts w:ascii="Times New Roman" w:hAnsi="Times New Roman" w:cs="Times New Roman"/>
          <w:sz w:val="24"/>
          <w:szCs w:val="24"/>
        </w:rPr>
      </w:pPr>
      <w:r w:rsidRPr="00C76A06">
        <w:rPr>
          <w:rFonts w:ascii="Times New Roman" w:hAnsi="Times New Roman" w:cs="Times New Roman"/>
          <w:b/>
          <w:sz w:val="24"/>
          <w:szCs w:val="24"/>
        </w:rPr>
        <w:t>Изучите  грамматический материал. Сделайте конспект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A29" w:rsidRPr="00562A29" w:rsidRDefault="00562A29" w:rsidP="00562A29">
      <w:pPr>
        <w:rPr>
          <w:rFonts w:ascii="Times New Roman" w:hAnsi="Times New Roman" w:cs="Times New Roman"/>
          <w:sz w:val="24"/>
          <w:szCs w:val="24"/>
        </w:rPr>
      </w:pPr>
      <w:r w:rsidRPr="00562A29">
        <w:rPr>
          <w:rFonts w:ascii="Times New Roman" w:hAnsi="Times New Roman" w:cs="Times New Roman"/>
          <w:sz w:val="24"/>
          <w:szCs w:val="24"/>
        </w:rPr>
        <w:t>Если подлежащее обозначает лицо или предмет, совершающий действие, то </w:t>
      </w:r>
      <w:hyperlink r:id="rId6" w:history="1">
        <w:r w:rsidRPr="00562A29">
          <w:rPr>
            <w:rStyle w:val="a3"/>
            <w:rFonts w:ascii="Times New Roman" w:hAnsi="Times New Roman" w:cs="Times New Roman"/>
            <w:sz w:val="24"/>
            <w:szCs w:val="24"/>
          </w:rPr>
          <w:t>глагол</w:t>
        </w:r>
      </w:hyperlink>
      <w:r w:rsidRPr="00562A29">
        <w:rPr>
          <w:rFonts w:ascii="Times New Roman" w:hAnsi="Times New Roman" w:cs="Times New Roman"/>
          <w:sz w:val="24"/>
          <w:szCs w:val="24"/>
        </w:rPr>
        <w:t> употребляется в форме </w:t>
      </w:r>
      <w:r w:rsidRPr="00562A29">
        <w:rPr>
          <w:rFonts w:ascii="Times New Roman" w:hAnsi="Times New Roman" w:cs="Times New Roman"/>
          <w:b/>
          <w:bCs/>
          <w:sz w:val="24"/>
          <w:szCs w:val="24"/>
        </w:rPr>
        <w:t>действительного</w:t>
      </w:r>
      <w:r w:rsidRPr="00562A29">
        <w:rPr>
          <w:rFonts w:ascii="Times New Roman" w:hAnsi="Times New Roman" w:cs="Times New Roman"/>
          <w:sz w:val="24"/>
          <w:szCs w:val="24"/>
        </w:rPr>
        <w:t> залога: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562A29" w:rsidRPr="00562A29" w:rsidTr="00562A2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2A2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sun</w:t>
            </w:r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attracts</w:t>
            </w:r>
            <w:r w:rsidRPr="0056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the planets.</w:t>
            </w:r>
          </w:p>
          <w:p w:rsidR="00510E9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Pushkin</w:t>
            </w:r>
            <w:proofErr w:type="spellEnd"/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wrote</w:t>
            </w:r>
            <w:proofErr w:type="spellEnd"/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 "</w:t>
            </w:r>
            <w:proofErr w:type="spellStart"/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Poltava</w:t>
            </w:r>
            <w:proofErr w:type="spellEnd"/>
            <w:r w:rsidRPr="00562A2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62A29">
              <w:rPr>
                <w:rFonts w:ascii="Times New Roman" w:hAnsi="Times New Roman" w:cs="Times New Roman"/>
                <w:sz w:val="24"/>
                <w:szCs w:val="24"/>
              </w:rPr>
              <w:t xml:space="preserve"> 1828.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2A2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Солнце притягивает планеты.</w:t>
            </w:r>
          </w:p>
          <w:p w:rsidR="00510E9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Пушкин написал «Полтаву» в 1828 году.</w:t>
            </w:r>
          </w:p>
        </w:tc>
      </w:tr>
    </w:tbl>
    <w:p w:rsidR="00562A29" w:rsidRPr="00562A29" w:rsidRDefault="00562A29" w:rsidP="00562A29">
      <w:pPr>
        <w:rPr>
          <w:rFonts w:ascii="Times New Roman" w:hAnsi="Times New Roman" w:cs="Times New Roman"/>
          <w:sz w:val="24"/>
          <w:szCs w:val="24"/>
        </w:rPr>
      </w:pPr>
    </w:p>
    <w:p w:rsidR="00562A29" w:rsidRPr="00562A29" w:rsidRDefault="00562A29" w:rsidP="00562A29">
      <w:pPr>
        <w:rPr>
          <w:rFonts w:ascii="Times New Roman" w:hAnsi="Times New Roman" w:cs="Times New Roman"/>
          <w:sz w:val="24"/>
          <w:szCs w:val="24"/>
        </w:rPr>
      </w:pPr>
      <w:r w:rsidRPr="00562A29">
        <w:rPr>
          <w:rFonts w:ascii="Times New Roman" w:hAnsi="Times New Roman" w:cs="Times New Roman"/>
          <w:sz w:val="24"/>
          <w:szCs w:val="24"/>
        </w:rPr>
        <w:t>Если же подлежащее обозначает лицо или предмет, подвергающийся действию со стороны другого лица или предмета, то </w:t>
      </w:r>
      <w:hyperlink r:id="rId7" w:history="1">
        <w:r w:rsidRPr="00562A29">
          <w:rPr>
            <w:rStyle w:val="a3"/>
            <w:rFonts w:ascii="Times New Roman" w:hAnsi="Times New Roman" w:cs="Times New Roman"/>
            <w:sz w:val="24"/>
            <w:szCs w:val="24"/>
          </w:rPr>
          <w:t>глагол</w:t>
        </w:r>
      </w:hyperlink>
      <w:r w:rsidRPr="00562A29">
        <w:rPr>
          <w:rFonts w:ascii="Times New Roman" w:hAnsi="Times New Roman" w:cs="Times New Roman"/>
          <w:sz w:val="24"/>
          <w:szCs w:val="24"/>
        </w:rPr>
        <w:t> употребляется в форме </w:t>
      </w:r>
      <w:r w:rsidRPr="00562A29">
        <w:rPr>
          <w:rFonts w:ascii="Times New Roman" w:hAnsi="Times New Roman" w:cs="Times New Roman"/>
          <w:b/>
          <w:bCs/>
          <w:sz w:val="24"/>
          <w:szCs w:val="24"/>
        </w:rPr>
        <w:t>страдательного</w:t>
      </w:r>
      <w:r w:rsidRPr="00562A29">
        <w:rPr>
          <w:rFonts w:ascii="Times New Roman" w:hAnsi="Times New Roman" w:cs="Times New Roman"/>
          <w:sz w:val="24"/>
          <w:szCs w:val="24"/>
        </w:rPr>
        <w:t> залога: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562A29" w:rsidRPr="00562A29" w:rsidTr="00562A2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2A2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planets</w:t>
            </w:r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are attracted</w:t>
            </w:r>
            <w:r w:rsidRPr="0056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by the sun.</w:t>
            </w:r>
          </w:p>
          <w:p w:rsidR="00510E9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"Poltava"</w:t>
            </w:r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was written</w:t>
            </w:r>
            <w:r w:rsidRPr="0056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by Pushkin in 1828.                                   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2A2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Планеты притягиваются Солнцем.</w:t>
            </w:r>
          </w:p>
          <w:p w:rsidR="00510E9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«Полтава» была написана Пушкиным в 1828 году.</w:t>
            </w:r>
          </w:p>
        </w:tc>
      </w:tr>
    </w:tbl>
    <w:p w:rsidR="00562A29" w:rsidRPr="00562A29" w:rsidRDefault="00562A29" w:rsidP="00562A29">
      <w:pPr>
        <w:rPr>
          <w:rFonts w:ascii="Times New Roman" w:hAnsi="Times New Roman" w:cs="Times New Roman"/>
          <w:sz w:val="24"/>
          <w:szCs w:val="24"/>
        </w:rPr>
      </w:pPr>
    </w:p>
    <w:p w:rsidR="00562A29" w:rsidRPr="00562A29" w:rsidRDefault="00562A29" w:rsidP="00562A29">
      <w:pPr>
        <w:rPr>
          <w:rFonts w:ascii="Times New Roman" w:hAnsi="Times New Roman" w:cs="Times New Roman"/>
          <w:sz w:val="24"/>
          <w:szCs w:val="24"/>
        </w:rPr>
      </w:pPr>
      <w:r w:rsidRPr="00562A29">
        <w:rPr>
          <w:rFonts w:ascii="Times New Roman" w:hAnsi="Times New Roman" w:cs="Times New Roman"/>
          <w:sz w:val="24"/>
          <w:szCs w:val="24"/>
        </w:rPr>
        <w:t>Времена страдательного залога образуются при помощи вспомогательного </w:t>
      </w:r>
      <w:hyperlink r:id="rId8" w:history="1">
        <w:r w:rsidRPr="00562A29">
          <w:rPr>
            <w:rStyle w:val="a3"/>
            <w:rFonts w:ascii="Times New Roman" w:hAnsi="Times New Roman" w:cs="Times New Roman"/>
            <w:sz w:val="24"/>
            <w:szCs w:val="24"/>
          </w:rPr>
          <w:t>глагола</w:t>
        </w:r>
      </w:hyperlink>
      <w:r w:rsidRPr="00562A29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562A29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562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2A29">
        <w:rPr>
          <w:rFonts w:ascii="Times New Roman" w:hAnsi="Times New Roman" w:cs="Times New Roman"/>
          <w:b/>
          <w:bCs/>
          <w:sz w:val="24"/>
          <w:szCs w:val="24"/>
        </w:rPr>
        <w:t>be</w:t>
      </w:r>
      <w:proofErr w:type="spellEnd"/>
      <w:r w:rsidRPr="00562A29">
        <w:rPr>
          <w:rFonts w:ascii="Times New Roman" w:hAnsi="Times New Roman" w:cs="Times New Roman"/>
          <w:sz w:val="24"/>
          <w:szCs w:val="24"/>
        </w:rPr>
        <w:t> в соответствующем времени и формы </w:t>
      </w:r>
      <w:hyperlink r:id="rId9" w:history="1">
        <w:r w:rsidRPr="00562A29">
          <w:rPr>
            <w:rStyle w:val="a3"/>
            <w:rFonts w:ascii="Times New Roman" w:hAnsi="Times New Roman" w:cs="Times New Roman"/>
            <w:sz w:val="24"/>
            <w:szCs w:val="24"/>
          </w:rPr>
          <w:t>причастия</w:t>
        </w:r>
      </w:hyperlink>
      <w:r w:rsidRPr="00562A29">
        <w:rPr>
          <w:rFonts w:ascii="Times New Roman" w:hAnsi="Times New Roman" w:cs="Times New Roman"/>
          <w:sz w:val="24"/>
          <w:szCs w:val="24"/>
        </w:rPr>
        <w:t> прошедшего времени (</w:t>
      </w:r>
      <w:proofErr w:type="spellStart"/>
      <w:r w:rsidRPr="00562A29">
        <w:rPr>
          <w:rFonts w:ascii="Times New Roman" w:hAnsi="Times New Roman" w:cs="Times New Roman"/>
          <w:i/>
          <w:iCs/>
          <w:sz w:val="24"/>
          <w:szCs w:val="24"/>
        </w:rPr>
        <w:t>Participle</w:t>
      </w:r>
      <w:proofErr w:type="spellEnd"/>
      <w:r w:rsidRPr="00562A29">
        <w:rPr>
          <w:rFonts w:ascii="Times New Roman" w:hAnsi="Times New Roman" w:cs="Times New Roman"/>
          <w:i/>
          <w:iCs/>
          <w:sz w:val="24"/>
          <w:szCs w:val="24"/>
        </w:rPr>
        <w:t xml:space="preserve"> II</w:t>
      </w:r>
      <w:r w:rsidRPr="00562A29">
        <w:rPr>
          <w:rFonts w:ascii="Times New Roman" w:hAnsi="Times New Roman" w:cs="Times New Roman"/>
          <w:sz w:val="24"/>
          <w:szCs w:val="24"/>
        </w:rPr>
        <w:t>) смыслового </w:t>
      </w:r>
      <w:hyperlink r:id="rId10" w:history="1">
        <w:r w:rsidRPr="00562A29">
          <w:rPr>
            <w:rStyle w:val="a3"/>
            <w:rFonts w:ascii="Times New Roman" w:hAnsi="Times New Roman" w:cs="Times New Roman"/>
            <w:sz w:val="24"/>
            <w:szCs w:val="24"/>
          </w:rPr>
          <w:t>глагола</w:t>
        </w:r>
      </w:hyperlink>
      <w:r w:rsidRPr="00562A29">
        <w:rPr>
          <w:rFonts w:ascii="Times New Roman" w:hAnsi="Times New Roman" w:cs="Times New Roman"/>
          <w:sz w:val="24"/>
          <w:szCs w:val="24"/>
        </w:rPr>
        <w:t>. Таким образом, при спряжении </w:t>
      </w:r>
      <w:hyperlink r:id="rId11" w:history="1">
        <w:r w:rsidRPr="00562A29">
          <w:rPr>
            <w:rStyle w:val="a3"/>
            <w:rFonts w:ascii="Times New Roman" w:hAnsi="Times New Roman" w:cs="Times New Roman"/>
            <w:sz w:val="24"/>
            <w:szCs w:val="24"/>
          </w:rPr>
          <w:t>глагола</w:t>
        </w:r>
      </w:hyperlink>
      <w:r w:rsidRPr="00562A29">
        <w:rPr>
          <w:rFonts w:ascii="Times New Roman" w:hAnsi="Times New Roman" w:cs="Times New Roman"/>
          <w:sz w:val="24"/>
          <w:szCs w:val="24"/>
        </w:rPr>
        <w:t> в страдательном залоге изменяется только </w:t>
      </w:r>
      <w:hyperlink r:id="rId12" w:history="1">
        <w:r w:rsidRPr="00562A29">
          <w:rPr>
            <w:rStyle w:val="a3"/>
            <w:rFonts w:ascii="Times New Roman" w:hAnsi="Times New Roman" w:cs="Times New Roman"/>
            <w:sz w:val="24"/>
            <w:szCs w:val="24"/>
          </w:rPr>
          <w:t>глагол</w:t>
        </w:r>
      </w:hyperlink>
      <w:r w:rsidRPr="00562A29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562A29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562A2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62A29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562A29">
        <w:rPr>
          <w:rFonts w:ascii="Times New Roman" w:hAnsi="Times New Roman" w:cs="Times New Roman"/>
          <w:sz w:val="24"/>
          <w:szCs w:val="24"/>
        </w:rPr>
        <w:t>, смысловой же </w:t>
      </w:r>
      <w:hyperlink r:id="rId13" w:history="1">
        <w:r w:rsidRPr="00562A29">
          <w:rPr>
            <w:rStyle w:val="a3"/>
            <w:rFonts w:ascii="Times New Roman" w:hAnsi="Times New Roman" w:cs="Times New Roman"/>
            <w:sz w:val="24"/>
            <w:szCs w:val="24"/>
          </w:rPr>
          <w:t>глагол</w:t>
        </w:r>
      </w:hyperlink>
      <w:r w:rsidRPr="00562A29">
        <w:rPr>
          <w:rFonts w:ascii="Times New Roman" w:hAnsi="Times New Roman" w:cs="Times New Roman"/>
          <w:sz w:val="24"/>
          <w:szCs w:val="24"/>
        </w:rPr>
        <w:t> имеет во всех временах одну и ту же форму </w:t>
      </w:r>
      <w:r w:rsidRPr="00562A29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562A2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62A29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Pr="00562A29">
        <w:rPr>
          <w:rFonts w:ascii="Times New Roman" w:hAnsi="Times New Roman" w:cs="Times New Roman"/>
          <w:sz w:val="24"/>
          <w:szCs w:val="24"/>
        </w:rPr>
        <w:t xml:space="preserve"> II. Следовательно, время, в котором стоит </w:t>
      </w:r>
      <w:hyperlink r:id="rId14" w:history="1">
        <w:r w:rsidRPr="00562A29">
          <w:rPr>
            <w:rStyle w:val="a3"/>
            <w:rFonts w:ascii="Times New Roman" w:hAnsi="Times New Roman" w:cs="Times New Roman"/>
            <w:sz w:val="24"/>
            <w:szCs w:val="24"/>
          </w:rPr>
          <w:t>глагол</w:t>
        </w:r>
      </w:hyperlink>
      <w:r w:rsidRPr="00562A29">
        <w:rPr>
          <w:rFonts w:ascii="Times New Roman" w:hAnsi="Times New Roman" w:cs="Times New Roman"/>
          <w:sz w:val="24"/>
          <w:szCs w:val="24"/>
        </w:rPr>
        <w:t> в страдательном залоге, определяется формой вспомогательного </w:t>
      </w:r>
      <w:hyperlink r:id="rId15" w:history="1">
        <w:r w:rsidRPr="00562A29">
          <w:rPr>
            <w:rStyle w:val="a3"/>
            <w:rFonts w:ascii="Times New Roman" w:hAnsi="Times New Roman" w:cs="Times New Roman"/>
            <w:sz w:val="24"/>
            <w:szCs w:val="24"/>
          </w:rPr>
          <w:t>глагола</w:t>
        </w:r>
      </w:hyperlink>
      <w:r w:rsidRPr="00562A29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562A29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562A2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62A29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562A29">
        <w:rPr>
          <w:rFonts w:ascii="Times New Roman" w:hAnsi="Times New Roman" w:cs="Times New Roman"/>
          <w:sz w:val="24"/>
          <w:szCs w:val="24"/>
        </w:rPr>
        <w:t>:</w:t>
      </w:r>
    </w:p>
    <w:p w:rsidR="00562A29" w:rsidRPr="00562A29" w:rsidRDefault="00562A29" w:rsidP="00562A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36"/>
        <w:gridCol w:w="2401"/>
        <w:gridCol w:w="2496"/>
        <w:gridCol w:w="3072"/>
      </w:tblGrid>
      <w:tr w:rsidR="00562A29" w:rsidRPr="00562A29" w:rsidTr="00562A29">
        <w:trPr>
          <w:tblCellSpacing w:w="0" w:type="dxa"/>
          <w:jc w:val="center"/>
        </w:trPr>
        <w:tc>
          <w:tcPr>
            <w:tcW w:w="8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510E99" w:rsidRPr="00562A29" w:rsidRDefault="00510E99" w:rsidP="0056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510E9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SIMPLE</w:t>
            </w:r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(INDEFINITE)</w:t>
            </w:r>
          </w:p>
        </w:tc>
        <w:tc>
          <w:tcPr>
            <w:tcW w:w="13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510E9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CONTINUOUS</w:t>
            </w:r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(PROGRESSIVE)</w:t>
            </w:r>
          </w:p>
        </w:tc>
        <w:tc>
          <w:tcPr>
            <w:tcW w:w="16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510E9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PERFECT</w:t>
            </w:r>
          </w:p>
        </w:tc>
      </w:tr>
      <w:tr w:rsidR="00562A29" w:rsidRPr="00562A29" w:rsidTr="00562A29">
        <w:trPr>
          <w:tblCellSpacing w:w="0" w:type="dxa"/>
          <w:jc w:val="center"/>
        </w:trPr>
        <w:tc>
          <w:tcPr>
            <w:tcW w:w="8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510E9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vAlign w:val="center"/>
            <w:hideMark/>
          </w:tcPr>
          <w:p w:rsidR="00562A2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proofErr w:type="spellEnd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invited</w:t>
            </w:r>
            <w:proofErr w:type="spellEnd"/>
          </w:p>
        </w:tc>
        <w:tc>
          <w:tcPr>
            <w:tcW w:w="13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vAlign w:val="center"/>
            <w:hideMark/>
          </w:tcPr>
          <w:p w:rsidR="00562A2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proofErr w:type="spellEnd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being</w:t>
            </w:r>
            <w:proofErr w:type="spellEnd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invited</w:t>
            </w:r>
            <w:proofErr w:type="spellEnd"/>
          </w:p>
        </w:tc>
        <w:tc>
          <w:tcPr>
            <w:tcW w:w="16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vAlign w:val="center"/>
            <w:hideMark/>
          </w:tcPr>
          <w:p w:rsidR="00562A2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</w:t>
            </w:r>
            <w:proofErr w:type="spellEnd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been</w:t>
            </w:r>
            <w:proofErr w:type="spellEnd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invited</w:t>
            </w:r>
            <w:proofErr w:type="spellEnd"/>
          </w:p>
        </w:tc>
      </w:tr>
      <w:tr w:rsidR="00562A29" w:rsidRPr="00562A29" w:rsidTr="00562A29">
        <w:trPr>
          <w:tblCellSpacing w:w="0" w:type="dxa"/>
          <w:jc w:val="center"/>
        </w:trPr>
        <w:tc>
          <w:tcPr>
            <w:tcW w:w="8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510E9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</w:p>
        </w:tc>
        <w:tc>
          <w:tcPr>
            <w:tcW w:w="12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vAlign w:val="center"/>
            <w:hideMark/>
          </w:tcPr>
          <w:p w:rsidR="00562A2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</w:t>
            </w:r>
            <w:proofErr w:type="spellEnd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invited</w:t>
            </w:r>
            <w:proofErr w:type="spellEnd"/>
          </w:p>
        </w:tc>
        <w:tc>
          <w:tcPr>
            <w:tcW w:w="13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vAlign w:val="center"/>
            <w:hideMark/>
          </w:tcPr>
          <w:p w:rsidR="00562A2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</w:t>
            </w:r>
            <w:proofErr w:type="spellEnd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being</w:t>
            </w:r>
            <w:proofErr w:type="spellEnd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invited</w:t>
            </w:r>
            <w:proofErr w:type="spellEnd"/>
          </w:p>
        </w:tc>
        <w:tc>
          <w:tcPr>
            <w:tcW w:w="16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vAlign w:val="center"/>
            <w:hideMark/>
          </w:tcPr>
          <w:p w:rsidR="00562A2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had</w:t>
            </w:r>
            <w:proofErr w:type="spellEnd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been</w:t>
            </w:r>
            <w:proofErr w:type="spellEnd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invited</w:t>
            </w:r>
            <w:proofErr w:type="spellEnd"/>
          </w:p>
        </w:tc>
      </w:tr>
      <w:tr w:rsidR="00562A29" w:rsidRPr="00D92C89" w:rsidTr="00562A29">
        <w:trPr>
          <w:tblCellSpacing w:w="0" w:type="dxa"/>
          <w:jc w:val="center"/>
        </w:trPr>
        <w:tc>
          <w:tcPr>
            <w:tcW w:w="8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510E9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</w:p>
        </w:tc>
        <w:tc>
          <w:tcPr>
            <w:tcW w:w="12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vAlign w:val="center"/>
            <w:hideMark/>
          </w:tcPr>
          <w:p w:rsidR="00562A2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will</w:t>
            </w:r>
            <w:proofErr w:type="spellEnd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</w:t>
            </w:r>
            <w:proofErr w:type="spellEnd"/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562A29">
              <w:rPr>
                <w:rFonts w:ascii="Times New Roman" w:hAnsi="Times New Roman" w:cs="Times New Roman"/>
                <w:sz w:val="24"/>
                <w:szCs w:val="24"/>
              </w:rPr>
              <w:t>invited</w:t>
            </w:r>
            <w:proofErr w:type="spellEnd"/>
          </w:p>
        </w:tc>
        <w:tc>
          <w:tcPr>
            <w:tcW w:w="13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vAlign w:val="center"/>
            <w:hideMark/>
          </w:tcPr>
          <w:p w:rsidR="00562A2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существует</w:t>
            </w:r>
          </w:p>
        </w:tc>
        <w:tc>
          <w:tcPr>
            <w:tcW w:w="16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vAlign w:val="center"/>
            <w:hideMark/>
          </w:tcPr>
          <w:p w:rsidR="00562A29" w:rsidRPr="00562A29" w:rsidRDefault="00562A29" w:rsidP="00562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2A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will have been </w:t>
            </w:r>
            <w:r w:rsidRPr="0056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invited</w:t>
            </w:r>
          </w:p>
        </w:tc>
      </w:tr>
    </w:tbl>
    <w:p w:rsidR="00C76A06" w:rsidRPr="00F42C89" w:rsidRDefault="00562A29" w:rsidP="00C76A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42C8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C76A06" w:rsidRPr="00F42C89">
        <w:rPr>
          <w:rFonts w:ascii="Times New Roman" w:hAnsi="Times New Roman" w:cs="Times New Roman"/>
          <w:b/>
          <w:sz w:val="24"/>
          <w:szCs w:val="24"/>
        </w:rPr>
        <w:t>Употребление страдательного залога  </w:t>
      </w:r>
    </w:p>
    <w:p w:rsidR="00C76A06" w:rsidRPr="00C76A06" w:rsidRDefault="00C76A06" w:rsidP="00C76A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A06">
        <w:rPr>
          <w:rFonts w:ascii="Times New Roman" w:hAnsi="Times New Roman" w:cs="Times New Roman"/>
          <w:sz w:val="24"/>
          <w:szCs w:val="24"/>
        </w:rPr>
        <w:t>Страдательный залог употребляется, когда неизвестно, какое лицо или предмет является производителем действия:</w:t>
      </w:r>
    </w:p>
    <w:p w:rsidR="00C76A06" w:rsidRPr="00C76A06" w:rsidRDefault="00C76A06" w:rsidP="00C76A06">
      <w:pPr>
        <w:rPr>
          <w:rFonts w:ascii="Times New Roman" w:hAnsi="Times New Roman" w:cs="Times New Roman"/>
          <w:sz w:val="24"/>
          <w:szCs w:val="24"/>
        </w:rPr>
      </w:pPr>
      <w:r w:rsidRPr="00C76A0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His house was robbed two days ago.            </w:t>
      </w:r>
      <w:r w:rsidRPr="00C76A06">
        <w:rPr>
          <w:rFonts w:ascii="Times New Roman" w:hAnsi="Times New Roman" w:cs="Times New Roman"/>
          <w:sz w:val="24"/>
          <w:szCs w:val="24"/>
        </w:rPr>
        <w:t>Его дом ограбили два дня назад.</w:t>
      </w:r>
      <w:r w:rsidRPr="00C76A06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C76A06">
        <w:rPr>
          <w:rFonts w:ascii="Times New Roman" w:hAnsi="Times New Roman" w:cs="Times New Roman"/>
          <w:sz w:val="24"/>
          <w:szCs w:val="24"/>
        </w:rPr>
        <w:t>Говорящему</w:t>
      </w:r>
      <w:proofErr w:type="gramEnd"/>
      <w:r w:rsidRPr="00C76A06">
        <w:rPr>
          <w:rFonts w:ascii="Times New Roman" w:hAnsi="Times New Roman" w:cs="Times New Roman"/>
          <w:sz w:val="24"/>
          <w:szCs w:val="24"/>
        </w:rPr>
        <w:t xml:space="preserve"> не известно, кто ограбил дом).</w:t>
      </w:r>
    </w:p>
    <w:p w:rsidR="00C76A06" w:rsidRPr="00C76A06" w:rsidRDefault="00C76A06" w:rsidP="00C76A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6A06">
        <w:rPr>
          <w:rFonts w:ascii="Times New Roman" w:hAnsi="Times New Roman" w:cs="Times New Roman"/>
          <w:sz w:val="24"/>
          <w:szCs w:val="24"/>
        </w:rPr>
        <w:t>Страдательный залог употребляется, когда нет необходимости  упоминать лицо или предмет, который совершает действие, или когда производитель действия не представляет интереса:</w:t>
      </w:r>
    </w:p>
    <w:p w:rsidR="00C76A06" w:rsidRPr="00C76A06" w:rsidRDefault="00C76A06" w:rsidP="00C76A06">
      <w:pPr>
        <w:rPr>
          <w:rFonts w:ascii="Times New Roman" w:hAnsi="Times New Roman" w:cs="Times New Roman"/>
          <w:sz w:val="24"/>
          <w:szCs w:val="24"/>
        </w:rPr>
      </w:pPr>
      <w:r w:rsidRPr="00C76A06">
        <w:rPr>
          <w:rFonts w:ascii="Times New Roman" w:hAnsi="Times New Roman" w:cs="Times New Roman"/>
          <w:sz w:val="24"/>
          <w:szCs w:val="24"/>
          <w:lang w:val="en-US"/>
        </w:rPr>
        <w:t xml:space="preserve">Them in </w:t>
      </w:r>
      <w:proofErr w:type="spellStart"/>
      <w:r w:rsidRPr="00C76A06">
        <w:rPr>
          <w:rFonts w:ascii="Times New Roman" w:hAnsi="Times New Roman" w:cs="Times New Roman"/>
          <w:sz w:val="24"/>
          <w:szCs w:val="24"/>
          <w:lang w:val="en-US"/>
        </w:rPr>
        <w:t>eral</w:t>
      </w:r>
      <w:proofErr w:type="spellEnd"/>
      <w:r w:rsidRPr="00C76A06">
        <w:rPr>
          <w:rFonts w:ascii="Times New Roman" w:hAnsi="Times New Roman" w:cs="Times New Roman"/>
          <w:sz w:val="24"/>
          <w:szCs w:val="24"/>
          <w:lang w:val="en-US"/>
        </w:rPr>
        <w:t xml:space="preserve"> water side livered to the hotel every morning.            </w:t>
      </w:r>
      <w:r w:rsidRPr="00C76A0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76A06">
        <w:rPr>
          <w:rFonts w:ascii="Times New Roman" w:hAnsi="Times New Roman" w:cs="Times New Roman"/>
          <w:sz w:val="24"/>
          <w:szCs w:val="24"/>
        </w:rPr>
        <w:t>Минеральную воду поставляют в отель каждое утро. </w:t>
      </w:r>
      <w:r w:rsidRPr="00C76A06">
        <w:rPr>
          <w:rFonts w:ascii="Times New Roman" w:hAnsi="Times New Roman" w:cs="Times New Roman"/>
          <w:sz w:val="24"/>
          <w:szCs w:val="24"/>
        </w:rPr>
        <w:br/>
        <w:t>(Нет необходимости упоминать, кто является поставщиком минеральной воды).</w:t>
      </w:r>
    </w:p>
    <w:p w:rsidR="00C76A06" w:rsidRPr="00C76A06" w:rsidRDefault="00C76A06" w:rsidP="00C76A0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6A06">
        <w:rPr>
          <w:rFonts w:ascii="Times New Roman" w:hAnsi="Times New Roman" w:cs="Times New Roman"/>
          <w:sz w:val="24"/>
          <w:szCs w:val="24"/>
        </w:rPr>
        <w:t>Страдательный залог употребляется, когда из контекста понятно, кто или что производит данное действие:</w:t>
      </w:r>
    </w:p>
    <w:p w:rsidR="00C76A06" w:rsidRPr="00C76A06" w:rsidRDefault="00C76A06" w:rsidP="00C76A06">
      <w:pPr>
        <w:rPr>
          <w:rFonts w:ascii="Times New Roman" w:hAnsi="Times New Roman" w:cs="Times New Roman"/>
          <w:sz w:val="24"/>
          <w:szCs w:val="24"/>
        </w:rPr>
      </w:pPr>
      <w:r w:rsidRPr="00C76A06">
        <w:rPr>
          <w:rFonts w:ascii="Times New Roman" w:hAnsi="Times New Roman" w:cs="Times New Roman"/>
          <w:sz w:val="24"/>
          <w:szCs w:val="24"/>
          <w:lang w:val="en-US"/>
        </w:rPr>
        <w:t xml:space="preserve">Football is played </w:t>
      </w:r>
      <w:proofErr w:type="spellStart"/>
      <w:r w:rsidRPr="00C76A06">
        <w:rPr>
          <w:rFonts w:ascii="Times New Roman" w:hAnsi="Times New Roman" w:cs="Times New Roman"/>
          <w:sz w:val="24"/>
          <w:szCs w:val="24"/>
          <w:lang w:val="en-US"/>
        </w:rPr>
        <w:t>allover</w:t>
      </w:r>
      <w:proofErr w:type="spellEnd"/>
      <w:r w:rsidRPr="00C76A06">
        <w:rPr>
          <w:rFonts w:ascii="Times New Roman" w:hAnsi="Times New Roman" w:cs="Times New Roman"/>
          <w:sz w:val="24"/>
          <w:szCs w:val="24"/>
          <w:lang w:val="en-US"/>
        </w:rPr>
        <w:t xml:space="preserve"> the world.              </w:t>
      </w:r>
      <w:r w:rsidRPr="00C76A06">
        <w:rPr>
          <w:rFonts w:ascii="Times New Roman" w:hAnsi="Times New Roman" w:cs="Times New Roman"/>
          <w:sz w:val="24"/>
          <w:szCs w:val="24"/>
        </w:rPr>
        <w:t>В футбол играют во всем мире. </w:t>
      </w:r>
      <w:r w:rsidRPr="00C76A06">
        <w:rPr>
          <w:rFonts w:ascii="Times New Roman" w:hAnsi="Times New Roman" w:cs="Times New Roman"/>
          <w:sz w:val="24"/>
          <w:szCs w:val="24"/>
        </w:rPr>
        <w:br/>
        <w:t>(Всем понятно, что в футбол играют футболисты).</w:t>
      </w:r>
    </w:p>
    <w:p w:rsidR="00C76A06" w:rsidRPr="00C76A06" w:rsidRDefault="00C76A06" w:rsidP="00C76A06">
      <w:pPr>
        <w:rPr>
          <w:rFonts w:ascii="Times New Roman" w:hAnsi="Times New Roman" w:cs="Times New Roman"/>
          <w:sz w:val="24"/>
          <w:szCs w:val="24"/>
        </w:rPr>
      </w:pPr>
      <w:r w:rsidRPr="00C76A06">
        <w:rPr>
          <w:rFonts w:ascii="Times New Roman" w:hAnsi="Times New Roman" w:cs="Times New Roman"/>
          <w:sz w:val="24"/>
          <w:szCs w:val="24"/>
        </w:rPr>
        <w:t xml:space="preserve">После модальных глаголов, а так же после других конструкций (например, </w:t>
      </w:r>
      <w:proofErr w:type="spellStart"/>
      <w:r w:rsidRPr="00C76A06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C7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0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6A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76A0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7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0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6A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76A06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C7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0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6A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76A0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7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0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7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0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6A06">
        <w:rPr>
          <w:rFonts w:ascii="Times New Roman" w:hAnsi="Times New Roman" w:cs="Times New Roman"/>
          <w:sz w:val="24"/>
          <w:szCs w:val="24"/>
        </w:rPr>
        <w:t xml:space="preserve">) употребляется </w:t>
      </w:r>
      <w:proofErr w:type="spellStart"/>
      <w:r w:rsidRPr="00C76A0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76A0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76A06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C7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06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Pr="00C76A06">
        <w:rPr>
          <w:rFonts w:ascii="Times New Roman" w:hAnsi="Times New Roman" w:cs="Times New Roman"/>
          <w:sz w:val="24"/>
          <w:szCs w:val="24"/>
        </w:rPr>
        <w:t>:</w:t>
      </w:r>
    </w:p>
    <w:p w:rsidR="00C76A06" w:rsidRPr="00C76A06" w:rsidRDefault="00C76A06" w:rsidP="00C76A06">
      <w:pPr>
        <w:rPr>
          <w:rFonts w:ascii="Times New Roman" w:hAnsi="Times New Roman" w:cs="Times New Roman"/>
          <w:sz w:val="24"/>
          <w:szCs w:val="24"/>
        </w:rPr>
      </w:pPr>
      <w:r w:rsidRPr="00C76A06">
        <w:rPr>
          <w:rFonts w:ascii="Times New Roman" w:hAnsi="Times New Roman" w:cs="Times New Roman"/>
          <w:sz w:val="24"/>
          <w:szCs w:val="24"/>
          <w:lang w:val="en-US"/>
        </w:rPr>
        <w:t xml:space="preserve">The work cannot be done.                           </w:t>
      </w:r>
      <w:r w:rsidRPr="00C76A06">
        <w:rPr>
          <w:rFonts w:ascii="Times New Roman" w:hAnsi="Times New Roman" w:cs="Times New Roman"/>
          <w:sz w:val="24"/>
          <w:szCs w:val="24"/>
        </w:rPr>
        <w:t>Эта работа не может быть выполнена.</w:t>
      </w:r>
    </w:p>
    <w:p w:rsidR="00C76A06" w:rsidRPr="00C76A06" w:rsidRDefault="00C76A06" w:rsidP="00C76A06">
      <w:pPr>
        <w:rPr>
          <w:rFonts w:ascii="Times New Roman" w:hAnsi="Times New Roman" w:cs="Times New Roman"/>
          <w:sz w:val="24"/>
          <w:szCs w:val="24"/>
        </w:rPr>
      </w:pPr>
      <w:r w:rsidRPr="00C76A06">
        <w:rPr>
          <w:rFonts w:ascii="Times New Roman" w:hAnsi="Times New Roman" w:cs="Times New Roman"/>
          <w:sz w:val="24"/>
          <w:szCs w:val="24"/>
          <w:lang w:val="en-US"/>
        </w:rPr>
        <w:t>He does not want to be disturbed.                </w:t>
      </w:r>
      <w:r w:rsidRPr="00C76A06">
        <w:rPr>
          <w:rFonts w:ascii="Times New Roman" w:hAnsi="Times New Roman" w:cs="Times New Roman"/>
          <w:sz w:val="24"/>
          <w:szCs w:val="24"/>
        </w:rPr>
        <w:t>Он не хочет, чтобы его беспокоили. </w:t>
      </w:r>
    </w:p>
    <w:p w:rsidR="00C76A06" w:rsidRPr="00C76A06" w:rsidRDefault="00C76A06" w:rsidP="00C76A06">
      <w:pPr>
        <w:rPr>
          <w:rFonts w:ascii="Times New Roman" w:hAnsi="Times New Roman" w:cs="Times New Roman"/>
          <w:sz w:val="24"/>
          <w:szCs w:val="24"/>
        </w:rPr>
      </w:pPr>
      <w:r w:rsidRPr="00C76A06">
        <w:rPr>
          <w:rFonts w:ascii="Times New Roman" w:hAnsi="Times New Roman" w:cs="Times New Roman"/>
          <w:sz w:val="24"/>
          <w:szCs w:val="24"/>
        </w:rPr>
        <w:t xml:space="preserve">Для выражения прошедшего времени употребляется форма </w:t>
      </w:r>
      <w:proofErr w:type="spellStart"/>
      <w:r w:rsidRPr="00C76A06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C7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06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C7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06">
        <w:rPr>
          <w:rFonts w:ascii="Times New Roman" w:hAnsi="Times New Roman" w:cs="Times New Roman"/>
          <w:sz w:val="24"/>
          <w:szCs w:val="24"/>
        </w:rPr>
        <w:t>Infinitive</w:t>
      </w:r>
      <w:proofErr w:type="spellEnd"/>
      <w:r w:rsidRPr="00C76A06">
        <w:rPr>
          <w:rFonts w:ascii="Times New Roman" w:hAnsi="Times New Roman" w:cs="Times New Roman"/>
          <w:sz w:val="24"/>
          <w:szCs w:val="24"/>
        </w:rPr>
        <w:t>:</w:t>
      </w:r>
    </w:p>
    <w:p w:rsidR="00C76A06" w:rsidRPr="00C76A06" w:rsidRDefault="00C76A06" w:rsidP="00C76A06">
      <w:pPr>
        <w:rPr>
          <w:rFonts w:ascii="Times New Roman" w:hAnsi="Times New Roman" w:cs="Times New Roman"/>
          <w:sz w:val="24"/>
          <w:szCs w:val="24"/>
        </w:rPr>
      </w:pPr>
      <w:r w:rsidRPr="00C76A06">
        <w:rPr>
          <w:rFonts w:ascii="Times New Roman" w:hAnsi="Times New Roman" w:cs="Times New Roman"/>
          <w:sz w:val="24"/>
          <w:szCs w:val="24"/>
          <w:lang w:val="en-US"/>
        </w:rPr>
        <w:t xml:space="preserve">Wes </w:t>
      </w:r>
      <w:proofErr w:type="spellStart"/>
      <w:r w:rsidRPr="00C76A06">
        <w:rPr>
          <w:rFonts w:ascii="Times New Roman" w:hAnsi="Times New Roman" w:cs="Times New Roman"/>
          <w:sz w:val="24"/>
          <w:szCs w:val="24"/>
          <w:lang w:val="en-US"/>
        </w:rPr>
        <w:t>hould</w:t>
      </w:r>
      <w:proofErr w:type="spellEnd"/>
      <w:r w:rsidRPr="00C76A06">
        <w:rPr>
          <w:rFonts w:ascii="Times New Roman" w:hAnsi="Times New Roman" w:cs="Times New Roman"/>
          <w:sz w:val="24"/>
          <w:szCs w:val="24"/>
          <w:lang w:val="en-US"/>
        </w:rPr>
        <w:t xml:space="preserve"> have been to </w:t>
      </w:r>
      <w:proofErr w:type="spellStart"/>
      <w:proofErr w:type="gramStart"/>
      <w:r w:rsidRPr="00C76A06">
        <w:rPr>
          <w:rFonts w:ascii="Times New Roman" w:hAnsi="Times New Roman" w:cs="Times New Roman"/>
          <w:sz w:val="24"/>
          <w:szCs w:val="24"/>
          <w:lang w:val="en-US"/>
        </w:rPr>
        <w:t>ld</w:t>
      </w:r>
      <w:proofErr w:type="spellEnd"/>
      <w:proofErr w:type="gramEnd"/>
      <w:r w:rsidRPr="00C76A06">
        <w:rPr>
          <w:rFonts w:ascii="Times New Roman" w:hAnsi="Times New Roman" w:cs="Times New Roman"/>
          <w:sz w:val="24"/>
          <w:szCs w:val="24"/>
          <w:lang w:val="en-US"/>
        </w:rPr>
        <w:t xml:space="preserve"> about the danger.       </w:t>
      </w:r>
      <w:r w:rsidRPr="00C76A0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76A06">
        <w:rPr>
          <w:rFonts w:ascii="Times New Roman" w:hAnsi="Times New Roman" w:cs="Times New Roman"/>
          <w:sz w:val="24"/>
          <w:szCs w:val="24"/>
        </w:rPr>
        <w:t>Нам должны были рассказать об опасности. </w:t>
      </w:r>
    </w:p>
    <w:p w:rsidR="00C76A06" w:rsidRPr="00C76A06" w:rsidRDefault="00C76A06" w:rsidP="00C76A06">
      <w:pPr>
        <w:rPr>
          <w:rFonts w:ascii="Times New Roman" w:hAnsi="Times New Roman" w:cs="Times New Roman"/>
          <w:sz w:val="24"/>
          <w:szCs w:val="24"/>
        </w:rPr>
      </w:pPr>
      <w:r w:rsidRPr="00C76A06">
        <w:rPr>
          <w:rFonts w:ascii="Times New Roman" w:hAnsi="Times New Roman" w:cs="Times New Roman"/>
          <w:sz w:val="24"/>
          <w:szCs w:val="24"/>
        </w:rPr>
        <w:t>Существует также –</w:t>
      </w:r>
      <w:proofErr w:type="spellStart"/>
      <w:r w:rsidRPr="00C76A0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C76A06">
        <w:rPr>
          <w:rFonts w:ascii="Times New Roman" w:hAnsi="Times New Roman" w:cs="Times New Roman"/>
          <w:sz w:val="24"/>
          <w:szCs w:val="24"/>
        </w:rPr>
        <w:t xml:space="preserve"> форма в страдательном залоге: </w:t>
      </w:r>
      <w:proofErr w:type="spellStart"/>
      <w:r w:rsidRPr="00C76A06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76A0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76A06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C7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06">
        <w:rPr>
          <w:rFonts w:ascii="Times New Roman" w:hAnsi="Times New Roman" w:cs="Times New Roman"/>
          <w:sz w:val="24"/>
          <w:szCs w:val="24"/>
        </w:rPr>
        <w:t>Participle</w:t>
      </w:r>
      <w:proofErr w:type="spellEnd"/>
    </w:p>
    <w:p w:rsidR="00C76A06" w:rsidRPr="00C76A06" w:rsidRDefault="00C76A06" w:rsidP="00C76A06">
      <w:pPr>
        <w:rPr>
          <w:rFonts w:ascii="Times New Roman" w:hAnsi="Times New Roman" w:cs="Times New Roman"/>
          <w:sz w:val="24"/>
          <w:szCs w:val="24"/>
        </w:rPr>
      </w:pPr>
      <w:r w:rsidRPr="00C76A06">
        <w:rPr>
          <w:rFonts w:ascii="Times New Roman" w:hAnsi="Times New Roman" w:cs="Times New Roman"/>
          <w:sz w:val="24"/>
          <w:szCs w:val="24"/>
          <w:lang w:val="en-US"/>
        </w:rPr>
        <w:t xml:space="preserve">I don’t like being cheated.                 </w:t>
      </w:r>
      <w:r w:rsidRPr="00C76A06">
        <w:rPr>
          <w:rFonts w:ascii="Times New Roman" w:hAnsi="Times New Roman" w:cs="Times New Roman"/>
          <w:sz w:val="24"/>
          <w:szCs w:val="24"/>
        </w:rPr>
        <w:t>Я не люблю, когда меня обманывают.</w:t>
      </w:r>
    </w:p>
    <w:p w:rsidR="00C76A06" w:rsidRPr="00C76A06" w:rsidRDefault="00C76A06" w:rsidP="00C76A06">
      <w:pPr>
        <w:rPr>
          <w:rFonts w:ascii="Times New Roman" w:hAnsi="Times New Roman" w:cs="Times New Roman"/>
          <w:sz w:val="24"/>
          <w:szCs w:val="24"/>
        </w:rPr>
      </w:pPr>
      <w:r w:rsidRPr="00C76A06">
        <w:rPr>
          <w:rFonts w:ascii="Times New Roman" w:hAnsi="Times New Roman" w:cs="Times New Roman"/>
          <w:sz w:val="24"/>
          <w:szCs w:val="24"/>
          <w:lang w:val="en-US"/>
        </w:rPr>
        <w:t xml:space="preserve">He hates being shouted at.               </w:t>
      </w:r>
      <w:r w:rsidRPr="00C76A06">
        <w:rPr>
          <w:rFonts w:ascii="Times New Roman" w:hAnsi="Times New Roman" w:cs="Times New Roman"/>
          <w:sz w:val="24"/>
          <w:szCs w:val="24"/>
        </w:rPr>
        <w:t>Он ненавидит, когда на него кричат. </w:t>
      </w:r>
    </w:p>
    <w:p w:rsidR="00F42C89" w:rsidRPr="00F42C89" w:rsidRDefault="00F42C89" w:rsidP="00F42C89">
      <w:pPr>
        <w:rPr>
          <w:rFonts w:ascii="Times New Roman" w:hAnsi="Times New Roman" w:cs="Times New Roman"/>
          <w:b/>
          <w:sz w:val="24"/>
          <w:szCs w:val="24"/>
        </w:rPr>
      </w:pPr>
      <w:r w:rsidRPr="00F42C89">
        <w:rPr>
          <w:rFonts w:ascii="Times New Roman" w:hAnsi="Times New Roman" w:cs="Times New Roman"/>
          <w:b/>
          <w:sz w:val="24"/>
          <w:szCs w:val="24"/>
        </w:rPr>
        <w:t>Домашнее задание: Составить 10 предложений со страдательным залогом</w:t>
      </w:r>
      <w:proofErr w:type="gramStart"/>
      <w:r w:rsidRPr="00F42C8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42C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42C8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Pr="00F42C8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42C89">
        <w:rPr>
          <w:rFonts w:ascii="Times New Roman" w:hAnsi="Times New Roman" w:cs="Times New Roman"/>
          <w:b/>
          <w:sz w:val="24"/>
          <w:szCs w:val="24"/>
        </w:rPr>
        <w:t xml:space="preserve"> переводом)</w:t>
      </w:r>
    </w:p>
    <w:p w:rsidR="00F42C89" w:rsidRPr="00F42C89" w:rsidRDefault="00F42C89" w:rsidP="00F42C89">
      <w:pPr>
        <w:rPr>
          <w:rFonts w:ascii="Times New Roman" w:hAnsi="Times New Roman" w:cs="Times New Roman"/>
          <w:sz w:val="24"/>
          <w:szCs w:val="24"/>
        </w:rPr>
      </w:pPr>
      <w:r w:rsidRPr="00F42C89"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 w:rsidRPr="00F42C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42C89" w:rsidRPr="00F42C89" w:rsidRDefault="00F42C89" w:rsidP="00F42C89">
      <w:pPr>
        <w:rPr>
          <w:rFonts w:ascii="Times New Roman" w:hAnsi="Times New Roman" w:cs="Times New Roman"/>
          <w:sz w:val="24"/>
          <w:szCs w:val="24"/>
        </w:rPr>
      </w:pPr>
      <w:r w:rsidRPr="00F42C89">
        <w:rPr>
          <w:rFonts w:ascii="Times New Roman" w:hAnsi="Times New Roman" w:cs="Times New Roman"/>
          <w:sz w:val="24"/>
          <w:szCs w:val="24"/>
        </w:rPr>
        <w:t>1.</w:t>
      </w:r>
      <w:r w:rsidRPr="00F42C89">
        <w:rPr>
          <w:rFonts w:ascii="Times New Roman" w:hAnsi="Times New Roman" w:cs="Times New Roman"/>
          <w:sz w:val="24"/>
          <w:szCs w:val="24"/>
        </w:rPr>
        <w:tab/>
        <w:t xml:space="preserve">В.А. </w:t>
      </w:r>
      <w:proofErr w:type="spellStart"/>
      <w:r w:rsidRPr="00F42C89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Pr="00F42C89">
        <w:rPr>
          <w:rFonts w:ascii="Times New Roman" w:hAnsi="Times New Roman" w:cs="Times New Roman"/>
          <w:sz w:val="24"/>
          <w:szCs w:val="24"/>
        </w:rPr>
        <w:t>. Английский язык для студентов автомобилестроительных специальностей. Учебное пособие. – М.: «Высшая школа», 2014. - 120 с.</w:t>
      </w:r>
    </w:p>
    <w:p w:rsidR="00F42C89" w:rsidRPr="00F42C89" w:rsidRDefault="00F42C89" w:rsidP="00F42C89">
      <w:pPr>
        <w:rPr>
          <w:rFonts w:ascii="Times New Roman" w:hAnsi="Times New Roman" w:cs="Times New Roman"/>
          <w:sz w:val="24"/>
          <w:szCs w:val="24"/>
        </w:rPr>
      </w:pPr>
      <w:r w:rsidRPr="00F42C89">
        <w:rPr>
          <w:rFonts w:ascii="Times New Roman" w:hAnsi="Times New Roman" w:cs="Times New Roman"/>
          <w:sz w:val="24"/>
          <w:szCs w:val="24"/>
        </w:rPr>
        <w:t>2.</w:t>
      </w:r>
      <w:r w:rsidRPr="00F42C89">
        <w:rPr>
          <w:rFonts w:ascii="Times New Roman" w:hAnsi="Times New Roman" w:cs="Times New Roman"/>
          <w:sz w:val="24"/>
          <w:szCs w:val="24"/>
        </w:rPr>
        <w:tab/>
        <w:t>Англо-русский словарь основных транспортных терминов [Электронный ресурс] / Под</w:t>
      </w:r>
      <w:proofErr w:type="gramStart"/>
      <w:r w:rsidRPr="00F42C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2C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C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42C89">
        <w:rPr>
          <w:rFonts w:ascii="Times New Roman" w:hAnsi="Times New Roman" w:cs="Times New Roman"/>
          <w:sz w:val="24"/>
          <w:szCs w:val="24"/>
        </w:rPr>
        <w:t xml:space="preserve">бщ. ред. </w:t>
      </w:r>
      <w:proofErr w:type="spellStart"/>
      <w:r w:rsidRPr="00F42C89">
        <w:rPr>
          <w:rFonts w:ascii="Times New Roman" w:hAnsi="Times New Roman" w:cs="Times New Roman"/>
          <w:sz w:val="24"/>
          <w:szCs w:val="24"/>
        </w:rPr>
        <w:t>В.В.Космина</w:t>
      </w:r>
      <w:proofErr w:type="spellEnd"/>
      <w:r w:rsidRPr="00F42C89">
        <w:rPr>
          <w:rFonts w:ascii="Times New Roman" w:hAnsi="Times New Roman" w:cs="Times New Roman"/>
          <w:sz w:val="24"/>
          <w:szCs w:val="24"/>
        </w:rPr>
        <w:t xml:space="preserve">. – М.: РИОР: ИНФРА-М, 2013. – 544 с. – (Б-ка малых словарей ИНФРА-М)   </w:t>
      </w:r>
    </w:p>
    <w:p w:rsidR="00F42C89" w:rsidRPr="00F42C89" w:rsidRDefault="00F42C89" w:rsidP="00F42C89">
      <w:pPr>
        <w:rPr>
          <w:rFonts w:ascii="Times New Roman" w:hAnsi="Times New Roman" w:cs="Times New Roman"/>
          <w:sz w:val="24"/>
          <w:szCs w:val="24"/>
        </w:rPr>
      </w:pPr>
      <w:r w:rsidRPr="00F42C89">
        <w:rPr>
          <w:rFonts w:ascii="Times New Roman" w:hAnsi="Times New Roman" w:cs="Times New Roman"/>
          <w:sz w:val="24"/>
          <w:szCs w:val="24"/>
        </w:rPr>
        <w:t>3.</w:t>
      </w:r>
      <w:r w:rsidRPr="00F42C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2C89">
        <w:rPr>
          <w:rFonts w:ascii="Times New Roman" w:hAnsi="Times New Roman" w:cs="Times New Roman"/>
          <w:sz w:val="24"/>
          <w:szCs w:val="24"/>
        </w:rPr>
        <w:t>Маньковская</w:t>
      </w:r>
      <w:proofErr w:type="spellEnd"/>
      <w:r w:rsidRPr="00F42C89">
        <w:rPr>
          <w:rFonts w:ascii="Times New Roman" w:hAnsi="Times New Roman" w:cs="Times New Roman"/>
          <w:sz w:val="24"/>
          <w:szCs w:val="24"/>
        </w:rPr>
        <w:t xml:space="preserve"> З.В. Английский язык : учеб</w:t>
      </w:r>
      <w:proofErr w:type="gramStart"/>
      <w:r w:rsidRPr="00F42C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2C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C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2C89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F42C89">
        <w:rPr>
          <w:rFonts w:ascii="Times New Roman" w:hAnsi="Times New Roman" w:cs="Times New Roman"/>
          <w:sz w:val="24"/>
          <w:szCs w:val="24"/>
        </w:rPr>
        <w:t>З.В.Маньковская</w:t>
      </w:r>
      <w:proofErr w:type="spellEnd"/>
      <w:r w:rsidRPr="00F42C89">
        <w:rPr>
          <w:rFonts w:ascii="Times New Roman" w:hAnsi="Times New Roman" w:cs="Times New Roman"/>
          <w:sz w:val="24"/>
          <w:szCs w:val="24"/>
        </w:rPr>
        <w:t xml:space="preserve">. – М.: ИНФРА-М, 2018. – 200 </w:t>
      </w:r>
      <w:proofErr w:type="gramStart"/>
      <w:r w:rsidRPr="00F42C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2C89">
        <w:rPr>
          <w:rFonts w:ascii="Times New Roman" w:hAnsi="Times New Roman" w:cs="Times New Roman"/>
          <w:sz w:val="24"/>
          <w:szCs w:val="24"/>
        </w:rPr>
        <w:t>. – (Среднее профессиональное образование)</w:t>
      </w:r>
    </w:p>
    <w:p w:rsidR="006F2AD2" w:rsidRPr="00562A29" w:rsidRDefault="00F42C89" w:rsidP="00F42C89">
      <w:pPr>
        <w:rPr>
          <w:rFonts w:ascii="Times New Roman" w:hAnsi="Times New Roman" w:cs="Times New Roman"/>
          <w:sz w:val="24"/>
          <w:szCs w:val="24"/>
        </w:rPr>
      </w:pPr>
      <w:r w:rsidRPr="00F42C89">
        <w:rPr>
          <w:rFonts w:ascii="Times New Roman" w:hAnsi="Times New Roman" w:cs="Times New Roman"/>
          <w:sz w:val="24"/>
          <w:szCs w:val="24"/>
        </w:rPr>
        <w:t>Домашнее задание надо оправить на электронную почту  ils</w:t>
      </w:r>
      <w:r>
        <w:rPr>
          <w:rFonts w:ascii="Times New Roman" w:hAnsi="Times New Roman" w:cs="Times New Roman"/>
          <w:sz w:val="24"/>
          <w:szCs w:val="24"/>
        </w:rPr>
        <w:t>iyar.shafigullina@mail.ru до  28</w:t>
      </w:r>
      <w:r w:rsidRPr="00F42C89">
        <w:rPr>
          <w:rFonts w:ascii="Times New Roman" w:hAnsi="Times New Roman" w:cs="Times New Roman"/>
          <w:sz w:val="24"/>
          <w:szCs w:val="24"/>
        </w:rPr>
        <w:t>.03.2020</w:t>
      </w:r>
      <w:r>
        <w:rPr>
          <w:rFonts w:ascii="Times New Roman" w:hAnsi="Times New Roman" w:cs="Times New Roman"/>
          <w:sz w:val="24"/>
          <w:szCs w:val="24"/>
        </w:rPr>
        <w:t xml:space="preserve">  до 15.00.</w:t>
      </w:r>
    </w:p>
    <w:sectPr w:rsidR="006F2AD2" w:rsidRPr="0056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689"/>
    <w:multiLevelType w:val="multilevel"/>
    <w:tmpl w:val="6172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47B68"/>
    <w:multiLevelType w:val="multilevel"/>
    <w:tmpl w:val="1742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922BE"/>
    <w:multiLevelType w:val="multilevel"/>
    <w:tmpl w:val="FF46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0F"/>
    <w:rsid w:val="0003375C"/>
    <w:rsid w:val="00096A57"/>
    <w:rsid w:val="00510E99"/>
    <w:rsid w:val="00562A29"/>
    <w:rsid w:val="005C739D"/>
    <w:rsid w:val="00605CE4"/>
    <w:rsid w:val="006F2AD2"/>
    <w:rsid w:val="007B50E3"/>
    <w:rsid w:val="009227E4"/>
    <w:rsid w:val="0095640F"/>
    <w:rsid w:val="00A830C4"/>
    <w:rsid w:val="00C76A06"/>
    <w:rsid w:val="00CF3B3E"/>
    <w:rsid w:val="00D92C89"/>
    <w:rsid w:val="00F42C89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A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76A0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A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76A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-english.info/verb.php" TargetMode="External"/><Relationship Id="rId13" Type="http://schemas.openxmlformats.org/officeDocument/2006/relationships/hyperlink" Target="http://study-english.info/verb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udy-english.info/verb.php" TargetMode="External"/><Relationship Id="rId12" Type="http://schemas.openxmlformats.org/officeDocument/2006/relationships/hyperlink" Target="http://study-english.info/verb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udy-english.info/verb.php" TargetMode="External"/><Relationship Id="rId11" Type="http://schemas.openxmlformats.org/officeDocument/2006/relationships/hyperlink" Target="http://study-english.info/verb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y-english.info/verb.php" TargetMode="External"/><Relationship Id="rId10" Type="http://schemas.openxmlformats.org/officeDocument/2006/relationships/hyperlink" Target="http://study-english.info/verb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y-english.info/participle.php" TargetMode="External"/><Relationship Id="rId14" Type="http://schemas.openxmlformats.org/officeDocument/2006/relationships/hyperlink" Target="http://study-english.info/verb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User22</cp:lastModifiedBy>
  <cp:revision>2</cp:revision>
  <dcterms:created xsi:type="dcterms:W3CDTF">2020-03-26T08:13:00Z</dcterms:created>
  <dcterms:modified xsi:type="dcterms:W3CDTF">2020-03-26T08:13:00Z</dcterms:modified>
</cp:coreProperties>
</file>