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636BD3" w:rsidP="004A7DD6">
      <w:pPr>
        <w:ind w:left="-567" w:firstLine="283"/>
        <w:jc w:val="center"/>
        <w:rPr>
          <w:b/>
        </w:rPr>
      </w:pPr>
      <w:r>
        <w:rPr>
          <w:b/>
        </w:rPr>
        <w:t>27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(2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636BD3" w:rsidRPr="00B63F1C" w:rsidRDefault="00636BD3" w:rsidP="00636BD3">
      <w:pPr>
        <w:jc w:val="center"/>
        <w:rPr>
          <w:b/>
          <w:bCs/>
          <w:szCs w:val="24"/>
        </w:rPr>
      </w:pPr>
      <w:r w:rsidRPr="00B63F1C">
        <w:rPr>
          <w:szCs w:val="24"/>
        </w:rPr>
        <w:t xml:space="preserve">  </w:t>
      </w:r>
      <w:r>
        <w:rPr>
          <w:b/>
          <w:bCs/>
          <w:szCs w:val="24"/>
        </w:rPr>
        <w:t>Тема:</w:t>
      </w:r>
      <w:r w:rsidRPr="00682433">
        <w:rPr>
          <w:b/>
          <w:bCs/>
          <w:szCs w:val="24"/>
        </w:rPr>
        <w:t xml:space="preserve"> </w:t>
      </w:r>
      <w:r w:rsidRPr="00682433">
        <w:rPr>
          <w:b/>
        </w:rPr>
        <w:t>Основы расчетов технологической оснастки</w:t>
      </w:r>
    </w:p>
    <w:p w:rsidR="00636BD3" w:rsidRPr="00B63F1C" w:rsidRDefault="00636BD3" w:rsidP="00636BD3">
      <w:pPr>
        <w:rPr>
          <w:szCs w:val="24"/>
        </w:rPr>
      </w:pPr>
    </w:p>
    <w:p w:rsidR="00636BD3" w:rsidRPr="00682433" w:rsidRDefault="00636BD3" w:rsidP="00636BD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проведении</w:t>
      </w:r>
      <w:r w:rsidRPr="00682433">
        <w:rPr>
          <w:color w:val="000000"/>
          <w:szCs w:val="24"/>
        </w:rPr>
        <w:t xml:space="preserve"> организации работ на ремонтных участках должна быть положена планово-предупредительная система технического обслуживания и ремонта оборудования подвижного состава, максимально ориентированная на стратегию проведения ремонтно-обслуживающих воздействий по состоянию с периодическим или непрерывным контролем.</w:t>
      </w:r>
    </w:p>
    <w:p w:rsidR="00636BD3" w:rsidRPr="00682433" w:rsidRDefault="00636BD3" w:rsidP="00636BD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ТО и </w:t>
      </w:r>
      <w:proofErr w:type="spellStart"/>
      <w:r>
        <w:rPr>
          <w:color w:val="000000"/>
          <w:szCs w:val="24"/>
        </w:rPr>
        <w:t>ремот</w:t>
      </w:r>
      <w:proofErr w:type="spellEnd"/>
      <w:r w:rsidRPr="00682433">
        <w:rPr>
          <w:color w:val="000000"/>
          <w:szCs w:val="24"/>
        </w:rPr>
        <w:t xml:space="preserve"> подвижного состава целесообразно выполнять специализированными звеньями в составе инженера-электронщика и электромехаников. При техническом обслуживании </w:t>
      </w:r>
      <w:r>
        <w:rPr>
          <w:color w:val="000000"/>
          <w:szCs w:val="24"/>
        </w:rPr>
        <w:t>электро</w:t>
      </w:r>
      <w:r w:rsidRPr="00682433">
        <w:rPr>
          <w:color w:val="000000"/>
          <w:szCs w:val="24"/>
        </w:rPr>
        <w:t>подвижного состава всеми работами руководит начальник лаборатории и выполняет наиболее ответственные контрольно-диагностические и регулировоч</w:t>
      </w:r>
      <w:r>
        <w:rPr>
          <w:color w:val="000000"/>
          <w:szCs w:val="24"/>
        </w:rPr>
        <w:t>ные работы. Водитель электротранспорта</w:t>
      </w:r>
      <w:r w:rsidRPr="00682433">
        <w:rPr>
          <w:color w:val="000000"/>
          <w:szCs w:val="24"/>
        </w:rPr>
        <w:t xml:space="preserve"> также принимает участие в выполнении работ по техническому обслуживанию. При </w:t>
      </w:r>
      <w:proofErr w:type="gramStart"/>
      <w:r w:rsidRPr="00682433">
        <w:rPr>
          <w:color w:val="000000"/>
          <w:szCs w:val="24"/>
        </w:rPr>
        <w:t>этом ТО</w:t>
      </w:r>
      <w:proofErr w:type="gramEnd"/>
      <w:r w:rsidRPr="00682433">
        <w:rPr>
          <w:color w:val="000000"/>
          <w:szCs w:val="24"/>
        </w:rPr>
        <w:t xml:space="preserve"> целесообразно проводить на </w:t>
      </w:r>
      <w:proofErr w:type="spellStart"/>
      <w:r w:rsidRPr="00682433">
        <w:rPr>
          <w:color w:val="000000"/>
          <w:szCs w:val="24"/>
        </w:rPr>
        <w:t>отстойно-ремонтных</w:t>
      </w:r>
      <w:proofErr w:type="spellEnd"/>
      <w:r w:rsidRPr="00682433">
        <w:rPr>
          <w:color w:val="000000"/>
          <w:szCs w:val="24"/>
        </w:rPr>
        <w:t xml:space="preserve"> канавах. Очистку начинают с оборудования и сборочных единиц, имеющих сложные трудноудаляемые загрязнения.</w:t>
      </w:r>
    </w:p>
    <w:p w:rsidR="00636BD3" w:rsidRPr="00682433" w:rsidRDefault="00636BD3" w:rsidP="00636BD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По окончанию проведения</w:t>
      </w:r>
      <w:r w:rsidRPr="00682433">
        <w:rPr>
          <w:color w:val="000000"/>
          <w:szCs w:val="24"/>
        </w:rPr>
        <w:t xml:space="preserve"> очистки определяется техническое состоя</w:t>
      </w:r>
      <w:r>
        <w:rPr>
          <w:color w:val="000000"/>
          <w:szCs w:val="24"/>
        </w:rPr>
        <w:t>ние подвижного</w:t>
      </w:r>
      <w:r w:rsidRPr="0068243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состава </w:t>
      </w:r>
      <w:r w:rsidRPr="00682433">
        <w:rPr>
          <w:color w:val="000000"/>
          <w:szCs w:val="24"/>
        </w:rPr>
        <w:t>путём диагностирования. При плановом ремонте диагностируют все агрегаты и узлы. По</w:t>
      </w:r>
      <w:r>
        <w:rPr>
          <w:color w:val="000000"/>
          <w:szCs w:val="24"/>
        </w:rPr>
        <w:t>сле проведения и получения результатов</w:t>
      </w:r>
      <w:r w:rsidRPr="00682433">
        <w:rPr>
          <w:color w:val="000000"/>
          <w:szCs w:val="24"/>
        </w:rPr>
        <w:t xml:space="preserve"> диагностирования, учитывая потребность подвижного состава, сложившееся распределение объёмов ремонтных работ между объектами, наличие обменного фонда агрегатов, запасных частей, оборудования и оснастки</w:t>
      </w:r>
      <w:r>
        <w:rPr>
          <w:color w:val="000000"/>
          <w:szCs w:val="24"/>
        </w:rPr>
        <w:t xml:space="preserve"> на ремонтном участке</w:t>
      </w:r>
      <w:r w:rsidRPr="00682433">
        <w:rPr>
          <w:color w:val="000000"/>
          <w:szCs w:val="24"/>
        </w:rPr>
        <w:t>.</w:t>
      </w:r>
    </w:p>
    <w:p w:rsidR="00636BD3" w:rsidRPr="00682433" w:rsidRDefault="00636BD3" w:rsidP="00636BD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Когда берется</w:t>
      </w:r>
      <w:r w:rsidRPr="00682433">
        <w:rPr>
          <w:color w:val="000000"/>
          <w:szCs w:val="24"/>
        </w:rPr>
        <w:t xml:space="preserve"> в учет рекомендации, разрабатываются технологический процесс технического обслуживания и ремонта локомотива в условиях депо, который далее послужит базой при расчетах ее производственной структуры и дальнейших технологических расчетах.</w:t>
      </w:r>
    </w:p>
    <w:p w:rsidR="00636BD3" w:rsidRPr="00682433" w:rsidRDefault="00636BD3" w:rsidP="00636BD3">
      <w:pPr>
        <w:shd w:val="clear" w:color="auto" w:fill="FFFFFF"/>
        <w:spacing w:line="360" w:lineRule="auto"/>
        <w:jc w:val="center"/>
        <w:rPr>
          <w:bCs/>
          <w:color w:val="000000"/>
          <w:szCs w:val="24"/>
        </w:rPr>
      </w:pPr>
      <w:r w:rsidRPr="00682433">
        <w:rPr>
          <w:bCs/>
          <w:color w:val="000000"/>
          <w:szCs w:val="24"/>
        </w:rPr>
        <w:t>Расчет количества и подбор оборудования</w:t>
      </w:r>
      <w:r>
        <w:rPr>
          <w:bCs/>
          <w:color w:val="000000"/>
          <w:szCs w:val="24"/>
        </w:rPr>
        <w:t xml:space="preserve"> ремонтного участка депо</w:t>
      </w:r>
    </w:p>
    <w:p w:rsidR="00636BD3" w:rsidRPr="00682433" w:rsidRDefault="00636BD3" w:rsidP="00636BD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Расчёт проводится</w:t>
      </w:r>
      <w:r w:rsidRPr="00682433">
        <w:rPr>
          <w:color w:val="000000"/>
          <w:szCs w:val="24"/>
        </w:rPr>
        <w:t xml:space="preserve"> только</w:t>
      </w:r>
      <w:r>
        <w:rPr>
          <w:color w:val="000000"/>
          <w:szCs w:val="24"/>
        </w:rPr>
        <w:t xml:space="preserve"> по основному</w:t>
      </w:r>
      <w:r w:rsidRPr="00682433">
        <w:rPr>
          <w:color w:val="000000"/>
          <w:szCs w:val="24"/>
        </w:rPr>
        <w:t xml:space="preserve"> технол</w:t>
      </w:r>
      <w:r>
        <w:rPr>
          <w:color w:val="000000"/>
          <w:szCs w:val="24"/>
        </w:rPr>
        <w:t xml:space="preserve">огическому оборудованию, т.е. </w:t>
      </w:r>
      <w:proofErr w:type="gramStart"/>
      <w:r w:rsidRPr="00682433">
        <w:rPr>
          <w:color w:val="000000"/>
          <w:szCs w:val="24"/>
        </w:rPr>
        <w:t>моечное</w:t>
      </w:r>
      <w:proofErr w:type="gramEnd"/>
      <w:r w:rsidRPr="00682433">
        <w:rPr>
          <w:color w:val="000000"/>
          <w:szCs w:val="24"/>
        </w:rPr>
        <w:t>, диагностические и испытательные стенды</w:t>
      </w:r>
      <w:r>
        <w:rPr>
          <w:color w:val="000000"/>
          <w:szCs w:val="24"/>
        </w:rPr>
        <w:t>. Номенклатура</w:t>
      </w:r>
      <w:r w:rsidRPr="00682433">
        <w:rPr>
          <w:color w:val="000000"/>
          <w:szCs w:val="24"/>
        </w:rPr>
        <w:t xml:space="preserve"> и типы основного технологического оборудования принимаются в соответствии с технологическим </w:t>
      </w:r>
      <w:r w:rsidRPr="00682433">
        <w:rPr>
          <w:color w:val="000000"/>
          <w:szCs w:val="24"/>
        </w:rPr>
        <w:lastRenderedPageBreak/>
        <w:t xml:space="preserve">процессом ремонта узлов и оборудования, отдавая предпочтение новым и перспективным методам. </w:t>
      </w:r>
    </w:p>
    <w:p w:rsidR="00636BD3" w:rsidRDefault="00636BD3" w:rsidP="00636BD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 xml:space="preserve">Количество единиц одноименного оборудования, исходя из величины годового объема </w:t>
      </w:r>
      <w:proofErr w:type="spellStart"/>
      <w:r w:rsidRPr="00682433">
        <w:rPr>
          <w:color w:val="000000"/>
          <w:szCs w:val="24"/>
          <w:lang w:val="en-US"/>
        </w:rPr>
        <w:t>i</w:t>
      </w:r>
      <w:proofErr w:type="spellEnd"/>
      <w:r w:rsidRPr="00682433">
        <w:rPr>
          <w:color w:val="000000"/>
          <w:szCs w:val="24"/>
        </w:rPr>
        <w:t>-тог</w:t>
      </w:r>
      <w:r w:rsidRPr="00682433">
        <w:rPr>
          <w:color w:val="000000"/>
          <w:szCs w:val="24"/>
          <w:lang w:val="en-US"/>
        </w:rPr>
        <w:t>o</w:t>
      </w:r>
      <w:r w:rsidRPr="00682433">
        <w:rPr>
          <w:color w:val="000000"/>
          <w:szCs w:val="24"/>
        </w:rPr>
        <w:t xml:space="preserve"> вида выполняемых работ, определяется по формулам, которые решаются на практических занятиях.</w:t>
      </w:r>
      <w:r>
        <w:rPr>
          <w:color w:val="000000"/>
          <w:szCs w:val="24"/>
        </w:rPr>
        <w:t xml:space="preserve"> </w:t>
      </w:r>
      <w:r w:rsidRPr="00682433">
        <w:rPr>
          <w:color w:val="000000"/>
          <w:szCs w:val="24"/>
        </w:rPr>
        <w:t>Остальное оборудование и организационную оснастку подбираются исходя из необходимости выполнения всего комплекса ремонтных работ по участку и требований в организации рабочего места.</w:t>
      </w:r>
    </w:p>
    <w:p w:rsidR="00636BD3" w:rsidRPr="00682433" w:rsidRDefault="00636BD3" w:rsidP="00636BD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 xml:space="preserve"> </w:t>
      </w:r>
    </w:p>
    <w:p w:rsidR="00636BD3" w:rsidRPr="006363A1" w:rsidRDefault="00636BD3" w:rsidP="00636BD3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636BD3" w:rsidRPr="006363A1" w:rsidRDefault="00636BD3" w:rsidP="00636BD3">
      <w:pPr>
        <w:pStyle w:val="a5"/>
      </w:pPr>
    </w:p>
    <w:p w:rsidR="00636BD3" w:rsidRPr="00E85FA2" w:rsidRDefault="00636BD3" w:rsidP="00636BD3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 xml:space="preserve">1. Курасов Д.А., </w:t>
      </w:r>
      <w:proofErr w:type="spellStart"/>
      <w:r w:rsidRPr="00E85FA2">
        <w:rPr>
          <w:szCs w:val="24"/>
        </w:rPr>
        <w:t>Эльперин</w:t>
      </w:r>
      <w:proofErr w:type="spellEnd"/>
      <w:r w:rsidRPr="00E85FA2">
        <w:rPr>
          <w:szCs w:val="24"/>
        </w:rPr>
        <w:t xml:space="preserve"> В.И. Справочник технолога по ремонту электроподвижного состава. </w:t>
      </w:r>
      <w:r w:rsidRPr="00E85FA2">
        <w:rPr>
          <w:color w:val="000000"/>
          <w:szCs w:val="24"/>
        </w:rPr>
        <w:t xml:space="preserve">– </w:t>
      </w:r>
      <w:r w:rsidRPr="00E85FA2">
        <w:rPr>
          <w:szCs w:val="24"/>
        </w:rPr>
        <w:t>К.: Техника, 2016.</w:t>
      </w:r>
      <w:r w:rsidRPr="00E85FA2">
        <w:rPr>
          <w:color w:val="000000"/>
          <w:szCs w:val="24"/>
        </w:rPr>
        <w:t xml:space="preserve"> – </w:t>
      </w:r>
      <w:r w:rsidRPr="00E85FA2">
        <w:rPr>
          <w:szCs w:val="24"/>
        </w:rPr>
        <w:t xml:space="preserve">192 </w:t>
      </w:r>
      <w:proofErr w:type="gramStart"/>
      <w:r w:rsidRPr="00E85FA2">
        <w:rPr>
          <w:szCs w:val="24"/>
        </w:rPr>
        <w:t>с</w:t>
      </w:r>
      <w:proofErr w:type="gramEnd"/>
      <w:r w:rsidRPr="00E85FA2">
        <w:rPr>
          <w:szCs w:val="24"/>
        </w:rPr>
        <w:t>.</w:t>
      </w:r>
    </w:p>
    <w:p w:rsidR="00636BD3" w:rsidRPr="00E85FA2" w:rsidRDefault="00636BD3" w:rsidP="00636BD3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5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636BD3" w:rsidRPr="00B63F1C" w:rsidRDefault="00636BD3" w:rsidP="00636BD3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  <w:r>
        <w:rPr>
          <w:szCs w:val="24"/>
        </w:rPr>
        <w:t xml:space="preserve"> </w:t>
      </w:r>
    </w:p>
    <w:p w:rsidR="00636BD3" w:rsidRPr="00B63F1C" w:rsidRDefault="00636BD3" w:rsidP="00636BD3">
      <w:pPr>
        <w:spacing w:line="360" w:lineRule="auto"/>
        <w:ind w:firstLine="0"/>
        <w:jc w:val="both"/>
      </w:pPr>
      <w:r w:rsidRPr="00B63F1C">
        <w:t xml:space="preserve">          </w:t>
      </w:r>
      <w:r>
        <w:t xml:space="preserve">  </w:t>
      </w:r>
      <w:r w:rsidRPr="00B63F1C">
        <w:t>4.</w:t>
      </w:r>
      <w:r>
        <w:t xml:space="preserve"> Технологические процессы ремонта электрооборудования, полученные от производственно-технологических отделов с предприятий МУП «</w:t>
      </w:r>
      <w:proofErr w:type="spellStart"/>
      <w:r>
        <w:t>Метроэлектротранс</w:t>
      </w:r>
      <w:proofErr w:type="spellEnd"/>
      <w:r>
        <w:t xml:space="preserve">» и сервисного локомотивного депо </w:t>
      </w:r>
      <w:proofErr w:type="spellStart"/>
      <w:r>
        <w:t>Юдино</w:t>
      </w:r>
      <w:proofErr w:type="spellEnd"/>
      <w:r>
        <w:t>.</w:t>
      </w:r>
    </w:p>
    <w:p w:rsidR="00636BD3" w:rsidRDefault="00636BD3" w:rsidP="00636BD3">
      <w:pPr>
        <w:spacing w:line="360" w:lineRule="auto"/>
        <w:jc w:val="both"/>
        <w:rPr>
          <w:szCs w:val="24"/>
        </w:rPr>
      </w:pPr>
    </w:p>
    <w:p w:rsidR="00636BD3" w:rsidRPr="00B901D1" w:rsidRDefault="00636BD3" w:rsidP="00636BD3">
      <w:pPr>
        <w:spacing w:line="360" w:lineRule="auto"/>
        <w:jc w:val="both"/>
        <w:rPr>
          <w:szCs w:val="24"/>
        </w:rPr>
      </w:pPr>
      <w:r>
        <w:rPr>
          <w:szCs w:val="24"/>
        </w:rPr>
        <w:t>О</w:t>
      </w:r>
      <w:r w:rsidRPr="00B901D1">
        <w:rPr>
          <w:szCs w:val="24"/>
        </w:rPr>
        <w:t>тветьте на контрольные вопросы.</w:t>
      </w:r>
    </w:p>
    <w:p w:rsidR="00636BD3" w:rsidRPr="00B901D1" w:rsidRDefault="00636BD3" w:rsidP="00636BD3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1.</w:t>
      </w:r>
      <w:r w:rsidR="00054D88">
        <w:rPr>
          <w:szCs w:val="24"/>
        </w:rPr>
        <w:t xml:space="preserve"> На</w:t>
      </w:r>
      <w:r w:rsidRPr="00B901D1">
        <w:rPr>
          <w:szCs w:val="24"/>
        </w:rPr>
        <w:t xml:space="preserve"> ремо</w:t>
      </w:r>
      <w:r w:rsidR="00054D88">
        <w:rPr>
          <w:szCs w:val="24"/>
        </w:rPr>
        <w:t xml:space="preserve">нтных участках </w:t>
      </w:r>
      <w:proofErr w:type="spellStart"/>
      <w:proofErr w:type="gramStart"/>
      <w:r w:rsidR="00054D88">
        <w:rPr>
          <w:szCs w:val="24"/>
        </w:rPr>
        <w:t>электродепо</w:t>
      </w:r>
      <w:proofErr w:type="spellEnd"/>
      <w:proofErr w:type="gramEnd"/>
      <w:r>
        <w:rPr>
          <w:szCs w:val="24"/>
        </w:rPr>
        <w:t xml:space="preserve"> </w:t>
      </w:r>
      <w:r w:rsidR="00054D88">
        <w:rPr>
          <w:szCs w:val="24"/>
        </w:rPr>
        <w:t>какая технологическая оснастка имеется</w:t>
      </w:r>
      <w:r w:rsidRPr="00B901D1">
        <w:rPr>
          <w:szCs w:val="24"/>
        </w:rPr>
        <w:t>? Ответ объясните.</w:t>
      </w:r>
    </w:p>
    <w:p w:rsidR="00636BD3" w:rsidRPr="00B901D1" w:rsidRDefault="00636BD3" w:rsidP="00636BD3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2.</w:t>
      </w:r>
      <w:r w:rsidR="00054D88">
        <w:rPr>
          <w:szCs w:val="24"/>
        </w:rPr>
        <w:t xml:space="preserve"> Как проверяется</w:t>
      </w:r>
      <w:r w:rsidRPr="00B901D1">
        <w:rPr>
          <w:szCs w:val="24"/>
        </w:rPr>
        <w:t xml:space="preserve"> состояние технологическ</w:t>
      </w:r>
      <w:r>
        <w:rPr>
          <w:szCs w:val="24"/>
        </w:rPr>
        <w:t>ой оснастки</w:t>
      </w:r>
      <w:r w:rsidRPr="00B901D1">
        <w:rPr>
          <w:szCs w:val="24"/>
        </w:rPr>
        <w:t xml:space="preserve"> ремонтного участка</w:t>
      </w:r>
      <w:r w:rsidR="00054D88">
        <w:rPr>
          <w:szCs w:val="24"/>
        </w:rPr>
        <w:t xml:space="preserve"> депо</w:t>
      </w:r>
      <w:r w:rsidR="00054D88" w:rsidRPr="00B901D1">
        <w:rPr>
          <w:szCs w:val="24"/>
        </w:rPr>
        <w:t>?</w:t>
      </w:r>
    </w:p>
    <w:p w:rsidR="00636BD3" w:rsidRPr="00B901D1" w:rsidRDefault="00636BD3" w:rsidP="00636BD3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3.</w:t>
      </w:r>
      <w:r w:rsidR="00054D88">
        <w:rPr>
          <w:szCs w:val="24"/>
        </w:rPr>
        <w:t xml:space="preserve"> Как подвергается</w:t>
      </w:r>
      <w:r w:rsidRPr="00B901D1">
        <w:rPr>
          <w:szCs w:val="24"/>
        </w:rPr>
        <w:t xml:space="preserve"> расчет технологиче</w:t>
      </w:r>
      <w:r>
        <w:rPr>
          <w:szCs w:val="24"/>
        </w:rPr>
        <w:t>ской оснастки ремонтного участка</w:t>
      </w:r>
      <w:r w:rsidR="00054D88" w:rsidRPr="00B901D1">
        <w:rPr>
          <w:szCs w:val="24"/>
        </w:rPr>
        <w:t>?</w:t>
      </w:r>
    </w:p>
    <w:p w:rsidR="00636BD3" w:rsidRDefault="00636BD3" w:rsidP="00636BD3">
      <w:pPr>
        <w:ind w:firstLine="0"/>
        <w:rPr>
          <w:i/>
        </w:rPr>
      </w:pPr>
    </w:p>
    <w:p w:rsidR="00636BD3" w:rsidRDefault="00636BD3" w:rsidP="00636BD3">
      <w:pPr>
        <w:ind w:firstLine="0"/>
        <w:rPr>
          <w:i/>
        </w:rPr>
      </w:pPr>
      <w:r w:rsidRPr="00024FDF">
        <w:rPr>
          <w:i/>
        </w:rPr>
        <w:t>Примеча</w:t>
      </w:r>
      <w:r>
        <w:rPr>
          <w:i/>
        </w:rPr>
        <w:t>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28</w:t>
      </w:r>
      <w:r w:rsidRPr="00024FDF">
        <w:rPr>
          <w:i/>
        </w:rPr>
        <w:t>.03.2020</w:t>
      </w:r>
      <w:r>
        <w:rPr>
          <w:i/>
        </w:rPr>
        <w:t>г.</w:t>
      </w: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6E2DAE" w:rsidRDefault="006E2DAE" w:rsidP="00024FDF">
      <w:pPr>
        <w:ind w:firstLine="0"/>
        <w:rPr>
          <w:i/>
        </w:rPr>
      </w:pPr>
    </w:p>
    <w:sectPr w:rsidR="006E2DAE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54D88"/>
    <w:rsid w:val="00140EDC"/>
    <w:rsid w:val="00176F26"/>
    <w:rsid w:val="001B3FEA"/>
    <w:rsid w:val="001F44B2"/>
    <w:rsid w:val="002747F5"/>
    <w:rsid w:val="002D66CC"/>
    <w:rsid w:val="002E4E9B"/>
    <w:rsid w:val="002F3AC4"/>
    <w:rsid w:val="002F70AB"/>
    <w:rsid w:val="003528BF"/>
    <w:rsid w:val="003738C8"/>
    <w:rsid w:val="004639CA"/>
    <w:rsid w:val="004A7DD6"/>
    <w:rsid w:val="00521464"/>
    <w:rsid w:val="00540D6B"/>
    <w:rsid w:val="005430AE"/>
    <w:rsid w:val="00553CCB"/>
    <w:rsid w:val="00636BD3"/>
    <w:rsid w:val="0064705E"/>
    <w:rsid w:val="00650447"/>
    <w:rsid w:val="00654DAA"/>
    <w:rsid w:val="00696D85"/>
    <w:rsid w:val="006A51DD"/>
    <w:rsid w:val="006B4581"/>
    <w:rsid w:val="006E0D22"/>
    <w:rsid w:val="006E2DAE"/>
    <w:rsid w:val="00775022"/>
    <w:rsid w:val="00780E0B"/>
    <w:rsid w:val="007A591F"/>
    <w:rsid w:val="007D077E"/>
    <w:rsid w:val="007D6180"/>
    <w:rsid w:val="008501AB"/>
    <w:rsid w:val="008C514A"/>
    <w:rsid w:val="009A513E"/>
    <w:rsid w:val="009D7AC3"/>
    <w:rsid w:val="00A7471F"/>
    <w:rsid w:val="00B63F1C"/>
    <w:rsid w:val="00B901D1"/>
    <w:rsid w:val="00BC0D3D"/>
    <w:rsid w:val="00BF5829"/>
    <w:rsid w:val="00C33E09"/>
    <w:rsid w:val="00C4257E"/>
    <w:rsid w:val="00CC0264"/>
    <w:rsid w:val="00CD4FDB"/>
    <w:rsid w:val="00CF08A1"/>
    <w:rsid w:val="00CF0A03"/>
    <w:rsid w:val="00D41C44"/>
    <w:rsid w:val="00D5093D"/>
    <w:rsid w:val="00E174CE"/>
    <w:rsid w:val="00E503B0"/>
    <w:rsid w:val="00E85FA2"/>
    <w:rsid w:val="00F3307D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bist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lokomotiv.ru/instru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18</cp:revision>
  <dcterms:created xsi:type="dcterms:W3CDTF">2020-03-19T17:05:00Z</dcterms:created>
  <dcterms:modified xsi:type="dcterms:W3CDTF">2020-03-23T16:23:00Z</dcterms:modified>
</cp:coreProperties>
</file>