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0A" w:rsidRPr="00A275EC" w:rsidRDefault="002C430A" w:rsidP="002C4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30A">
        <w:rPr>
          <w:rFonts w:ascii="Times New Roman" w:hAnsi="Times New Roman" w:cs="Times New Roman"/>
          <w:b/>
          <w:sz w:val="24"/>
          <w:szCs w:val="24"/>
        </w:rPr>
        <w:t>Курс:____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5EC">
        <w:rPr>
          <w:rFonts w:ascii="Times New Roman" w:hAnsi="Times New Roman" w:cs="Times New Roman"/>
          <w:sz w:val="24"/>
          <w:szCs w:val="24"/>
          <w:u w:val="single"/>
        </w:rPr>
        <w:t>,2</w:t>
      </w:r>
      <w:r w:rsidRPr="002C430A">
        <w:rPr>
          <w:rFonts w:ascii="Times New Roman" w:hAnsi="Times New Roman" w:cs="Times New Roman"/>
          <w:b/>
          <w:sz w:val="24"/>
          <w:szCs w:val="24"/>
        </w:rPr>
        <w:t>______, групп</w:t>
      </w:r>
      <w:proofErr w:type="gramStart"/>
      <w:r w:rsidRPr="002C430A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2C430A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2C430A">
        <w:rPr>
          <w:rFonts w:ascii="Times New Roman" w:hAnsi="Times New Roman" w:cs="Times New Roman"/>
          <w:b/>
          <w:sz w:val="24"/>
          <w:szCs w:val="24"/>
        </w:rPr>
        <w:t>)_</w:t>
      </w:r>
      <w:r w:rsidRPr="003158EA">
        <w:rPr>
          <w:rFonts w:ascii="Times New Roman" w:hAnsi="Times New Roman" w:cs="Times New Roman"/>
          <w:sz w:val="24"/>
          <w:szCs w:val="24"/>
          <w:u w:val="single"/>
        </w:rPr>
        <w:t xml:space="preserve"> ТМ</w:t>
      </w:r>
      <w:r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3158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158E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158EA"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58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ТМ</w:t>
      </w:r>
      <w:r w:rsidR="00A275EC"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275EC"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ТМ</w:t>
      </w:r>
      <w:r w:rsidR="00A275EC"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>811</w:t>
      </w:r>
      <w:r w:rsidR="00A275EC">
        <w:rPr>
          <w:rFonts w:ascii="Times New Roman" w:hAnsi="Times New Roman" w:cs="Times New Roman"/>
          <w:sz w:val="24"/>
          <w:szCs w:val="24"/>
        </w:rPr>
        <w:t>_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A275EC">
        <w:rPr>
          <w:rFonts w:ascii="Times New Roman" w:hAnsi="Times New Roman" w:cs="Times New Roman"/>
          <w:sz w:val="24"/>
          <w:szCs w:val="24"/>
          <w:u w:val="single"/>
        </w:rPr>
        <w:t>Э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275EC" w:rsidRPr="003158E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5EC" w:rsidRPr="00A275E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275EC" w:rsidRPr="003158E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275E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2C430A" w:rsidRPr="002C430A" w:rsidRDefault="002C430A" w:rsidP="00A275EC">
      <w:pPr>
        <w:tabs>
          <w:tab w:val="right" w:pos="9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30A">
        <w:rPr>
          <w:rFonts w:ascii="Times New Roman" w:hAnsi="Times New Roman" w:cs="Times New Roman"/>
          <w:b/>
          <w:sz w:val="24"/>
          <w:szCs w:val="24"/>
        </w:rPr>
        <w:t xml:space="preserve">Дисциплина (МДК) </w:t>
      </w:r>
      <w:proofErr w:type="spellStart"/>
      <w:r w:rsidRPr="002C430A">
        <w:rPr>
          <w:rFonts w:ascii="Times New Roman" w:hAnsi="Times New Roman" w:cs="Times New Roman"/>
          <w:b/>
          <w:sz w:val="24"/>
          <w:szCs w:val="24"/>
        </w:rPr>
        <w:t>____</w:t>
      </w:r>
      <w:r w:rsidRPr="002C430A">
        <w:rPr>
          <w:rFonts w:ascii="Times New Roman" w:hAnsi="Times New Roman" w:cs="Times New Roman"/>
          <w:sz w:val="24"/>
          <w:szCs w:val="24"/>
          <w:u w:val="single"/>
        </w:rPr>
        <w:t>Физическая</w:t>
      </w:r>
      <w:proofErr w:type="spellEnd"/>
      <w:r w:rsidRPr="002C430A">
        <w:rPr>
          <w:rFonts w:ascii="Times New Roman" w:hAnsi="Times New Roman" w:cs="Times New Roman"/>
          <w:sz w:val="24"/>
          <w:szCs w:val="24"/>
          <w:u w:val="single"/>
        </w:rPr>
        <w:t xml:space="preserve"> культура</w:t>
      </w:r>
      <w:r w:rsidRPr="002C430A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A275EC">
        <w:rPr>
          <w:rFonts w:ascii="Times New Roman" w:hAnsi="Times New Roman" w:cs="Times New Roman"/>
          <w:b/>
          <w:sz w:val="24"/>
          <w:szCs w:val="24"/>
        </w:rPr>
        <w:t>__</w:t>
      </w:r>
      <w:r w:rsidR="00A275EC">
        <w:rPr>
          <w:rFonts w:ascii="Times New Roman" w:hAnsi="Times New Roman" w:cs="Times New Roman"/>
          <w:b/>
          <w:sz w:val="24"/>
          <w:szCs w:val="24"/>
        </w:rPr>
        <w:tab/>
      </w:r>
    </w:p>
    <w:p w:rsidR="002C430A" w:rsidRPr="002C430A" w:rsidRDefault="002C430A" w:rsidP="002C43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30A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proofErr w:type="spellStart"/>
      <w:r w:rsidRPr="002C430A">
        <w:rPr>
          <w:rFonts w:ascii="Times New Roman" w:hAnsi="Times New Roman" w:cs="Times New Roman"/>
          <w:b/>
          <w:sz w:val="24"/>
          <w:szCs w:val="24"/>
        </w:rPr>
        <w:t>преподавателя____</w:t>
      </w:r>
      <w:r w:rsidRPr="002C430A">
        <w:rPr>
          <w:rFonts w:ascii="Times New Roman" w:hAnsi="Times New Roman" w:cs="Times New Roman"/>
          <w:sz w:val="24"/>
          <w:szCs w:val="24"/>
          <w:u w:val="single"/>
        </w:rPr>
        <w:t>Дежнев</w:t>
      </w:r>
      <w:proofErr w:type="spellEnd"/>
      <w:r w:rsidRPr="002C430A">
        <w:rPr>
          <w:rFonts w:ascii="Times New Roman" w:hAnsi="Times New Roman" w:cs="Times New Roman"/>
          <w:sz w:val="24"/>
          <w:szCs w:val="24"/>
          <w:u w:val="single"/>
        </w:rPr>
        <w:t xml:space="preserve"> В.М.</w:t>
      </w:r>
      <w:r w:rsidRPr="002C430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A275EC">
        <w:rPr>
          <w:rFonts w:ascii="Times New Roman" w:hAnsi="Times New Roman" w:cs="Times New Roman"/>
          <w:b/>
          <w:sz w:val="24"/>
          <w:szCs w:val="24"/>
        </w:rPr>
        <w:t>_____</w:t>
      </w:r>
      <w:r w:rsidRPr="002C430A">
        <w:rPr>
          <w:rFonts w:ascii="Times New Roman" w:hAnsi="Times New Roman" w:cs="Times New Roman"/>
          <w:b/>
          <w:sz w:val="24"/>
          <w:szCs w:val="24"/>
        </w:rPr>
        <w:t>_</w:t>
      </w:r>
    </w:p>
    <w:p w:rsidR="002C430A" w:rsidRPr="002C430A" w:rsidRDefault="002C430A" w:rsidP="002C43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Тема 1. История </w:t>
      </w:r>
      <w:r w:rsidRPr="002C43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зарождения и развития волейбола</w:t>
      </w:r>
    </w:p>
    <w:p w:rsidR="002C430A" w:rsidRPr="002C430A" w:rsidRDefault="002C430A" w:rsidP="002C43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учебного материала</w:t>
      </w:r>
    </w:p>
    <w:p w:rsidR="002C430A" w:rsidRPr="002C430A" w:rsidRDefault="002C430A" w:rsidP="002C43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Зарождение и развитие игры в мире. Первые правила в волейболе. Этапы и периоды развития волейбола.</w:t>
      </w:r>
    </w:p>
    <w:p w:rsidR="002C430A" w:rsidRPr="002C430A" w:rsidRDefault="002C430A" w:rsidP="002C43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Развитие волейбола в СССР. Принятие первых правил СССР. Первые изменения в правилах.</w:t>
      </w:r>
    </w:p>
    <w:p w:rsidR="002C430A" w:rsidRPr="002C430A" w:rsidRDefault="002C430A" w:rsidP="002C430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Развитие российского волейбола. Образование всероссийской федерации волейбола (ВФВ).</w:t>
      </w:r>
    </w:p>
    <w:p w:rsidR="002C430A" w:rsidRPr="002C430A" w:rsidRDefault="002C430A" w:rsidP="002C430A">
      <w:pPr>
        <w:spacing w:after="0" w:line="100" w:lineRule="atLeast"/>
        <w:ind w:firstLine="3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430A" w:rsidRPr="002C430A" w:rsidRDefault="002C430A" w:rsidP="002C430A">
      <w:pPr>
        <w:spacing w:after="0" w:line="100" w:lineRule="atLeast"/>
        <w:ind w:firstLine="304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i/>
          <w:color w:val="000000"/>
          <w:sz w:val="24"/>
          <w:szCs w:val="24"/>
        </w:rPr>
        <w:t>Список литературы</w:t>
      </w:r>
    </w:p>
    <w:p w:rsidR="002C430A" w:rsidRPr="002C430A" w:rsidRDefault="002C430A" w:rsidP="002C430A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C430A" w:rsidRPr="002C430A" w:rsidRDefault="002C430A" w:rsidP="002C430A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в университете :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2C430A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. пособие / И. Г.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Калинцева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, С. А.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Песчанова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Владим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>. ун-т им. А. Г. и Н. Г. Столетовых. – Владимир</w:t>
      </w:r>
      <w:proofErr w:type="gram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Изд-во </w:t>
      </w:r>
      <w:proofErr w:type="spell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ВлГУ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>, 2017 – 136с.</w:t>
      </w:r>
    </w:p>
    <w:p w:rsidR="002C430A" w:rsidRPr="002C430A" w:rsidRDefault="002C430A" w:rsidP="002C430A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outlineLvl w:val="0"/>
        <w:rPr>
          <w:rFonts w:ascii="Times New Roman" w:hAnsi="Times New Roman" w:cs="Times New Roman"/>
          <w:caps/>
          <w:kern w:val="36"/>
          <w:sz w:val="24"/>
          <w:szCs w:val="24"/>
        </w:rPr>
      </w:pPr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Волейбол: теория и практика. Учебник для высших учебных заведений физической культуры и спорта / </w:t>
      </w:r>
      <w:proofErr w:type="gramStart"/>
      <w:r w:rsidRPr="002C430A">
        <w:rPr>
          <w:rFonts w:ascii="Times New Roman" w:hAnsi="Times New Roman" w:cs="Times New Roman"/>
          <w:kern w:val="36"/>
          <w:sz w:val="24"/>
          <w:szCs w:val="24"/>
        </w:rPr>
        <w:t>под</w:t>
      </w:r>
      <w:proofErr w:type="gramEnd"/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 общ. Ред.  В.В. </w:t>
      </w:r>
      <w:proofErr w:type="spellStart"/>
      <w:r w:rsidRPr="002C430A">
        <w:rPr>
          <w:rFonts w:ascii="Times New Roman" w:hAnsi="Times New Roman" w:cs="Times New Roman"/>
          <w:kern w:val="36"/>
          <w:sz w:val="24"/>
          <w:szCs w:val="24"/>
        </w:rPr>
        <w:t>Рыцарева</w:t>
      </w:r>
      <w:proofErr w:type="spellEnd"/>
      <w:r w:rsidRPr="002C430A">
        <w:rPr>
          <w:rFonts w:ascii="Times New Roman" w:hAnsi="Times New Roman" w:cs="Times New Roman"/>
          <w:kern w:val="36"/>
          <w:sz w:val="24"/>
          <w:szCs w:val="24"/>
        </w:rPr>
        <w:t>. – М.</w:t>
      </w:r>
      <w:proofErr w:type="gramStart"/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 :</w:t>
      </w:r>
      <w:proofErr w:type="gramEnd"/>
      <w:r w:rsidRPr="002C430A">
        <w:rPr>
          <w:rFonts w:ascii="Times New Roman" w:hAnsi="Times New Roman" w:cs="Times New Roman"/>
          <w:kern w:val="36"/>
          <w:sz w:val="24"/>
          <w:szCs w:val="24"/>
        </w:rPr>
        <w:t xml:space="preserve"> Спорт, 2016. – 456 с.</w:t>
      </w:r>
    </w:p>
    <w:p w:rsidR="002C430A" w:rsidRPr="002C430A" w:rsidRDefault="00631438" w:rsidP="002C430A">
      <w:pPr>
        <w:numPr>
          <w:ilvl w:val="0"/>
          <w:numId w:val="2"/>
        </w:numPr>
        <w:shd w:val="clear" w:color="auto" w:fill="FFFFFF"/>
        <w:spacing w:after="150" w:line="360" w:lineRule="auto"/>
        <w:contextualSpacing/>
        <w:outlineLvl w:val="0"/>
        <w:rPr>
          <w:rFonts w:ascii="Times New Roman" w:hAnsi="Times New Roman" w:cs="Times New Roman"/>
          <w:caps/>
          <w:kern w:val="36"/>
          <w:sz w:val="24"/>
          <w:szCs w:val="24"/>
        </w:rPr>
      </w:pPr>
      <w:hyperlink r:id="rId6" w:history="1">
        <w:r w:rsidR="002C430A" w:rsidRPr="002C43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https://volleybolist.ru/literature/history.html</w:t>
        </w:r>
      </w:hyperlink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3158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Контрольные вопросы: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Размер стандартной волейбольной площадки?</w:t>
      </w:r>
    </w:p>
    <w:p w:rsidR="002C430A" w:rsidRPr="002C430A" w:rsidRDefault="00A275EC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зон в волейболе?</w:t>
      </w:r>
    </w:p>
    <w:p w:rsidR="002C430A" w:rsidRPr="002C430A" w:rsidRDefault="00A275EC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партий играют в волейбол?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Кто такой </w:t>
      </w:r>
      <w:proofErr w:type="spellStart"/>
      <w:proofErr w:type="gramStart"/>
      <w:r w:rsidRPr="002C430A">
        <w:rPr>
          <w:rFonts w:ascii="Times New Roman" w:hAnsi="Times New Roman" w:cs="Times New Roman"/>
          <w:color w:val="000000"/>
          <w:sz w:val="24"/>
          <w:szCs w:val="24"/>
        </w:rPr>
        <w:t>Либеро</w:t>
      </w:r>
      <w:proofErr w:type="spell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C430A">
        <w:rPr>
          <w:rFonts w:ascii="Times New Roman" w:hAnsi="Times New Roman" w:cs="Times New Roman"/>
          <w:color w:val="000000"/>
          <w:sz w:val="24"/>
          <w:szCs w:val="24"/>
        </w:rPr>
        <w:t xml:space="preserve"> волейболе?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Двойной удар в волейболе?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Вес волейбольного мяча?</w:t>
      </w:r>
    </w:p>
    <w:p w:rsidR="002C430A" w:rsidRPr="002C430A" w:rsidRDefault="002C430A" w:rsidP="002C430A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C430A">
        <w:rPr>
          <w:rFonts w:ascii="Times New Roman" w:hAnsi="Times New Roman" w:cs="Times New Roman"/>
          <w:color w:val="000000"/>
          <w:sz w:val="24"/>
          <w:szCs w:val="24"/>
        </w:rPr>
        <w:t>Окружность стандартного волейбольного мяча</w:t>
      </w:r>
    </w:p>
    <w:p w:rsidR="002C430A" w:rsidRPr="002C430A" w:rsidRDefault="002C430A" w:rsidP="002C4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2C430A" w:rsidRPr="002C430A" w:rsidRDefault="002C430A" w:rsidP="002C43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Примечание</w:t>
      </w: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: </w:t>
      </w:r>
    </w:p>
    <w:p w:rsidR="002C430A" w:rsidRPr="002C430A" w:rsidRDefault="002C430A" w:rsidP="002C43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Решения сдать в электронном формате до __</w:t>
      </w:r>
      <w:r w:rsidR="00A275EC" w:rsidRPr="00A275E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31</w:t>
      </w:r>
      <w:r w:rsidRPr="003158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_.03.20</w:t>
      </w:r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___________ на электронную почту_ Владислав Дежнев &lt;</w:t>
      </w:r>
      <w:proofErr w:type="spellStart"/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dysh.kazan@mail.ru</w:t>
      </w:r>
      <w:proofErr w:type="spellEnd"/>
      <w:r w:rsidRPr="002C430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&gt;</w:t>
      </w:r>
    </w:p>
    <w:p w:rsidR="00161F00" w:rsidRPr="002C430A" w:rsidRDefault="00161F00">
      <w:pPr>
        <w:rPr>
          <w:rFonts w:ascii="Times New Roman" w:hAnsi="Times New Roman" w:cs="Times New Roman"/>
          <w:sz w:val="24"/>
          <w:szCs w:val="24"/>
        </w:rPr>
      </w:pPr>
    </w:p>
    <w:sectPr w:rsidR="00161F00" w:rsidRPr="002C430A" w:rsidSect="003158E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A33"/>
    <w:multiLevelType w:val="hybridMultilevel"/>
    <w:tmpl w:val="84F052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F31B21"/>
    <w:multiLevelType w:val="hybridMultilevel"/>
    <w:tmpl w:val="94420FD4"/>
    <w:lvl w:ilvl="0" w:tplc="167262D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EBB7A20"/>
    <w:multiLevelType w:val="hybridMultilevel"/>
    <w:tmpl w:val="08F60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30A"/>
    <w:rsid w:val="00161F00"/>
    <w:rsid w:val="002C430A"/>
    <w:rsid w:val="003158EA"/>
    <w:rsid w:val="0050090A"/>
    <w:rsid w:val="00631438"/>
    <w:rsid w:val="00A275EC"/>
    <w:rsid w:val="00B81A75"/>
    <w:rsid w:val="00B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lleybolist.ru/literature/his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A8F2-9655-4D0C-A6AF-6966266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su_ksa</cp:lastModifiedBy>
  <cp:revision>2</cp:revision>
  <dcterms:created xsi:type="dcterms:W3CDTF">2020-03-27T19:07:00Z</dcterms:created>
  <dcterms:modified xsi:type="dcterms:W3CDTF">2020-03-27T19:07:00Z</dcterms:modified>
</cp:coreProperties>
</file>