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C8" w:rsidRDefault="007036C8" w:rsidP="007036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cs="Times New Roman"/>
          <w:sz w:val="28"/>
          <w:szCs w:val="28"/>
          <w:lang w:eastAsia="en-US" w:bidi="ar-SA"/>
        </w:rPr>
      </w:pPr>
      <w:bookmarkStart w:id="0" w:name="_GoBack"/>
      <w:bookmarkEnd w:id="0"/>
      <w:r>
        <w:rPr>
          <w:rFonts w:cstheme="minorBidi"/>
          <w:b/>
          <w:color w:val="000000" w:themeColor="text1"/>
          <w:lang w:bidi="ar-SA"/>
        </w:rPr>
        <w:t xml:space="preserve">Специальность: </w:t>
      </w:r>
      <w:r>
        <w:rPr>
          <w:rFonts w:cs="Times New Roman"/>
          <w:color w:val="000000" w:themeColor="text1"/>
          <w:sz w:val="22"/>
          <w:szCs w:val="28"/>
          <w:lang w:eastAsia="en-US" w:bidi="ar-SA"/>
        </w:rPr>
        <w:t xml:space="preserve"> </w:t>
      </w:r>
      <w:r>
        <w:rPr>
          <w:rFonts w:cs="Times New Roman"/>
          <w:i/>
          <w:sz w:val="28"/>
          <w:szCs w:val="28"/>
          <w:lang w:eastAsia="en-US" w:bidi="ar-SA"/>
        </w:rPr>
        <w:t>23.02.04</w:t>
      </w:r>
    </w:p>
    <w:p w:rsidR="007036C8" w:rsidRDefault="007036C8" w:rsidP="007036C8">
      <w:pPr>
        <w:spacing w:line="0" w:lineRule="atLeast"/>
        <w:rPr>
          <w:rFonts w:cstheme="minorBidi"/>
          <w:b/>
          <w:color w:val="000000" w:themeColor="text1"/>
          <w:lang w:bidi="ar-SA"/>
        </w:rPr>
      </w:pPr>
      <w:r>
        <w:rPr>
          <w:rFonts w:cstheme="minorBidi"/>
          <w:b/>
          <w:color w:val="000000" w:themeColor="text1"/>
          <w:lang w:bidi="ar-SA"/>
        </w:rPr>
        <w:t xml:space="preserve">Курс:  </w:t>
      </w:r>
      <w:proofErr w:type="gramStart"/>
      <w:r>
        <w:rPr>
          <w:rFonts w:cstheme="minorBidi"/>
          <w:b/>
          <w:color w:val="000000" w:themeColor="text1"/>
          <w:lang w:val="en-US" w:bidi="ar-SA"/>
        </w:rPr>
        <w:t>II</w:t>
      </w:r>
      <w:r>
        <w:rPr>
          <w:rFonts w:cstheme="minorBidi"/>
          <w:b/>
          <w:color w:val="000000" w:themeColor="text1"/>
          <w:lang w:bidi="ar-SA"/>
        </w:rPr>
        <w:t xml:space="preserve">  ,</w:t>
      </w:r>
      <w:proofErr w:type="gramEnd"/>
      <w:r>
        <w:rPr>
          <w:rFonts w:cstheme="minorBidi"/>
          <w:b/>
          <w:color w:val="000000" w:themeColor="text1"/>
          <w:lang w:bidi="ar-SA"/>
        </w:rPr>
        <w:t xml:space="preserve"> группа ТЭМ 189 </w:t>
      </w:r>
    </w:p>
    <w:p w:rsidR="007036C8" w:rsidRDefault="007036C8" w:rsidP="007036C8">
      <w:pPr>
        <w:spacing w:line="0" w:lineRule="atLeast"/>
        <w:rPr>
          <w:rFonts w:cstheme="minorBidi"/>
          <w:b/>
          <w:color w:val="000000" w:themeColor="text1"/>
          <w:lang w:bidi="ar-SA"/>
        </w:rPr>
      </w:pPr>
      <w:r>
        <w:rPr>
          <w:rFonts w:cstheme="minorBidi"/>
          <w:b/>
          <w:color w:val="000000" w:themeColor="text1"/>
          <w:lang w:bidi="ar-SA"/>
        </w:rPr>
        <w:t>Дисциплина</w:t>
      </w:r>
      <w:proofErr w:type="gramStart"/>
      <w:r>
        <w:rPr>
          <w:rFonts w:cstheme="minorBidi"/>
          <w:b/>
          <w:color w:val="000000" w:themeColor="text1"/>
          <w:lang w:bidi="ar-SA"/>
        </w:rPr>
        <w:t xml:space="preserve"> :</w:t>
      </w:r>
      <w:proofErr w:type="gramEnd"/>
      <w:r>
        <w:rPr>
          <w:rFonts w:cstheme="minorBidi"/>
          <w:b/>
          <w:color w:val="000000" w:themeColor="text1"/>
          <w:lang w:bidi="ar-SA"/>
        </w:rPr>
        <w:t xml:space="preserve"> Информатика</w:t>
      </w:r>
    </w:p>
    <w:p w:rsidR="007036C8" w:rsidRDefault="007036C8" w:rsidP="007036C8">
      <w:pPr>
        <w:shd w:val="clear" w:color="auto" w:fill="FFFFFF"/>
        <w:spacing w:before="100" w:beforeAutospacing="1" w:after="100" w:afterAutospacing="1" w:line="0" w:lineRule="atLeast"/>
        <w:rPr>
          <w:rFonts w:cstheme="minorBidi"/>
          <w:b/>
          <w:color w:val="000000" w:themeColor="text1"/>
          <w:lang w:bidi="ar-SA"/>
        </w:rPr>
      </w:pPr>
      <w:r>
        <w:rPr>
          <w:rFonts w:cstheme="minorBidi"/>
          <w:b/>
          <w:color w:val="000000" w:themeColor="text1"/>
          <w:lang w:bidi="ar-SA"/>
        </w:rPr>
        <w:t>ФИО преподавателя</w:t>
      </w:r>
      <w:proofErr w:type="gramStart"/>
      <w:r>
        <w:rPr>
          <w:rFonts w:cstheme="minorBidi"/>
          <w:b/>
          <w:color w:val="000000" w:themeColor="text1"/>
          <w:lang w:bidi="ar-SA"/>
        </w:rPr>
        <w:t xml:space="preserve"> :</w:t>
      </w:r>
      <w:proofErr w:type="gramEnd"/>
      <w:r>
        <w:rPr>
          <w:rFonts w:cstheme="minorBidi"/>
          <w:b/>
          <w:color w:val="000000" w:themeColor="text1"/>
          <w:lang w:bidi="ar-SA"/>
        </w:rPr>
        <w:t xml:space="preserve"> Еремова Лейсан Инсафовна</w:t>
      </w:r>
    </w:p>
    <w:p w:rsidR="007036C8" w:rsidRPr="00EF5EF6" w:rsidRDefault="007036C8" w:rsidP="007036C8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kern w:val="36"/>
          <w:sz w:val="33"/>
          <w:szCs w:val="33"/>
          <w:lang w:bidi="ar-SA"/>
        </w:rPr>
      </w:pPr>
      <w:r>
        <w:rPr>
          <w:rFonts w:ascii="Arial" w:hAnsi="Arial" w:cs="Arial"/>
          <w:color w:val="000000"/>
          <w:kern w:val="36"/>
          <w:sz w:val="33"/>
          <w:szCs w:val="33"/>
          <w:lang w:bidi="ar-SA"/>
        </w:rPr>
        <w:t>Практическая</w:t>
      </w:r>
      <w:r w:rsidRPr="007036C8">
        <w:rPr>
          <w:rFonts w:ascii="Arial" w:hAnsi="Arial" w:cs="Arial"/>
          <w:color w:val="000000"/>
          <w:kern w:val="36"/>
          <w:sz w:val="33"/>
          <w:szCs w:val="33"/>
          <w:lang w:bidi="ar-SA"/>
        </w:rPr>
        <w:t xml:space="preserve"> работа</w:t>
      </w:r>
      <w:proofErr w:type="gramStart"/>
      <w:r w:rsidRPr="007036C8">
        <w:rPr>
          <w:rFonts w:ascii="Arial" w:hAnsi="Arial" w:cs="Arial"/>
          <w:color w:val="000000"/>
          <w:kern w:val="36"/>
          <w:sz w:val="33"/>
          <w:szCs w:val="33"/>
          <w:lang w:bidi="ar-SA"/>
        </w:rPr>
        <w:t xml:space="preserve"> </w:t>
      </w:r>
      <w:r>
        <w:rPr>
          <w:rFonts w:ascii="Arial" w:hAnsi="Arial" w:cs="Arial"/>
          <w:color w:val="000000"/>
          <w:kern w:val="36"/>
          <w:sz w:val="33"/>
          <w:szCs w:val="33"/>
          <w:lang w:bidi="ar-SA"/>
        </w:rPr>
        <w:t>:</w:t>
      </w:r>
      <w:proofErr w:type="gramEnd"/>
      <w:r w:rsidRPr="007036C8">
        <w:rPr>
          <w:rFonts w:ascii="Arial" w:hAnsi="Arial" w:cs="Arial"/>
          <w:color w:val="000000"/>
          <w:kern w:val="36"/>
          <w:sz w:val="33"/>
          <w:szCs w:val="33"/>
          <w:lang w:bidi="ar-SA"/>
        </w:rPr>
        <w:t xml:space="preserve"> Создание и редактирование диаграмм в документах </w:t>
      </w:r>
      <w:r>
        <w:rPr>
          <w:rFonts w:ascii="Arial" w:hAnsi="Arial" w:cs="Arial"/>
          <w:color w:val="000000"/>
          <w:kern w:val="36"/>
          <w:sz w:val="33"/>
          <w:szCs w:val="33"/>
          <w:lang w:val="en-US" w:bidi="ar-SA"/>
        </w:rPr>
        <w:t>W</w:t>
      </w:r>
      <w:proofErr w:type="spellStart"/>
      <w:r w:rsidRPr="007036C8">
        <w:rPr>
          <w:rFonts w:ascii="Arial" w:hAnsi="Arial" w:cs="Arial"/>
          <w:color w:val="000000"/>
          <w:kern w:val="36"/>
          <w:sz w:val="33"/>
          <w:szCs w:val="33"/>
          <w:lang w:bidi="ar-SA"/>
        </w:rPr>
        <w:t>ord</w:t>
      </w:r>
      <w:proofErr w:type="spellEnd"/>
    </w:p>
    <w:p w:rsidR="007036C8" w:rsidRPr="001430AD" w:rsidRDefault="007036C8" w:rsidP="007036C8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kern w:val="36"/>
          <w:sz w:val="33"/>
          <w:szCs w:val="33"/>
          <w:lang w:bidi="ar-SA"/>
        </w:rPr>
      </w:pPr>
      <w:r w:rsidRPr="001430AD">
        <w:rPr>
          <w:rFonts w:ascii="Arial" w:hAnsi="Arial" w:cs="Arial"/>
          <w:color w:val="000000"/>
          <w:kern w:val="36"/>
          <w:sz w:val="33"/>
          <w:szCs w:val="33"/>
          <w:lang w:bidi="ar-SA"/>
        </w:rPr>
        <w:t>Теоретическая часть: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состав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Word входит программа создания диаграмм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Graph</w:t>
      </w:r>
      <w:proofErr w:type="spellEnd"/>
      <w:r>
        <w:rPr>
          <w:rFonts w:ascii="Arial" w:hAnsi="Arial" w:cs="Arial"/>
          <w:color w:val="000000"/>
        </w:rPr>
        <w:t xml:space="preserve">, включающая почти все возможности наиболее универсальной программы управления электронными таблицами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Excel.С</w:t>
      </w:r>
      <w:proofErr w:type="spellEnd"/>
      <w:r>
        <w:rPr>
          <w:rFonts w:ascii="Arial" w:hAnsi="Arial" w:cs="Arial"/>
          <w:color w:val="000000"/>
        </w:rPr>
        <w:t xml:space="preserve"> помощью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Graph</w:t>
      </w:r>
      <w:proofErr w:type="spellEnd"/>
      <w:r>
        <w:rPr>
          <w:rFonts w:ascii="Arial" w:hAnsi="Arial" w:cs="Arial"/>
          <w:color w:val="000000"/>
        </w:rPr>
        <w:t xml:space="preserve"> можно создавать высококачественные, информативные диаграммы и включать их в документы Word.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Создание диаграммы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Диаграммы строятся на основе данных, содержащихся в таблице данных, также внедряемой в документ Word. Созданная диаграмма связывается с таблицей данных, поэтому при изменении исходных данных диаграмма автоматически обновляется. Можно создавать диаграммы четырнадцати основных и двадцати дополнительных типов. Кроме того, внутри каждого из основных типов можно выбрать конкретный формат (подтип).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таблица, отображающая данные по объемам продаж оргтехники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05A0FAB" wp14:editId="6A17BAC2">
            <wp:extent cx="4781550" cy="1070740"/>
            <wp:effectExtent l="0" t="0" r="0" b="0"/>
            <wp:docPr id="1" name="Рисунок 1" descr="https://studfile.net/html/2706/1149/html__CyKQr_PVZ.udg2/img-OJFp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49/html__CyKQr_PVZ.udg2/img-OJFpb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 xml:space="preserve">Если необходимо создать диаграмму на основе данных из таблицы, то нужно создать таблицу в </w:t>
      </w:r>
      <w:proofErr w:type="spellStart"/>
      <w:r w:rsidRPr="007036C8">
        <w:rPr>
          <w:rFonts w:ascii="Arial" w:hAnsi="Arial" w:cs="Arial"/>
          <w:color w:val="000000"/>
          <w:lang w:bidi="ar-SA"/>
        </w:rPr>
        <w:t>Excel</w:t>
      </w:r>
      <w:proofErr w:type="spellEnd"/>
      <w:r w:rsidRPr="007036C8">
        <w:rPr>
          <w:rFonts w:ascii="Arial" w:hAnsi="Arial" w:cs="Arial"/>
          <w:color w:val="000000"/>
          <w:lang w:bidi="ar-SA"/>
        </w:rPr>
        <w:t xml:space="preserve"> и выбрать команду</w:t>
      </w:r>
      <w:r w:rsidRPr="007036C8">
        <w:rPr>
          <w:rFonts w:ascii="Arial" w:hAnsi="Arial" w:cs="Arial"/>
          <w:b/>
          <w:bCs/>
          <w:color w:val="000000"/>
          <w:lang w:bidi="ar-SA"/>
        </w:rPr>
        <w:t> Вставка, Диаграмма. </w:t>
      </w:r>
      <w:r w:rsidRPr="007036C8">
        <w:rPr>
          <w:rFonts w:ascii="Arial" w:hAnsi="Arial" w:cs="Arial"/>
          <w:color w:val="000000"/>
          <w:lang w:bidi="ar-SA"/>
        </w:rPr>
        <w:t>Затем выбрав нужную диаграмму нажать </w:t>
      </w:r>
      <w:r w:rsidRPr="007036C8">
        <w:rPr>
          <w:rFonts w:ascii="Arial" w:hAnsi="Arial" w:cs="Arial"/>
          <w:b/>
          <w:bCs/>
          <w:color w:val="000000"/>
          <w:lang w:bidi="ar-SA"/>
        </w:rPr>
        <w:t>ОК. </w:t>
      </w:r>
      <w:r w:rsidRPr="007036C8">
        <w:rPr>
          <w:rFonts w:ascii="Arial" w:hAnsi="Arial" w:cs="Arial"/>
          <w:color w:val="000000"/>
          <w:lang w:bidi="ar-SA"/>
        </w:rPr>
        <w:t>После все нужно экспортировать в Word.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Если создавать в текстовом редакторе, то нужно сначала вставить диаграмму, а затем в таблицу данных внести значения. По внесенным данным диаграмма изменится автоматический.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Если необходимо создать диаграмму на основе данных, набранных в документе и разделенных символами табуляции, то нужно выделить все эти данные, включая названия, которые будут использоваться в качестве меток легенды и названий категорий.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b/>
          <w:bCs/>
          <w:color w:val="000000"/>
          <w:lang w:bidi="ar-SA"/>
        </w:rPr>
        <w:t>Редактирование таблицы данных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Работая с таблицей данных можно перемещаться, выделять ячейки, столбцы или строки, изменять ширину и т.д. При изменении исходных данных меняется и сама диаграмма. Чтобы изменить содержимое ячейки таблицы данных, нужно выделить ячейку и ввести новые данные. После нажатия клавиши Enter или перехода к другой ячейке таблицы все существующие в этой ячейке данные замещаются введенными данными.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lastRenderedPageBreak/>
        <w:t>Чтобы отредактировать содержимое ячейки, нужно выделить ее, а затем нажать клавишу F2 (переход в режим редактирования) или дважды щелкнуть по ней. Изменение содержимого ячейки ничем не отличается от редактирования обычного текста. После того как необходимые исправления произведены, нужно нажать клавишу Enter.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Можно также расширить или сузить набор данных, по которому строится диаграмма, путем добавления или удаления строк и столбцов таблицы данных. При этом диаграмма автоматически перестраивается с учетом внесенных в таблицу данных изменений. Чтобы вставить в таблицу строки или столбцы, нужно выделить нужное число строк или столбцов и выбрать команду </w:t>
      </w:r>
      <w:r w:rsidRPr="007036C8">
        <w:rPr>
          <w:rFonts w:ascii="Arial" w:hAnsi="Arial" w:cs="Arial"/>
          <w:b/>
          <w:bCs/>
          <w:color w:val="000000"/>
          <w:lang w:bidi="ar-SA"/>
        </w:rPr>
        <w:t>Макет </w:t>
      </w:r>
      <w:r w:rsidRPr="007036C8">
        <w:rPr>
          <w:rFonts w:ascii="Arial" w:hAnsi="Arial" w:cs="Arial"/>
          <w:color w:val="000000"/>
          <w:lang w:bidi="ar-SA"/>
        </w:rPr>
        <w:t>и произвести вставку ячеек в нужное место</w:t>
      </w:r>
      <w:r w:rsidRPr="007036C8">
        <w:rPr>
          <w:rFonts w:ascii="Arial" w:hAnsi="Arial" w:cs="Arial"/>
          <w:b/>
          <w:bCs/>
          <w:color w:val="000000"/>
          <w:lang w:bidi="ar-SA"/>
        </w:rPr>
        <w:t>. Чтобы</w:t>
      </w:r>
      <w:r w:rsidRPr="007036C8">
        <w:rPr>
          <w:rFonts w:ascii="Arial" w:hAnsi="Arial" w:cs="Arial"/>
          <w:color w:val="000000"/>
          <w:lang w:bidi="ar-SA"/>
        </w:rPr>
        <w:t> удалить из таблицы строки или столбцы, нужно их выделить, а затем выбрать команду </w:t>
      </w:r>
      <w:r w:rsidRPr="007036C8">
        <w:rPr>
          <w:rFonts w:ascii="Arial" w:hAnsi="Arial" w:cs="Arial"/>
          <w:b/>
          <w:bCs/>
          <w:color w:val="000000"/>
          <w:lang w:bidi="ar-SA"/>
        </w:rPr>
        <w:t>Макет, Удаление.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b/>
          <w:bCs/>
          <w:color w:val="000000"/>
          <w:lang w:bidi="ar-SA"/>
        </w:rPr>
        <w:t>Тип диаграмм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Правильный выбор типа диаграммы позволяет представить данные самым выигрышным образом. Тип диаграммы может быть применен не только ко всей диаграмме, но и к отдельному ряду данных на ней или к нескольким рядам Комбинирование различных типов диаграмм позволяет разделить данные разного типа или выделить какой-то ряд данных, например, можно скомбинировать график с гистограммой.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Наиболее просто изменить тип всей диаграммы или только одного ряда данных с помощью команды</w:t>
      </w:r>
      <w:r w:rsidRPr="007036C8">
        <w:rPr>
          <w:rFonts w:ascii="Arial" w:hAnsi="Arial" w:cs="Arial"/>
          <w:b/>
          <w:bCs/>
          <w:color w:val="000000"/>
          <w:lang w:bidi="ar-SA"/>
        </w:rPr>
        <w:t> Конструктор, Тип диаграммы. </w:t>
      </w:r>
      <w:r w:rsidRPr="007036C8">
        <w:rPr>
          <w:rFonts w:ascii="Arial" w:hAnsi="Arial" w:cs="Arial"/>
          <w:color w:val="000000"/>
          <w:lang w:bidi="ar-SA"/>
        </w:rPr>
        <w:t>В появляющемся окне можно выбрать не только тип, но и формат выбранного типа диаграммы.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Чтобы изменить тип диаграммы: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1. Нужно выбрать команду </w:t>
      </w:r>
      <w:r w:rsidRPr="007036C8">
        <w:rPr>
          <w:rFonts w:ascii="Arial" w:hAnsi="Arial" w:cs="Arial"/>
          <w:b/>
          <w:bCs/>
          <w:color w:val="000000"/>
          <w:lang w:bidi="ar-SA"/>
        </w:rPr>
        <w:t>Конструктор, Тип диаграммы.</w:t>
      </w:r>
      <w:r w:rsidRPr="007036C8">
        <w:rPr>
          <w:rFonts w:ascii="Arial" w:hAnsi="Arial" w:cs="Arial"/>
          <w:color w:val="000000"/>
          <w:lang w:bidi="ar-SA"/>
        </w:rPr>
        <w:t> Появится диалоговое окно </w:t>
      </w:r>
      <w:r w:rsidRPr="007036C8">
        <w:rPr>
          <w:rFonts w:ascii="Arial" w:hAnsi="Arial" w:cs="Arial"/>
          <w:b/>
          <w:bCs/>
          <w:color w:val="000000"/>
          <w:lang w:bidi="ar-SA"/>
        </w:rPr>
        <w:t>Тип диаграммы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2. В списке</w:t>
      </w:r>
      <w:proofErr w:type="gramStart"/>
      <w:r w:rsidRPr="007036C8">
        <w:rPr>
          <w:rFonts w:ascii="Arial" w:hAnsi="Arial" w:cs="Arial"/>
          <w:color w:val="000000"/>
          <w:lang w:bidi="ar-SA"/>
        </w:rPr>
        <w:t> </w:t>
      </w:r>
      <w:r w:rsidRPr="007036C8">
        <w:rPr>
          <w:rFonts w:ascii="Arial" w:hAnsi="Arial" w:cs="Arial"/>
          <w:b/>
          <w:bCs/>
          <w:color w:val="000000"/>
          <w:lang w:bidi="ar-SA"/>
        </w:rPr>
        <w:t>В</w:t>
      </w:r>
      <w:proofErr w:type="gramEnd"/>
      <w:r w:rsidRPr="007036C8">
        <w:rPr>
          <w:rFonts w:ascii="Arial" w:hAnsi="Arial" w:cs="Arial"/>
          <w:b/>
          <w:bCs/>
          <w:color w:val="000000"/>
          <w:lang w:bidi="ar-SA"/>
        </w:rPr>
        <w:t>се диаграммы</w:t>
      </w:r>
      <w:r w:rsidRPr="007036C8">
        <w:rPr>
          <w:rFonts w:ascii="Arial" w:hAnsi="Arial" w:cs="Arial"/>
          <w:color w:val="000000"/>
          <w:lang w:bidi="ar-SA"/>
        </w:rPr>
        <w:t> выделить нужный тип диаграммы.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4. В конце необходимо нажать кнопку </w:t>
      </w:r>
      <w:proofErr w:type="gramStart"/>
      <w:r w:rsidRPr="007036C8">
        <w:rPr>
          <w:rFonts w:ascii="Arial" w:hAnsi="Arial" w:cs="Arial"/>
          <w:b/>
          <w:bCs/>
          <w:color w:val="000000"/>
          <w:lang w:bidi="ar-SA"/>
        </w:rPr>
        <w:t>ОК</w:t>
      </w:r>
      <w:proofErr w:type="gramEnd"/>
      <w:r w:rsidRPr="007036C8">
        <w:rPr>
          <w:rFonts w:ascii="Arial" w:hAnsi="Arial" w:cs="Arial"/>
          <w:color w:val="000000"/>
          <w:lang w:bidi="ar-SA"/>
        </w:rPr>
        <w:t>, чтобы закрыть диалоговое окно и применить выбранный формат диаграммы.</w:t>
      </w:r>
    </w:p>
    <w:p w:rsidR="007036C8" w:rsidRPr="007036C8" w:rsidRDefault="007036C8" w:rsidP="007036C8">
      <w:p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Чтобы настроить существующий тип диаграммы:</w:t>
      </w:r>
    </w:p>
    <w:p w:rsidR="007036C8" w:rsidRPr="007036C8" w:rsidRDefault="007036C8" w:rsidP="007036C8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lang w:bidi="ar-SA"/>
        </w:rPr>
      </w:pPr>
      <w:r w:rsidRPr="007036C8">
        <w:rPr>
          <w:rFonts w:ascii="Arial" w:hAnsi="Arial" w:cs="Arial"/>
          <w:color w:val="000000"/>
          <w:lang w:bidi="ar-SA"/>
        </w:rPr>
        <w:t>Нужно выбрать команду</w:t>
      </w:r>
      <w:r w:rsidRPr="007036C8">
        <w:rPr>
          <w:rFonts w:ascii="Arial" w:hAnsi="Arial" w:cs="Arial"/>
          <w:b/>
          <w:bCs/>
          <w:color w:val="000000"/>
          <w:lang w:bidi="ar-SA"/>
        </w:rPr>
        <w:t> Конструктор. Добавить элемент диаграммы. </w:t>
      </w:r>
      <w:r w:rsidRPr="007036C8">
        <w:rPr>
          <w:rFonts w:ascii="Arial" w:hAnsi="Arial" w:cs="Arial"/>
          <w:color w:val="000000"/>
          <w:lang w:bidi="ar-SA"/>
        </w:rPr>
        <w:t>В раскрывающемся диалоговом окне</w:t>
      </w:r>
      <w:proofErr w:type="gramStart"/>
      <w:r w:rsidRPr="007036C8">
        <w:rPr>
          <w:rFonts w:ascii="Arial" w:hAnsi="Arial" w:cs="Arial"/>
          <w:color w:val="000000"/>
          <w:lang w:bidi="ar-SA"/>
        </w:rPr>
        <w:t> </w:t>
      </w:r>
      <w:r w:rsidRPr="007036C8">
        <w:rPr>
          <w:rFonts w:ascii="Arial" w:hAnsi="Arial" w:cs="Arial"/>
          <w:b/>
          <w:bCs/>
          <w:color w:val="000000"/>
          <w:lang w:bidi="ar-SA"/>
        </w:rPr>
        <w:t>Д</w:t>
      </w:r>
      <w:proofErr w:type="gramEnd"/>
      <w:r w:rsidRPr="007036C8">
        <w:rPr>
          <w:rFonts w:ascii="Arial" w:hAnsi="Arial" w:cs="Arial"/>
          <w:b/>
          <w:bCs/>
          <w:color w:val="000000"/>
          <w:lang w:bidi="ar-SA"/>
        </w:rPr>
        <w:t>обавить элемент диаграммы</w:t>
      </w:r>
      <w:r w:rsidRPr="007036C8">
        <w:rPr>
          <w:rFonts w:ascii="Arial" w:hAnsi="Arial" w:cs="Arial"/>
          <w:color w:val="000000"/>
          <w:lang w:bidi="ar-SA"/>
        </w:rPr>
        <w:t>, параметры в котором могут меняться в </w:t>
      </w:r>
      <w:r w:rsidRPr="007036C8">
        <w:rPr>
          <w:rFonts w:ascii="Arial" w:hAnsi="Arial" w:cs="Arial"/>
          <w:b/>
          <w:bCs/>
          <w:color w:val="000000"/>
          <w:lang w:bidi="ar-SA"/>
        </w:rPr>
        <w:t>зависимости</w:t>
      </w:r>
      <w:r w:rsidRPr="007036C8">
        <w:rPr>
          <w:rFonts w:ascii="Arial" w:hAnsi="Arial" w:cs="Arial"/>
          <w:color w:val="000000"/>
          <w:lang w:bidi="ar-SA"/>
        </w:rPr>
        <w:t> от типа диаграммы.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0" cy="2609850"/>
            <wp:effectExtent l="0" t="0" r="0" b="0"/>
            <wp:docPr id="5" name="Рисунок 5" descr="https://studfile.net/html/2706/1149/html__CyKQr_PVZ.udg2/img-_6i16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49/html__CyKQr_PVZ.udg2/img-_6i16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С помощью вкладок этого диалогового окна можно произвести настройку таких элементов диаграммы, как заголовки, оси, линии сетки, подписи данных и т.д.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После внесения необходимых изменений нажмите кнопку</w:t>
      </w:r>
      <w:r>
        <w:rPr>
          <w:rFonts w:ascii="Arial" w:hAnsi="Arial" w:cs="Arial"/>
          <w:b/>
          <w:bCs/>
          <w:color w:val="000000"/>
        </w:rPr>
        <w:t> ОК.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Построение составных диаграмм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Составные диаграммы – это диаграммы, построенные с использованием одновременно двух или более типов диаграмм. На таких диаграммах некоторые ряды данных представляются с помощью одного типа диаграмм, а другие – с помощью другого. Например, можно построить один ряд в виде гистограммы, а второй – в виде графика, что облегчит сравнение рядов данных и поиск их возможных связи.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Созданную диаграмму можно сделать составной, изменить </w:t>
      </w:r>
      <w:proofErr w:type="gramStart"/>
      <w:r>
        <w:rPr>
          <w:rFonts w:ascii="Arial" w:hAnsi="Arial" w:cs="Arial"/>
          <w:color w:val="000000"/>
        </w:rPr>
        <w:t>тип</w:t>
      </w:r>
      <w:proofErr w:type="gramEnd"/>
      <w:r>
        <w:rPr>
          <w:rFonts w:ascii="Arial" w:hAnsi="Arial" w:cs="Arial"/>
          <w:color w:val="000000"/>
        </w:rPr>
        <w:t xml:space="preserve"> используемый для построения одного или нескольких рядов данных. Для этого:</w:t>
      </w:r>
    </w:p>
    <w:p w:rsidR="007036C8" w:rsidRDefault="007036C8" w:rsidP="007036C8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Выделить на диаграмме ряды данных, тип должен быть изменен, и выберите команду </w:t>
      </w:r>
      <w:r>
        <w:rPr>
          <w:rFonts w:ascii="Arial" w:hAnsi="Arial" w:cs="Arial"/>
          <w:b/>
          <w:bCs/>
          <w:color w:val="000000"/>
        </w:rPr>
        <w:t>Конструктор, Тип диаграммы, Комбинированная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90950" cy="3676650"/>
            <wp:effectExtent l="0" t="0" r="0" b="0"/>
            <wp:docPr id="4" name="Рисунок 4" descr="https://studfile.net/html/2706/1149/html__CyKQr_PVZ.udg2/img-RH26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149/html__CyKQr_PVZ.udg2/img-RH26j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Выделите тип диаграммы для выделенного ряда данных и нажмите кнопку</w:t>
      </w:r>
      <w:r>
        <w:rPr>
          <w:rFonts w:ascii="Arial" w:hAnsi="Arial" w:cs="Arial"/>
          <w:b/>
          <w:bCs/>
          <w:color w:val="000000"/>
        </w:rPr>
        <w:t> ОК.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элементам диаграммы относятся маркеры, легенды, оси, метки, надписи и т. д. Они могут сделать диаграмму более эффектной и информативной.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Созданную диаграмму можно также отформатировать нужным образом, если выбрать соответствующую цветовую гамму, шрифт, сделать акцент на важных элементах, убрать лишние детали.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Форматирование любого объекта диаграммы осуществляется с помощью диалогового окна </w:t>
      </w:r>
      <w:r>
        <w:rPr>
          <w:rFonts w:ascii="Arial" w:hAnsi="Arial" w:cs="Arial"/>
          <w:b/>
          <w:bCs/>
          <w:color w:val="000000"/>
        </w:rPr>
        <w:t>Формат</w:t>
      </w:r>
      <w:r>
        <w:rPr>
          <w:rFonts w:ascii="Arial" w:hAnsi="Arial" w:cs="Arial"/>
          <w:color w:val="000000"/>
        </w:rPr>
        <w:t>. Чтобы открыть это окно: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Выделить нужный объект диаграммы, щелкнув по нему.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Выбрать команду </w:t>
      </w:r>
      <w:r>
        <w:rPr>
          <w:rFonts w:ascii="Arial" w:hAnsi="Arial" w:cs="Arial"/>
          <w:b/>
          <w:bCs/>
          <w:color w:val="000000"/>
        </w:rPr>
        <w:t xml:space="preserve">Формат, Формат </w:t>
      </w:r>
      <w:proofErr w:type="gramStart"/>
      <w:r>
        <w:rPr>
          <w:rFonts w:ascii="Arial" w:hAnsi="Arial" w:cs="Arial"/>
          <w:b/>
          <w:bCs/>
          <w:color w:val="000000"/>
        </w:rPr>
        <w:t>выделенного</w:t>
      </w:r>
      <w:proofErr w:type="gramEnd"/>
      <w:r>
        <w:rPr>
          <w:rFonts w:ascii="Arial" w:hAnsi="Arial" w:cs="Arial"/>
          <w:color w:val="000000"/>
        </w:rPr>
        <w:t>, либо просто дважды щелкнуть по объекту.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Вкладки появившегося </w:t>
      </w:r>
      <w:proofErr w:type="gramStart"/>
      <w:r>
        <w:rPr>
          <w:rFonts w:ascii="Arial" w:hAnsi="Arial" w:cs="Arial"/>
          <w:color w:val="000000"/>
        </w:rPr>
        <w:t>с права</w:t>
      </w:r>
      <w:proofErr w:type="gramEnd"/>
      <w:r>
        <w:rPr>
          <w:rFonts w:ascii="Arial" w:hAnsi="Arial" w:cs="Arial"/>
          <w:color w:val="000000"/>
        </w:rPr>
        <w:t xml:space="preserve"> диалогового окна содержат множество параметров форматирования, с помощью которых можно настроить отображение выделенного элементе Форматирование любого объекта диаграмм.</w:t>
      </w:r>
    </w:p>
    <w:p w:rsidR="001430AD" w:rsidRPr="001430AD" w:rsidRDefault="001430AD" w:rsidP="007036C8">
      <w:pPr>
        <w:pStyle w:val="a3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Практическая часть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 w:rsidRPr="007036C8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Задание 1</w:t>
      </w:r>
      <w:r w:rsidRPr="007036C8">
        <w:rPr>
          <w:rFonts w:ascii="Arial" w:hAnsi="Arial" w:cs="Arial"/>
          <w:b/>
          <w:color w:val="000000"/>
          <w:sz w:val="32"/>
          <w:szCs w:val="32"/>
        </w:rPr>
        <w:t>. Построение диаграмм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Методические указания.</w:t>
      </w:r>
      <w:r>
        <w:rPr>
          <w:rFonts w:ascii="Arial" w:hAnsi="Arial" w:cs="Arial"/>
          <w:color w:val="000000"/>
        </w:rPr>
        <w:t> Вызовите программу </w:t>
      </w:r>
      <w:proofErr w:type="spellStart"/>
      <w:r>
        <w:rPr>
          <w:rFonts w:ascii="Arial" w:hAnsi="Arial" w:cs="Arial"/>
          <w:b/>
          <w:bCs/>
          <w:color w:val="000000"/>
        </w:rPr>
        <w:t>Microsoft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Graph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при помощи команды </w:t>
      </w:r>
      <w:r>
        <w:rPr>
          <w:rFonts w:ascii="Arial" w:hAnsi="Arial" w:cs="Arial"/>
          <w:b/>
          <w:bCs/>
          <w:color w:val="000000"/>
        </w:rPr>
        <w:t>Вставка/Объект/</w:t>
      </w:r>
      <w:proofErr w:type="spellStart"/>
      <w:r>
        <w:rPr>
          <w:rFonts w:ascii="Arial" w:hAnsi="Arial" w:cs="Arial"/>
          <w:b/>
          <w:bCs/>
          <w:color w:val="000000"/>
        </w:rPr>
        <w:t>Microsoft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Graph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или </w:t>
      </w:r>
      <w:r>
        <w:rPr>
          <w:rFonts w:ascii="Arial" w:hAnsi="Arial" w:cs="Arial"/>
          <w:b/>
          <w:bCs/>
          <w:color w:val="000000"/>
        </w:rPr>
        <w:t>Вставка/Диаграмма</w:t>
      </w:r>
      <w:r>
        <w:rPr>
          <w:rFonts w:ascii="Arial" w:hAnsi="Arial" w:cs="Arial"/>
          <w:color w:val="000000"/>
        </w:rPr>
        <w:t xml:space="preserve">. Если в буфере обмена не содержалась таблица, то программа вставляет демонстрационный пример, данные этого примера можно </w:t>
      </w:r>
      <w:proofErr w:type="gramStart"/>
      <w:r>
        <w:rPr>
          <w:rFonts w:ascii="Arial" w:hAnsi="Arial" w:cs="Arial"/>
          <w:color w:val="000000"/>
        </w:rPr>
        <w:t>заменить на другие</w:t>
      </w:r>
      <w:proofErr w:type="gramEnd"/>
      <w:r>
        <w:rPr>
          <w:rFonts w:ascii="Arial" w:hAnsi="Arial" w:cs="Arial"/>
          <w:color w:val="000000"/>
        </w:rPr>
        <w:t xml:space="preserve"> исходные данные.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381750" cy="1800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876800" cy="2916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2.</w:t>
      </w:r>
      <w:r>
        <w:rPr>
          <w:rFonts w:ascii="Arial" w:hAnsi="Arial" w:cs="Arial"/>
          <w:color w:val="000000"/>
        </w:rPr>
        <w:t> Ознакомьтесь с командами главного меню программы </w:t>
      </w:r>
      <w:proofErr w:type="spellStart"/>
      <w:r>
        <w:rPr>
          <w:rFonts w:ascii="Arial" w:hAnsi="Arial" w:cs="Arial"/>
          <w:b/>
          <w:bCs/>
          <w:color w:val="000000"/>
        </w:rPr>
        <w:t>Microsoft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Graph</w:t>
      </w:r>
      <w:proofErr w:type="spellEnd"/>
      <w:r>
        <w:rPr>
          <w:rFonts w:ascii="Arial" w:hAnsi="Arial" w:cs="Arial"/>
          <w:color w:val="000000"/>
        </w:rPr>
        <w:t>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3.</w:t>
      </w:r>
      <w:r>
        <w:rPr>
          <w:rFonts w:ascii="Arial" w:hAnsi="Arial" w:cs="Arial"/>
          <w:color w:val="000000"/>
        </w:rPr>
        <w:t> По таблице “Сведения о доходах и расходах фирмы «Ритм»” построить диаграмму, отражающие динамику доходов и расходов фирмы «Ритм».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457700" cy="2721886"/>
            <wp:effectExtent l="0" t="0" r="0" b="2540"/>
            <wp:docPr id="3" name="Рисунок 3" descr="https://studfile.net/html/2706/1149/html__CyKQr_PVZ.udg2/img-DDaW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149/html__CyKQr_PVZ.udg2/img-DDaWr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2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Методические указания.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Для этого скопируйте в буфер обмена необходимые строки исходной таблицы с заголовками строк и столбцов и вызовите команду</w:t>
      </w:r>
      <w:r>
        <w:rPr>
          <w:rFonts w:ascii="Arial" w:hAnsi="Arial" w:cs="Arial"/>
          <w:b/>
          <w:bCs/>
          <w:color w:val="000000"/>
        </w:rPr>
        <w:t> Вставка/Диаграмма.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4.</w:t>
      </w:r>
      <w:r>
        <w:rPr>
          <w:rFonts w:ascii="Arial" w:hAnsi="Arial" w:cs="Arial"/>
          <w:color w:val="000000"/>
        </w:rPr>
        <w:t> Постройте объемную круговую диаграмму для отображения доходов и расходов фирмы за март месяц (столбец «Март») в процентном выражении.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5.</w:t>
      </w:r>
      <w:r>
        <w:rPr>
          <w:rFonts w:ascii="Arial" w:hAnsi="Arial" w:cs="Arial"/>
          <w:color w:val="000000"/>
        </w:rPr>
        <w:t> Постройте плоскую круговую диаграмму для отображения доходов фирмы за первый квартал (строка «Доход») в стоимостном выражении.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6.</w:t>
      </w:r>
      <w:r>
        <w:rPr>
          <w:rFonts w:ascii="Arial" w:hAnsi="Arial" w:cs="Arial"/>
          <w:color w:val="000000"/>
        </w:rPr>
        <w:t> Постройте различные типы диаграмм (гистограммы различных типов, линейчатые, графики, лепестковые, кольцевые) по данным таблицы о закупках вычислительной техники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76875" cy="1200150"/>
            <wp:effectExtent l="0" t="0" r="9525" b="0"/>
            <wp:docPr id="2" name="Рисунок 2" descr="https://studfile.net/html/2706/1149/html__CyKQr_PVZ.udg2/img-Awj6K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149/html__CyKQr_PVZ.udg2/img-Awj6Kv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7.</w:t>
      </w:r>
      <w:r>
        <w:rPr>
          <w:rFonts w:ascii="Arial" w:hAnsi="Arial" w:cs="Arial"/>
          <w:color w:val="000000"/>
        </w:rPr>
        <w:t> Постройте объемную диаграмму о закупках компьютеров и принтеров в 2012 и 2013 годах. Для объемных диаграмм изучите изменение вида диаграммы.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8.</w:t>
      </w:r>
      <w:r>
        <w:rPr>
          <w:rFonts w:ascii="Arial" w:hAnsi="Arial" w:cs="Arial"/>
          <w:color w:val="000000"/>
        </w:rPr>
        <w:t> Освойте редактирование параметров диаграммы (легенды, названия диаграммы, выделение сегментов диаграммы, ввод названий сегментов, изменение окраски сегментов и других элементов).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Постройте круговую диаграмму, отображающую закупку вычислительной техники в 2012 году. Сектор компьютеры необходимо окрасить в желтый цвет, принтеры – в синий, модемы – в зеленый, ксероксы –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красный. На секторах укажите значение в процентах.</w:t>
      </w:r>
    </w:p>
    <w:p w:rsidR="007036C8" w:rsidRDefault="007036C8" w:rsidP="007036C8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 9.</w:t>
      </w:r>
      <w:r>
        <w:rPr>
          <w:rFonts w:ascii="Arial" w:hAnsi="Arial" w:cs="Arial"/>
          <w:color w:val="000000"/>
        </w:rPr>
        <w:t> Пронумеруйте построенные диаграммы, следующим образом: Диаграмма 1., Диаграмма 2., и т.д. Освойте редактирование названий.</w:t>
      </w:r>
    </w:p>
    <w:p w:rsidR="00546A5B" w:rsidRPr="001430AD" w:rsidRDefault="00546A5B" w:rsidP="00546A5B">
      <w:pPr>
        <w:ind w:left="720"/>
        <w:jc w:val="both"/>
        <w:rPr>
          <w:rFonts w:cs="Times New Roman"/>
          <w:color w:val="FF0000"/>
          <w:sz w:val="56"/>
          <w:szCs w:val="56"/>
        </w:rPr>
      </w:pPr>
      <w:r w:rsidRPr="001430AD">
        <w:rPr>
          <w:rFonts w:cs="Times New Roman"/>
          <w:color w:val="FF0000"/>
          <w:sz w:val="56"/>
          <w:szCs w:val="56"/>
        </w:rPr>
        <w:t>Срок выполнения 2</w:t>
      </w:r>
      <w:r w:rsidR="00EF5EF6">
        <w:rPr>
          <w:rFonts w:cs="Times New Roman"/>
          <w:color w:val="FF0000"/>
          <w:sz w:val="56"/>
          <w:szCs w:val="56"/>
        </w:rPr>
        <w:t>9</w:t>
      </w:r>
      <w:r w:rsidRPr="001430AD">
        <w:rPr>
          <w:rFonts w:cs="Times New Roman"/>
          <w:color w:val="FF0000"/>
          <w:sz w:val="56"/>
          <w:szCs w:val="56"/>
        </w:rPr>
        <w:t xml:space="preserve"> марта</w:t>
      </w:r>
      <w:r w:rsidR="001430AD">
        <w:rPr>
          <w:rFonts w:cs="Times New Roman"/>
          <w:color w:val="FF0000"/>
          <w:sz w:val="56"/>
          <w:szCs w:val="56"/>
        </w:rPr>
        <w:t>!!!</w:t>
      </w:r>
    </w:p>
    <w:p w:rsidR="00546A5B" w:rsidRPr="001430AD" w:rsidRDefault="00546A5B" w:rsidP="00546A5B">
      <w:pPr>
        <w:ind w:left="720"/>
        <w:jc w:val="both"/>
        <w:rPr>
          <w:rFonts w:cs="Times New Roman"/>
          <w:color w:val="FF0000"/>
          <w:sz w:val="56"/>
          <w:szCs w:val="56"/>
        </w:rPr>
      </w:pPr>
    </w:p>
    <w:p w:rsidR="00546A5B" w:rsidRPr="001430AD" w:rsidRDefault="00546A5B" w:rsidP="00546A5B">
      <w:pPr>
        <w:spacing w:after="200" w:line="276" w:lineRule="auto"/>
        <w:rPr>
          <w:rFonts w:eastAsiaTheme="minorHAnsi" w:cs="Times New Roman"/>
          <w:color w:val="FF0000"/>
          <w:sz w:val="56"/>
          <w:szCs w:val="56"/>
          <w:u w:val="single"/>
          <w:lang w:eastAsia="en-US" w:bidi="ar-SA"/>
        </w:rPr>
      </w:pPr>
      <w:r w:rsidRPr="001430AD">
        <w:rPr>
          <w:rFonts w:eastAsiaTheme="minorHAnsi" w:cs="Times New Roman"/>
          <w:color w:val="FF0000"/>
          <w:sz w:val="56"/>
          <w:szCs w:val="56"/>
          <w:lang w:eastAsia="en-US" w:bidi="ar-SA"/>
        </w:rPr>
        <w:lastRenderedPageBreak/>
        <w:t xml:space="preserve">После выполнения задания, ответы отправляйте на почту: </w:t>
      </w:r>
      <w:hyperlink r:id="rId13" w:history="1">
        <w:r w:rsidRPr="001430AD">
          <w:rPr>
            <w:rFonts w:eastAsiaTheme="minorHAnsi" w:cs="Times New Roman"/>
            <w:color w:val="FF0000"/>
            <w:sz w:val="56"/>
            <w:szCs w:val="56"/>
            <w:u w:val="single"/>
            <w:lang w:val="en-US" w:eastAsia="en-US" w:bidi="ar-SA"/>
          </w:rPr>
          <w:t>Leisan</w:t>
        </w:r>
        <w:r w:rsidRPr="001430AD">
          <w:rPr>
            <w:rFonts w:eastAsiaTheme="minorHAnsi" w:cs="Times New Roman"/>
            <w:color w:val="FF0000"/>
            <w:sz w:val="56"/>
            <w:szCs w:val="56"/>
            <w:u w:val="single"/>
            <w:lang w:eastAsia="en-US" w:bidi="ar-SA"/>
          </w:rPr>
          <w:t>747@</w:t>
        </w:r>
        <w:r w:rsidRPr="001430AD">
          <w:rPr>
            <w:rFonts w:eastAsiaTheme="minorHAnsi" w:cs="Times New Roman"/>
            <w:color w:val="FF0000"/>
            <w:sz w:val="56"/>
            <w:szCs w:val="56"/>
            <w:u w:val="single"/>
            <w:lang w:val="en-US" w:eastAsia="en-US" w:bidi="ar-SA"/>
          </w:rPr>
          <w:t>mail</w:t>
        </w:r>
        <w:r w:rsidRPr="001430AD">
          <w:rPr>
            <w:rFonts w:eastAsiaTheme="minorHAnsi" w:cs="Times New Roman"/>
            <w:color w:val="FF0000"/>
            <w:sz w:val="56"/>
            <w:szCs w:val="56"/>
            <w:u w:val="single"/>
            <w:lang w:eastAsia="en-US" w:bidi="ar-SA"/>
          </w:rPr>
          <w:t>.</w:t>
        </w:r>
        <w:proofErr w:type="spellStart"/>
        <w:r w:rsidRPr="001430AD">
          <w:rPr>
            <w:rFonts w:eastAsiaTheme="minorHAnsi" w:cs="Times New Roman"/>
            <w:color w:val="FF0000"/>
            <w:sz w:val="56"/>
            <w:szCs w:val="56"/>
            <w:u w:val="single"/>
            <w:lang w:val="en-US" w:eastAsia="en-US" w:bidi="ar-SA"/>
          </w:rPr>
          <w:t>ru</w:t>
        </w:r>
        <w:proofErr w:type="spellEnd"/>
      </w:hyperlink>
    </w:p>
    <w:p w:rsidR="009D06AD" w:rsidRPr="009D06AD" w:rsidRDefault="009D06AD" w:rsidP="009D06AD">
      <w:pPr>
        <w:rPr>
          <w:rFonts w:cs="Times New Roman"/>
          <w:color w:val="000000" w:themeColor="text1"/>
          <w:sz w:val="44"/>
          <w:szCs w:val="44"/>
        </w:rPr>
      </w:pPr>
      <w:r w:rsidRPr="009D06AD">
        <w:rPr>
          <w:rFonts w:cs="Times New Roman"/>
          <w:color w:val="000000" w:themeColor="text1"/>
          <w:sz w:val="44"/>
          <w:szCs w:val="44"/>
        </w:rPr>
        <w:t xml:space="preserve">Каждый день сдачи практической работы </w:t>
      </w:r>
      <w:proofErr w:type="spellStart"/>
      <w:proofErr w:type="gramStart"/>
      <w:r w:rsidRPr="009D06AD">
        <w:rPr>
          <w:rFonts w:cs="Times New Roman"/>
          <w:b/>
          <w:color w:val="000000" w:themeColor="text1"/>
          <w:sz w:val="44"/>
          <w:szCs w:val="44"/>
        </w:rPr>
        <w:t>по́сле</w:t>
      </w:r>
      <w:proofErr w:type="spellEnd"/>
      <w:proofErr w:type="gramEnd"/>
      <w:r w:rsidRPr="009D06AD">
        <w:rPr>
          <w:rFonts w:cs="Times New Roman"/>
          <w:color w:val="000000" w:themeColor="text1"/>
          <w:sz w:val="44"/>
          <w:szCs w:val="44"/>
        </w:rPr>
        <w:t xml:space="preserve"> данного срока, уменьшает оценку на 1 балл.</w:t>
      </w:r>
    </w:p>
    <w:p w:rsidR="007036C8" w:rsidRPr="001430AD" w:rsidRDefault="007036C8" w:rsidP="007036C8">
      <w:pPr>
        <w:spacing w:before="100" w:beforeAutospacing="1" w:after="100" w:afterAutospacing="1"/>
        <w:outlineLvl w:val="0"/>
        <w:rPr>
          <w:rFonts w:ascii="Arial" w:hAnsi="Arial" w:cs="Arial"/>
          <w:b/>
          <w:color w:val="FF0000"/>
          <w:kern w:val="36"/>
          <w:sz w:val="56"/>
          <w:szCs w:val="56"/>
          <w:lang w:bidi="ar-SA"/>
        </w:rPr>
      </w:pPr>
    </w:p>
    <w:p w:rsidR="00A07BAA" w:rsidRDefault="00A07BAA"/>
    <w:sectPr w:rsidR="00A07BAA" w:rsidSect="00546A5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2EFF"/>
    <w:multiLevelType w:val="multilevel"/>
    <w:tmpl w:val="622E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6D92"/>
    <w:multiLevelType w:val="multilevel"/>
    <w:tmpl w:val="9678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C8"/>
    <w:rsid w:val="001430AD"/>
    <w:rsid w:val="00546A5B"/>
    <w:rsid w:val="00595D66"/>
    <w:rsid w:val="007036C8"/>
    <w:rsid w:val="009D06AD"/>
    <w:rsid w:val="00A07BAA"/>
    <w:rsid w:val="00E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C8"/>
    <w:pPr>
      <w:spacing w:before="100" w:beforeAutospacing="1" w:after="100" w:afterAutospacing="1"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036C8"/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C8"/>
    <w:rPr>
      <w:rFonts w:ascii="Tahoma" w:eastAsia="Times New Roman" w:hAnsi="Tahoma" w:cs="Tahoma"/>
      <w:sz w:val="16"/>
      <w:szCs w:val="14"/>
      <w:lang w:eastAsia="ru-RU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ne-N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6C8"/>
    <w:pPr>
      <w:spacing w:before="100" w:beforeAutospacing="1" w:after="100" w:afterAutospacing="1"/>
    </w:pPr>
    <w:rPr>
      <w:rFonts w:cs="Times New Roman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036C8"/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C8"/>
    <w:rPr>
      <w:rFonts w:ascii="Tahoma" w:eastAsia="Times New Roman" w:hAnsi="Tahoma" w:cs="Tahoma"/>
      <w:sz w:val="16"/>
      <w:szCs w:val="14"/>
      <w:lang w:eastAsia="ru-RU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eisan747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User22</cp:lastModifiedBy>
  <cp:revision>2</cp:revision>
  <dcterms:created xsi:type="dcterms:W3CDTF">2020-03-27T06:00:00Z</dcterms:created>
  <dcterms:modified xsi:type="dcterms:W3CDTF">2020-03-27T06:00:00Z</dcterms:modified>
</cp:coreProperties>
</file>