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045" w:rsidRPr="00164D44" w:rsidRDefault="00ED27D8" w:rsidP="00F450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64D44">
        <w:rPr>
          <w:rFonts w:ascii="Times New Roman" w:hAnsi="Times New Roman" w:cs="Times New Roman"/>
          <w:b/>
          <w:sz w:val="28"/>
          <w:szCs w:val="24"/>
        </w:rPr>
        <w:t xml:space="preserve">Специальность: </w:t>
      </w:r>
      <w:r w:rsidR="00B501E8" w:rsidRPr="00164D4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45045" w:rsidRPr="00164D44">
        <w:rPr>
          <w:rFonts w:ascii="Times New Roman" w:hAnsi="Times New Roman" w:cs="Times New Roman"/>
          <w:sz w:val="28"/>
          <w:szCs w:val="28"/>
        </w:rPr>
        <w:t>23.02.03 «Техническое обслуживание и ремонт автомобильного транспорта»</w:t>
      </w:r>
    </w:p>
    <w:p w:rsidR="00ED27D8" w:rsidRPr="00164D44" w:rsidRDefault="00ED27D8" w:rsidP="00F450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4"/>
        </w:rPr>
      </w:pPr>
      <w:r w:rsidRPr="00164D44">
        <w:rPr>
          <w:rFonts w:ascii="Times New Roman" w:hAnsi="Times New Roman" w:cs="Times New Roman"/>
          <w:b/>
          <w:sz w:val="28"/>
          <w:szCs w:val="24"/>
        </w:rPr>
        <w:t>Курс:</w:t>
      </w:r>
      <w:r w:rsidRPr="00164D44">
        <w:rPr>
          <w:rFonts w:ascii="Times New Roman" w:hAnsi="Times New Roman" w:cs="Times New Roman"/>
          <w:sz w:val="28"/>
          <w:szCs w:val="24"/>
        </w:rPr>
        <w:t xml:space="preserve">  2.                 </w:t>
      </w:r>
      <w:r w:rsidRPr="00164D44">
        <w:rPr>
          <w:rFonts w:ascii="Times New Roman" w:hAnsi="Times New Roman" w:cs="Times New Roman"/>
          <w:b/>
          <w:sz w:val="28"/>
          <w:szCs w:val="24"/>
        </w:rPr>
        <w:t>Группа:</w:t>
      </w:r>
      <w:r w:rsidR="00C6324A" w:rsidRPr="00164D44">
        <w:rPr>
          <w:rFonts w:ascii="Times New Roman" w:hAnsi="Times New Roman" w:cs="Times New Roman"/>
          <w:sz w:val="28"/>
          <w:szCs w:val="24"/>
        </w:rPr>
        <w:t xml:space="preserve">  ТМ-189-1,2,3</w:t>
      </w:r>
      <w:r w:rsidRPr="00164D44">
        <w:rPr>
          <w:rFonts w:ascii="Times New Roman" w:hAnsi="Times New Roman" w:cs="Times New Roman"/>
          <w:sz w:val="28"/>
          <w:szCs w:val="24"/>
        </w:rPr>
        <w:t>.</w:t>
      </w:r>
    </w:p>
    <w:p w:rsidR="00564C01" w:rsidRPr="00164D44" w:rsidRDefault="00ED27D8" w:rsidP="00564C01">
      <w:pPr>
        <w:spacing w:before="120" w:after="0"/>
        <w:rPr>
          <w:sz w:val="28"/>
          <w:szCs w:val="24"/>
        </w:rPr>
      </w:pPr>
      <w:r w:rsidRPr="00164D44">
        <w:rPr>
          <w:rFonts w:ascii="Times New Roman" w:hAnsi="Times New Roman" w:cs="Times New Roman"/>
          <w:b/>
          <w:sz w:val="28"/>
          <w:szCs w:val="24"/>
        </w:rPr>
        <w:t xml:space="preserve">Дисциплина: </w:t>
      </w:r>
      <w:r w:rsidR="00564C01" w:rsidRPr="00164D44">
        <w:rPr>
          <w:rFonts w:ascii="Times New Roman" w:eastAsia="Calibri" w:hAnsi="Times New Roman" w:cs="Times New Roman"/>
          <w:bCs/>
          <w:sz w:val="28"/>
          <w:szCs w:val="24"/>
        </w:rPr>
        <w:t>МДК 01.01 Устройство автомобилей</w:t>
      </w:r>
      <w:r w:rsidR="00564C01" w:rsidRPr="00164D44">
        <w:rPr>
          <w:sz w:val="28"/>
          <w:szCs w:val="24"/>
        </w:rPr>
        <w:t xml:space="preserve"> </w:t>
      </w:r>
    </w:p>
    <w:p w:rsidR="00ED27D8" w:rsidRPr="00164D44" w:rsidRDefault="009D0728" w:rsidP="00564C01">
      <w:pPr>
        <w:spacing w:before="120" w:after="0" w:line="240" w:lineRule="auto"/>
        <w:rPr>
          <w:rFonts w:ascii="Times New Roman" w:hAnsi="Times New Roman" w:cs="Times New Roman"/>
          <w:sz w:val="28"/>
          <w:szCs w:val="24"/>
        </w:rPr>
      </w:pPr>
      <w:r w:rsidRPr="00164D44">
        <w:rPr>
          <w:rFonts w:ascii="Times New Roman" w:hAnsi="Times New Roman" w:cs="Times New Roman"/>
          <w:b/>
          <w:sz w:val="28"/>
          <w:szCs w:val="24"/>
        </w:rPr>
        <w:t>Преподаватель:</w:t>
      </w:r>
      <w:r w:rsidRPr="00164D44">
        <w:rPr>
          <w:rFonts w:ascii="Times New Roman" w:hAnsi="Times New Roman" w:cs="Times New Roman"/>
          <w:sz w:val="28"/>
          <w:szCs w:val="24"/>
        </w:rPr>
        <w:t xml:space="preserve"> </w:t>
      </w:r>
      <w:r w:rsidR="00ED27D8" w:rsidRPr="00164D44">
        <w:rPr>
          <w:rFonts w:ascii="Times New Roman" w:hAnsi="Times New Roman" w:cs="Times New Roman"/>
          <w:sz w:val="28"/>
          <w:szCs w:val="24"/>
        </w:rPr>
        <w:t>Тахтамиров Олег Борисович</w:t>
      </w:r>
    </w:p>
    <w:p w:rsidR="00164D44" w:rsidRDefault="00164D44" w:rsidP="00164D44">
      <w:pPr>
        <w:pStyle w:val="54"/>
        <w:keepNext/>
        <w:keepLines/>
        <w:shd w:val="clear" w:color="auto" w:fill="auto"/>
        <w:spacing w:before="0" w:after="182" w:line="240" w:lineRule="auto"/>
        <w:jc w:val="left"/>
        <w:rPr>
          <w:rFonts w:ascii="Times New Roman" w:hAnsi="Times New Roman" w:cs="Times New Roman"/>
          <w:b/>
          <w:sz w:val="28"/>
          <w:szCs w:val="24"/>
        </w:rPr>
      </w:pPr>
    </w:p>
    <w:p w:rsidR="00164D44" w:rsidRPr="00164D44" w:rsidRDefault="00ED27D8" w:rsidP="00164D44">
      <w:pPr>
        <w:pStyle w:val="54"/>
        <w:keepNext/>
        <w:keepLines/>
        <w:shd w:val="clear" w:color="auto" w:fill="auto"/>
        <w:spacing w:before="0" w:after="182" w:line="240" w:lineRule="auto"/>
        <w:jc w:val="left"/>
        <w:rPr>
          <w:rFonts w:ascii="Times New Roman" w:hAnsi="Times New Roman" w:cs="Times New Roman"/>
          <w:b/>
          <w:sz w:val="32"/>
          <w:szCs w:val="28"/>
        </w:rPr>
      </w:pPr>
      <w:r w:rsidRPr="00164D44">
        <w:rPr>
          <w:rFonts w:ascii="Times New Roman" w:hAnsi="Times New Roman" w:cs="Times New Roman"/>
          <w:b/>
          <w:sz w:val="28"/>
          <w:szCs w:val="24"/>
        </w:rPr>
        <w:t>Тема:</w:t>
      </w:r>
      <w:r w:rsidR="00B501E8" w:rsidRPr="00164D44">
        <w:rPr>
          <w:rFonts w:ascii="Times New Roman" w:hAnsi="Times New Roman" w:cs="Times New Roman"/>
          <w:b/>
          <w:sz w:val="28"/>
          <w:szCs w:val="24"/>
        </w:rPr>
        <w:t xml:space="preserve"> </w:t>
      </w:r>
      <w:bookmarkStart w:id="0" w:name="bookmark12"/>
      <w:r w:rsidR="00164D44" w:rsidRPr="00164D44">
        <w:rPr>
          <w:rFonts w:ascii="Times New Roman" w:hAnsi="Times New Roman" w:cs="Times New Roman"/>
          <w:sz w:val="28"/>
          <w:szCs w:val="28"/>
        </w:rPr>
        <w:t>Силы сопротивления движению</w:t>
      </w:r>
      <w:bookmarkEnd w:id="0"/>
    </w:p>
    <w:p w:rsidR="00C6324A" w:rsidRPr="00C6324A" w:rsidRDefault="00C6324A" w:rsidP="00C6324A">
      <w:pPr>
        <w:pStyle w:val="25"/>
        <w:keepNext/>
        <w:keepLines/>
        <w:shd w:val="clear" w:color="auto" w:fill="auto"/>
        <w:spacing w:before="120" w:after="0" w:line="240" w:lineRule="auto"/>
        <w:ind w:left="40" w:hanging="40"/>
        <w:rPr>
          <w:rFonts w:ascii="Times New Roman" w:hAnsi="Times New Roman" w:cs="Times New Roman"/>
          <w:b w:val="0"/>
          <w:sz w:val="24"/>
          <w:szCs w:val="24"/>
        </w:rPr>
      </w:pPr>
    </w:p>
    <w:p w:rsidR="00744319" w:rsidRPr="00C6324A" w:rsidRDefault="00B501E8" w:rsidP="00C6324A">
      <w:pPr>
        <w:tabs>
          <w:tab w:val="left" w:pos="284"/>
        </w:tabs>
        <w:ind w:firstLine="426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6324A">
        <w:rPr>
          <w:rFonts w:ascii="Times New Roman" w:hAnsi="Times New Roman" w:cs="Times New Roman"/>
          <w:sz w:val="24"/>
          <w:szCs w:val="24"/>
        </w:rPr>
        <w:t>.</w:t>
      </w:r>
      <w:r w:rsidRPr="00C6324A">
        <w:rPr>
          <w:rFonts w:ascii="Times New Roman" w:eastAsia="Calibri" w:hAnsi="Times New Roman" w:cs="Times New Roman"/>
          <w:b/>
          <w:bCs/>
          <w:sz w:val="24"/>
          <w:szCs w:val="24"/>
          <w:u w:val="words"/>
        </w:rPr>
        <w:t xml:space="preserve"> </w:t>
      </w:r>
    </w:p>
    <w:p w:rsidR="00B501E8" w:rsidRPr="00164D44" w:rsidRDefault="009D0728" w:rsidP="009D0728">
      <w:pPr>
        <w:tabs>
          <w:tab w:val="left" w:pos="284"/>
        </w:tabs>
        <w:ind w:firstLine="426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164D44">
        <w:rPr>
          <w:rFonts w:ascii="Times New Roman" w:eastAsia="Calibri" w:hAnsi="Times New Roman" w:cs="Times New Roman"/>
          <w:b/>
          <w:bCs/>
          <w:sz w:val="28"/>
          <w:szCs w:val="24"/>
        </w:rPr>
        <w:t>Содержание учебного материала:</w:t>
      </w:r>
    </w:p>
    <w:p w:rsidR="00164D44" w:rsidRDefault="00164D44" w:rsidP="00164D44">
      <w:pPr>
        <w:pStyle w:val="ab"/>
        <w:shd w:val="clear" w:color="auto" w:fill="auto"/>
        <w:spacing w:before="0" w:line="240" w:lineRule="auto"/>
        <w:ind w:left="20" w:right="20" w:firstLine="280"/>
        <w:rPr>
          <w:sz w:val="28"/>
          <w:szCs w:val="28"/>
        </w:rPr>
      </w:pPr>
      <w:r>
        <w:rPr>
          <w:rStyle w:val="71"/>
          <w:sz w:val="28"/>
          <w:szCs w:val="28"/>
        </w:rPr>
        <w:t>Сила сопротивления качению.</w:t>
      </w:r>
      <w:r>
        <w:rPr>
          <w:sz w:val="28"/>
          <w:szCs w:val="28"/>
        </w:rPr>
        <w:t xml:space="preserve"> При движении автомобиля тяго</w:t>
      </w:r>
      <w:r>
        <w:rPr>
          <w:sz w:val="28"/>
          <w:szCs w:val="28"/>
        </w:rPr>
        <w:softHyphen/>
        <w:t>вое усилие</w:t>
      </w:r>
      <w:r>
        <w:rPr>
          <w:rStyle w:val="38"/>
          <w:rFonts w:eastAsiaTheme="minorHAnsi"/>
          <w:sz w:val="28"/>
          <w:szCs w:val="28"/>
        </w:rPr>
        <w:t xml:space="preserve"> </w:t>
      </w:r>
      <w:r>
        <w:rPr>
          <w:rStyle w:val="38"/>
          <w:rFonts w:eastAsiaTheme="minorHAnsi"/>
          <w:sz w:val="28"/>
          <w:szCs w:val="28"/>
          <w:lang w:val="en-US"/>
        </w:rPr>
        <w:t>P</w:t>
      </w:r>
      <w:r>
        <w:rPr>
          <w:rStyle w:val="38"/>
          <w:rFonts w:eastAsiaTheme="minorHAnsi"/>
          <w:sz w:val="28"/>
          <w:szCs w:val="28"/>
          <w:vertAlign w:val="subscript"/>
          <w:lang w:val="en-US"/>
        </w:rPr>
        <w:t>d</w:t>
      </w:r>
      <w:r w:rsidRPr="0082772A">
        <w:rPr>
          <w:sz w:val="28"/>
          <w:szCs w:val="28"/>
        </w:rPr>
        <w:t xml:space="preserve"> </w:t>
      </w:r>
      <w:r>
        <w:rPr>
          <w:sz w:val="28"/>
          <w:szCs w:val="28"/>
        </w:rPr>
        <w:t>на ведущих колесах расходуется на преодоление ра</w:t>
      </w:r>
      <w:r>
        <w:rPr>
          <w:sz w:val="28"/>
          <w:szCs w:val="28"/>
        </w:rPr>
        <w:softHyphen/>
        <w:t>нее рассмотренных составляющих в уравнении тягового баланса, одной из которых является</w:t>
      </w:r>
      <w:r>
        <w:rPr>
          <w:rStyle w:val="38"/>
          <w:rFonts w:eastAsiaTheme="minorHAnsi"/>
          <w:sz w:val="28"/>
          <w:szCs w:val="28"/>
        </w:rPr>
        <w:t xml:space="preserve"> сила сопротивления качению колес </w:t>
      </w:r>
      <w:r>
        <w:rPr>
          <w:rStyle w:val="38"/>
          <w:rFonts w:eastAsiaTheme="minorHAnsi"/>
          <w:sz w:val="28"/>
          <w:szCs w:val="28"/>
          <w:lang w:val="en-US"/>
        </w:rPr>
        <w:t>Pf</w:t>
      </w:r>
      <w:r>
        <w:rPr>
          <w:rStyle w:val="38"/>
          <w:rFonts w:eastAsiaTheme="minorHAnsi"/>
          <w:sz w:val="28"/>
          <w:szCs w:val="28"/>
        </w:rPr>
        <w:t xml:space="preserve">. </w:t>
      </w:r>
      <w:r>
        <w:rPr>
          <w:sz w:val="28"/>
          <w:szCs w:val="28"/>
        </w:rPr>
        <w:t>Качение шины по дороге является сложным, оно складывается из деформации шины, деформации полотна дороги и поверхност</w:t>
      </w:r>
      <w:r>
        <w:rPr>
          <w:sz w:val="28"/>
          <w:szCs w:val="28"/>
        </w:rPr>
        <w:softHyphen/>
        <w:t>ного трения между шиной и дорогой. К сопротивлению качения относится также трение в подшипниках колес и в элементах под</w:t>
      </w:r>
      <w:r>
        <w:rPr>
          <w:sz w:val="28"/>
          <w:szCs w:val="28"/>
        </w:rPr>
        <w:softHyphen/>
        <w:t>вески.</w:t>
      </w:r>
      <w:r>
        <w:rPr>
          <w:rStyle w:val="71"/>
          <w:sz w:val="28"/>
          <w:szCs w:val="28"/>
        </w:rPr>
        <w:t xml:space="preserve"> В</w:t>
      </w:r>
      <w:r>
        <w:rPr>
          <w:sz w:val="28"/>
          <w:szCs w:val="28"/>
        </w:rPr>
        <w:t xml:space="preserve"> целом сила сопротивления качению зависит от конструк</w:t>
      </w:r>
      <w:r>
        <w:rPr>
          <w:sz w:val="28"/>
          <w:szCs w:val="28"/>
        </w:rPr>
        <w:softHyphen/>
        <w:t>ции и материала шины, скорости движения, приложенных к ко</w:t>
      </w:r>
      <w:r>
        <w:rPr>
          <w:sz w:val="28"/>
          <w:szCs w:val="28"/>
        </w:rPr>
        <w:softHyphen/>
        <w:t>лесу крутящего момента, внешних сил и дорожных условий.</w:t>
      </w:r>
    </w:p>
    <w:p w:rsidR="00164D44" w:rsidRDefault="00164D44" w:rsidP="00164D44">
      <w:pPr>
        <w:pStyle w:val="ab"/>
        <w:shd w:val="clear" w:color="auto" w:fill="auto"/>
        <w:spacing w:before="0" w:line="240" w:lineRule="auto"/>
        <w:ind w:left="20" w:right="20" w:firstLine="280"/>
        <w:rPr>
          <w:sz w:val="28"/>
          <w:szCs w:val="28"/>
        </w:rPr>
      </w:pPr>
      <w:r>
        <w:rPr>
          <w:sz w:val="28"/>
          <w:szCs w:val="28"/>
        </w:rPr>
        <w:t>Деформация шин зависит от нагрузки на колесо, профиля шины, давления воздуха в ней, приложенного к колесу момента, скорости движения, материала и расположения слоев корда и других факторов.</w:t>
      </w:r>
    </w:p>
    <w:p w:rsidR="00164D44" w:rsidRDefault="00164D44" w:rsidP="00164D44">
      <w:pPr>
        <w:pStyle w:val="ab"/>
        <w:shd w:val="clear" w:color="auto" w:fill="auto"/>
        <w:spacing w:before="0" w:line="240" w:lineRule="auto"/>
        <w:ind w:left="20" w:right="20" w:firstLine="280"/>
        <w:rPr>
          <w:sz w:val="28"/>
          <w:szCs w:val="28"/>
        </w:rPr>
      </w:pPr>
      <w:r>
        <w:rPr>
          <w:sz w:val="28"/>
          <w:szCs w:val="28"/>
        </w:rPr>
        <w:t>Трение шины о дорогу зависит от формы протектора, размера шины, деформации шины и дороги. Установлено, что основная часть энергии затрачивается на внутреннее механическое и мо</w:t>
      </w:r>
      <w:r>
        <w:rPr>
          <w:sz w:val="28"/>
          <w:szCs w:val="28"/>
        </w:rPr>
        <w:softHyphen/>
        <w:t>лекулярное трение в материалах шины, т. е. на упругую деформа</w:t>
      </w:r>
      <w:r>
        <w:rPr>
          <w:sz w:val="28"/>
          <w:szCs w:val="28"/>
        </w:rPr>
        <w:softHyphen/>
        <w:t xml:space="preserve">цию шины, которая называется </w:t>
      </w:r>
      <w:r>
        <w:rPr>
          <w:rStyle w:val="37"/>
          <w:sz w:val="28"/>
          <w:szCs w:val="28"/>
        </w:rPr>
        <w:t>гистерезисом.</w:t>
      </w:r>
      <w:r>
        <w:rPr>
          <w:sz w:val="28"/>
          <w:szCs w:val="28"/>
        </w:rPr>
        <w:t xml:space="preserve"> </w:t>
      </w:r>
    </w:p>
    <w:p w:rsidR="00164D44" w:rsidRDefault="00164D44" w:rsidP="00164D44">
      <w:pPr>
        <w:pStyle w:val="ab"/>
        <w:shd w:val="clear" w:color="auto" w:fill="auto"/>
        <w:spacing w:before="0" w:line="240" w:lineRule="auto"/>
        <w:ind w:left="20" w:right="20" w:firstLine="280"/>
        <w:rPr>
          <w:sz w:val="28"/>
          <w:szCs w:val="28"/>
        </w:rPr>
      </w:pPr>
    </w:p>
    <w:p w:rsidR="00164D44" w:rsidRDefault="00164D44" w:rsidP="00164D44">
      <w:pPr>
        <w:pStyle w:val="ab"/>
        <w:shd w:val="clear" w:color="auto" w:fill="auto"/>
        <w:spacing w:before="0" w:line="240" w:lineRule="auto"/>
        <w:ind w:left="20" w:right="20" w:firstLine="280"/>
        <w:rPr>
          <w:sz w:val="28"/>
          <w:szCs w:val="28"/>
        </w:rPr>
      </w:pPr>
    </w:p>
    <w:p w:rsidR="00164D44" w:rsidRDefault="00164D44" w:rsidP="00164D44">
      <w:pPr>
        <w:pStyle w:val="ab"/>
        <w:shd w:val="clear" w:color="auto" w:fill="auto"/>
        <w:spacing w:before="0" w:line="240" w:lineRule="auto"/>
        <w:ind w:left="20" w:right="20" w:firstLine="280"/>
        <w:jc w:val="center"/>
        <w:rPr>
          <w:sz w:val="28"/>
          <w:szCs w:val="28"/>
        </w:rPr>
      </w:pPr>
      <w:r>
        <w:rPr>
          <w:sz w:val="28"/>
          <w:szCs w:val="28"/>
        </w:rPr>
        <w:t>Схема к определению сопротивления качению</w:t>
      </w:r>
    </w:p>
    <w:p w:rsidR="00164D44" w:rsidRDefault="00164D44" w:rsidP="00164D44">
      <w:pPr>
        <w:pStyle w:val="ab"/>
        <w:shd w:val="clear" w:color="auto" w:fill="auto"/>
        <w:spacing w:before="0" w:line="240" w:lineRule="auto"/>
        <w:ind w:left="20" w:right="20" w:firstLine="3580"/>
        <w:rPr>
          <w:sz w:val="28"/>
          <w:szCs w:val="28"/>
        </w:rPr>
      </w:pPr>
    </w:p>
    <w:p w:rsidR="00164D44" w:rsidRDefault="00164D44" w:rsidP="00164D44">
      <w:pPr>
        <w:pStyle w:val="ab"/>
        <w:shd w:val="clear" w:color="auto" w:fill="auto"/>
        <w:spacing w:before="0" w:line="240" w:lineRule="auto"/>
        <w:ind w:left="20" w:right="20" w:firstLine="358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251495" cy="2437832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144" cy="2447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D44" w:rsidRDefault="00164D44" w:rsidP="00164D44">
      <w:pPr>
        <w:pStyle w:val="ab"/>
        <w:shd w:val="clear" w:color="auto" w:fill="auto"/>
        <w:spacing w:before="0" w:line="240" w:lineRule="auto"/>
        <w:ind w:left="20" w:right="20" w:firstLine="3580"/>
        <w:rPr>
          <w:sz w:val="28"/>
          <w:szCs w:val="28"/>
        </w:rPr>
      </w:pPr>
    </w:p>
    <w:p w:rsidR="00164D44" w:rsidRDefault="00164D44" w:rsidP="00164D44">
      <w:pPr>
        <w:pStyle w:val="ab"/>
        <w:shd w:val="clear" w:color="auto" w:fill="auto"/>
        <w:spacing w:before="0" w:line="240" w:lineRule="auto"/>
        <w:ind w:left="20" w:right="20" w:firstLine="3580"/>
        <w:rPr>
          <w:sz w:val="28"/>
          <w:szCs w:val="28"/>
        </w:rPr>
      </w:pPr>
    </w:p>
    <w:p w:rsidR="00164D44" w:rsidRDefault="00164D44" w:rsidP="00164D44">
      <w:pPr>
        <w:pStyle w:val="ab"/>
        <w:shd w:val="clear" w:color="auto" w:fill="auto"/>
        <w:spacing w:before="0" w:line="240" w:lineRule="auto"/>
        <w:ind w:left="20" w:right="20" w:firstLine="3580"/>
        <w:rPr>
          <w:sz w:val="28"/>
          <w:szCs w:val="28"/>
        </w:rPr>
      </w:pPr>
    </w:p>
    <w:p w:rsidR="00164D44" w:rsidRDefault="00164D44" w:rsidP="00164D44">
      <w:pPr>
        <w:pStyle w:val="ab"/>
        <w:shd w:val="clear" w:color="auto" w:fill="auto"/>
        <w:spacing w:before="0" w:line="240" w:lineRule="auto"/>
        <w:ind w:left="20" w:right="20" w:firstLine="547"/>
        <w:rPr>
          <w:sz w:val="28"/>
          <w:szCs w:val="28"/>
        </w:rPr>
      </w:pPr>
    </w:p>
    <w:p w:rsidR="00164D44" w:rsidRDefault="00164D44" w:rsidP="00164D44">
      <w:pPr>
        <w:pStyle w:val="ab"/>
        <w:shd w:val="clear" w:color="auto" w:fill="auto"/>
        <w:spacing w:before="0" w:line="240" w:lineRule="auto"/>
        <w:ind w:left="20" w:right="20" w:firstLine="547"/>
        <w:rPr>
          <w:sz w:val="28"/>
          <w:szCs w:val="28"/>
        </w:rPr>
      </w:pPr>
      <w:r>
        <w:rPr>
          <w:sz w:val="28"/>
          <w:szCs w:val="28"/>
        </w:rPr>
        <w:t>При качении эластичного колеса по дороге деформация шины в передней части возрастает, а в задней — уменьшается, поэтому вертикальные реакции, дей</w:t>
      </w:r>
      <w:r>
        <w:rPr>
          <w:sz w:val="28"/>
          <w:szCs w:val="28"/>
        </w:rPr>
        <w:softHyphen/>
        <w:t>ствующие со стороны дороги на протектор, в передней части кон</w:t>
      </w:r>
      <w:r>
        <w:rPr>
          <w:sz w:val="28"/>
          <w:szCs w:val="28"/>
        </w:rPr>
        <w:softHyphen/>
        <w:t xml:space="preserve">такта больше, чем в задней, как показано на рис. </w:t>
      </w:r>
    </w:p>
    <w:p w:rsidR="00164D44" w:rsidRDefault="00164D44" w:rsidP="00164D44">
      <w:pPr>
        <w:pStyle w:val="ab"/>
        <w:shd w:val="clear" w:color="auto" w:fill="auto"/>
        <w:spacing w:before="0" w:after="73" w:line="240" w:lineRule="auto"/>
        <w:ind w:left="20" w:right="20" w:firstLine="300"/>
        <w:rPr>
          <w:sz w:val="28"/>
          <w:szCs w:val="28"/>
        </w:rPr>
      </w:pPr>
      <w:r>
        <w:rPr>
          <w:sz w:val="28"/>
          <w:szCs w:val="28"/>
        </w:rPr>
        <w:t xml:space="preserve">Линия действия силы </w:t>
      </w:r>
      <w:r>
        <w:rPr>
          <w:sz w:val="28"/>
          <w:szCs w:val="28"/>
          <w:lang w:val="en-US"/>
        </w:rPr>
        <w:t>Z</w:t>
      </w:r>
      <w:r w:rsidRPr="00BA550A">
        <w:rPr>
          <w:sz w:val="28"/>
          <w:szCs w:val="28"/>
          <w:vertAlign w:val="subscript"/>
        </w:rPr>
        <w:t>к</w:t>
      </w:r>
      <w:r>
        <w:rPr>
          <w:sz w:val="28"/>
          <w:szCs w:val="28"/>
        </w:rPr>
        <w:t xml:space="preserve"> (равнодействующей нормальных ре</w:t>
      </w:r>
      <w:r>
        <w:rPr>
          <w:sz w:val="28"/>
          <w:szCs w:val="28"/>
        </w:rPr>
        <w:softHyphen/>
        <w:t>акций), равной по значению силе тяжести</w:t>
      </w:r>
      <w:r>
        <w:rPr>
          <w:rStyle w:val="37"/>
          <w:sz w:val="28"/>
          <w:szCs w:val="28"/>
        </w:rPr>
        <w:t xml:space="preserve"> </w:t>
      </w:r>
      <w:proofErr w:type="spellStart"/>
      <w:r>
        <w:rPr>
          <w:rStyle w:val="37"/>
          <w:sz w:val="28"/>
          <w:szCs w:val="28"/>
        </w:rPr>
        <w:t>G</w:t>
      </w:r>
      <w:r>
        <w:rPr>
          <w:rStyle w:val="37"/>
          <w:sz w:val="28"/>
          <w:szCs w:val="28"/>
          <w:vertAlign w:val="subscript"/>
        </w:rPr>
        <w:t>a</w:t>
      </w:r>
      <w:proofErr w:type="spellEnd"/>
      <w:r>
        <w:rPr>
          <w:rStyle w:val="37"/>
          <w:sz w:val="28"/>
          <w:szCs w:val="28"/>
        </w:rPr>
        <w:t>,</w:t>
      </w:r>
      <w:r>
        <w:rPr>
          <w:sz w:val="28"/>
          <w:szCs w:val="28"/>
        </w:rPr>
        <w:t xml:space="preserve"> смещается от вер</w:t>
      </w:r>
      <w:r>
        <w:rPr>
          <w:sz w:val="28"/>
          <w:szCs w:val="28"/>
        </w:rPr>
        <w:softHyphen/>
        <w:t>тикального диаметра вперед на некоторую величину</w:t>
      </w:r>
      <w:r>
        <w:rPr>
          <w:rStyle w:val="37"/>
          <w:sz w:val="28"/>
          <w:szCs w:val="28"/>
        </w:rPr>
        <w:t xml:space="preserve"> а</w:t>
      </w:r>
      <w:r>
        <w:rPr>
          <w:rStyle w:val="37"/>
          <w:sz w:val="28"/>
          <w:szCs w:val="28"/>
          <w:vertAlign w:val="subscript"/>
        </w:rPr>
        <w:t>с</w:t>
      </w:r>
      <w:r>
        <w:rPr>
          <w:rStyle w:val="37"/>
          <w:sz w:val="28"/>
          <w:szCs w:val="28"/>
        </w:rPr>
        <w:t>,</w:t>
      </w:r>
      <w:r>
        <w:rPr>
          <w:sz w:val="28"/>
          <w:szCs w:val="28"/>
        </w:rPr>
        <w:t xml:space="preserve"> т. е. созда</w:t>
      </w:r>
      <w:r>
        <w:rPr>
          <w:sz w:val="28"/>
          <w:szCs w:val="28"/>
        </w:rPr>
        <w:softHyphen/>
        <w:t>ется плечо сопротивления качению вследствие действия крутяще</w:t>
      </w:r>
      <w:r>
        <w:rPr>
          <w:sz w:val="28"/>
          <w:szCs w:val="28"/>
        </w:rPr>
        <w:softHyphen/>
        <w:t>го момента</w:t>
      </w:r>
      <w:r>
        <w:rPr>
          <w:rStyle w:val="37"/>
          <w:sz w:val="28"/>
          <w:szCs w:val="28"/>
        </w:rPr>
        <w:t xml:space="preserve"> </w:t>
      </w:r>
      <w:proofErr w:type="spellStart"/>
      <w:r>
        <w:rPr>
          <w:rStyle w:val="37"/>
          <w:sz w:val="28"/>
          <w:szCs w:val="28"/>
        </w:rPr>
        <w:t>M</w:t>
      </w:r>
      <w:r>
        <w:rPr>
          <w:rStyle w:val="37"/>
          <w:sz w:val="28"/>
          <w:szCs w:val="28"/>
          <w:vertAlign w:val="subscript"/>
        </w:rPr>
        <w:t>d</w:t>
      </w:r>
      <w:proofErr w:type="spellEnd"/>
      <w:r>
        <w:rPr>
          <w:rStyle w:val="37"/>
          <w:sz w:val="28"/>
          <w:szCs w:val="28"/>
        </w:rPr>
        <w:t>,</w:t>
      </w:r>
      <w:r>
        <w:rPr>
          <w:sz w:val="28"/>
          <w:szCs w:val="28"/>
        </w:rPr>
        <w:t xml:space="preserve"> образующего тангенциальную силу</w:t>
      </w:r>
      <w:r>
        <w:rPr>
          <w:rStyle w:val="37"/>
          <w:sz w:val="28"/>
          <w:szCs w:val="28"/>
        </w:rPr>
        <w:t xml:space="preserve"> </w:t>
      </w:r>
      <w:proofErr w:type="spellStart"/>
      <w:r>
        <w:rPr>
          <w:rStyle w:val="37"/>
          <w:sz w:val="28"/>
          <w:szCs w:val="28"/>
        </w:rPr>
        <w:t>Т</w:t>
      </w:r>
      <w:r>
        <w:rPr>
          <w:rStyle w:val="37"/>
          <w:sz w:val="28"/>
          <w:szCs w:val="28"/>
          <w:vertAlign w:val="subscript"/>
        </w:rPr>
        <w:t>г</w:t>
      </w:r>
      <w:proofErr w:type="spellEnd"/>
      <w:r>
        <w:rPr>
          <w:rStyle w:val="37"/>
          <w:sz w:val="28"/>
          <w:szCs w:val="28"/>
        </w:rPr>
        <w:t>.</w:t>
      </w:r>
      <w:r>
        <w:rPr>
          <w:sz w:val="28"/>
          <w:szCs w:val="28"/>
        </w:rPr>
        <w:t xml:space="preserve"> В результате смещения</w:t>
      </w:r>
      <w:r>
        <w:rPr>
          <w:rStyle w:val="37"/>
          <w:sz w:val="28"/>
          <w:szCs w:val="28"/>
        </w:rPr>
        <w:t xml:space="preserve"> а</w:t>
      </w:r>
      <w:r>
        <w:rPr>
          <w:rStyle w:val="37"/>
          <w:sz w:val="28"/>
          <w:szCs w:val="28"/>
          <w:vertAlign w:val="subscript"/>
        </w:rPr>
        <w:t>с</w:t>
      </w:r>
      <w:r>
        <w:rPr>
          <w:sz w:val="28"/>
          <w:szCs w:val="28"/>
        </w:rPr>
        <w:t xml:space="preserve"> возникает пара сил 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  <w:vertAlign w:val="subscript"/>
          <w:lang w:val="en-US"/>
        </w:rPr>
        <w:t>K</w:t>
      </w:r>
      <w:r w:rsidRPr="0082772A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Style w:val="37"/>
          <w:sz w:val="28"/>
          <w:szCs w:val="28"/>
        </w:rPr>
        <w:t xml:space="preserve"> </w:t>
      </w:r>
      <w:proofErr w:type="spellStart"/>
      <w:r>
        <w:rPr>
          <w:rStyle w:val="37"/>
          <w:sz w:val="28"/>
          <w:szCs w:val="28"/>
        </w:rPr>
        <w:t>G</w:t>
      </w:r>
      <w:r>
        <w:rPr>
          <w:rStyle w:val="37"/>
          <w:sz w:val="28"/>
          <w:szCs w:val="28"/>
          <w:vertAlign w:val="subscript"/>
        </w:rPr>
        <w:t>a</w:t>
      </w:r>
      <w:proofErr w:type="spellEnd"/>
      <w:r>
        <w:rPr>
          <w:rStyle w:val="37"/>
          <w:sz w:val="28"/>
          <w:szCs w:val="28"/>
        </w:rPr>
        <w:t>,</w:t>
      </w:r>
      <w:r>
        <w:rPr>
          <w:sz w:val="28"/>
          <w:szCs w:val="28"/>
        </w:rPr>
        <w:t xml:space="preserve"> сила 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  <w:vertAlign w:val="subscript"/>
          <w:lang w:val="en-US"/>
        </w:rPr>
        <w:t>K</w:t>
      </w:r>
      <w:r w:rsidRPr="008277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создает момент </w:t>
      </w:r>
      <w:proofErr w:type="spellStart"/>
      <w:r>
        <w:rPr>
          <w:rStyle w:val="37"/>
          <w:sz w:val="28"/>
          <w:szCs w:val="28"/>
        </w:rPr>
        <w:t>Z</w:t>
      </w:r>
      <w:r>
        <w:rPr>
          <w:rStyle w:val="37"/>
          <w:sz w:val="28"/>
          <w:szCs w:val="28"/>
          <w:vertAlign w:val="subscript"/>
        </w:rPr>
        <w:t>K</w:t>
      </w:r>
      <w:r>
        <w:rPr>
          <w:rStyle w:val="37"/>
          <w:sz w:val="28"/>
          <w:szCs w:val="28"/>
        </w:rPr>
        <w:t>a</w:t>
      </w:r>
      <w:r>
        <w:rPr>
          <w:rStyle w:val="37"/>
          <w:sz w:val="28"/>
          <w:szCs w:val="28"/>
          <w:vertAlign w:val="subscript"/>
        </w:rPr>
        <w:t>c</w:t>
      </w:r>
      <w:proofErr w:type="spellEnd"/>
      <w:r>
        <w:rPr>
          <w:rStyle w:val="37"/>
          <w:sz w:val="28"/>
          <w:szCs w:val="28"/>
        </w:rPr>
        <w:t>,</w:t>
      </w:r>
      <w:r>
        <w:rPr>
          <w:sz w:val="28"/>
          <w:szCs w:val="28"/>
        </w:rPr>
        <w:t xml:space="preserve"> противодействующий качению колеса. Для равномерного вращения колеса к нему приложена толкающая сила</w:t>
      </w:r>
      <w:r>
        <w:rPr>
          <w:rStyle w:val="37"/>
          <w:sz w:val="28"/>
          <w:szCs w:val="28"/>
        </w:rPr>
        <w:t xml:space="preserve"> </w:t>
      </w:r>
      <w:proofErr w:type="spellStart"/>
      <w:r>
        <w:rPr>
          <w:rStyle w:val="37"/>
          <w:sz w:val="28"/>
          <w:szCs w:val="28"/>
        </w:rPr>
        <w:t>T</w:t>
      </w:r>
      <w:r>
        <w:rPr>
          <w:rStyle w:val="37"/>
          <w:sz w:val="28"/>
          <w:szCs w:val="28"/>
          <w:vertAlign w:val="subscript"/>
        </w:rPr>
        <w:t>z</w:t>
      </w:r>
      <w:proofErr w:type="spellEnd"/>
      <w:r>
        <w:rPr>
          <w:rStyle w:val="37"/>
          <w:sz w:val="28"/>
          <w:szCs w:val="28"/>
        </w:rPr>
        <w:t>,</w:t>
      </w:r>
      <w:r>
        <w:rPr>
          <w:sz w:val="28"/>
          <w:szCs w:val="28"/>
        </w:rPr>
        <w:t xml:space="preserve"> которая вместе с силой образует пару сил. Момент этой пары уравнове</w:t>
      </w:r>
      <w:r>
        <w:rPr>
          <w:sz w:val="28"/>
          <w:szCs w:val="28"/>
        </w:rPr>
        <w:softHyphen/>
        <w:t>шивает момент</w:t>
      </w:r>
      <w:r>
        <w:rPr>
          <w:rStyle w:val="37"/>
          <w:sz w:val="28"/>
          <w:szCs w:val="28"/>
        </w:rPr>
        <w:t xml:space="preserve"> 2уй</w:t>
      </w:r>
      <w:r>
        <w:rPr>
          <w:rStyle w:val="37"/>
          <w:sz w:val="28"/>
          <w:szCs w:val="28"/>
          <w:vertAlign w:val="subscript"/>
        </w:rPr>
        <w:t>с</w:t>
      </w:r>
      <w:r>
        <w:rPr>
          <w:rStyle w:val="37"/>
          <w:sz w:val="28"/>
          <w:szCs w:val="28"/>
        </w:rPr>
        <w:t>.</w:t>
      </w:r>
      <w:r>
        <w:rPr>
          <w:sz w:val="28"/>
          <w:szCs w:val="28"/>
        </w:rPr>
        <w:t xml:space="preserve"> Значение силы сопротивления качению</w:t>
      </w:r>
      <w:r>
        <w:rPr>
          <w:rStyle w:val="37"/>
          <w:sz w:val="28"/>
          <w:szCs w:val="28"/>
        </w:rPr>
        <w:t xml:space="preserve"> </w:t>
      </w:r>
      <w:proofErr w:type="spellStart"/>
      <w:r>
        <w:rPr>
          <w:rStyle w:val="37"/>
          <w:sz w:val="28"/>
          <w:szCs w:val="28"/>
        </w:rPr>
        <w:t>P</w:t>
      </w:r>
      <w:r>
        <w:rPr>
          <w:rStyle w:val="37"/>
          <w:sz w:val="28"/>
          <w:szCs w:val="28"/>
          <w:vertAlign w:val="subscript"/>
        </w:rPr>
        <w:t>f</w:t>
      </w:r>
      <w:proofErr w:type="spellEnd"/>
      <w:r>
        <w:rPr>
          <w:rStyle w:val="37"/>
          <w:sz w:val="28"/>
          <w:szCs w:val="28"/>
        </w:rPr>
        <w:t xml:space="preserve">, </w:t>
      </w:r>
      <w:r>
        <w:rPr>
          <w:sz w:val="28"/>
          <w:szCs w:val="28"/>
        </w:rPr>
        <w:t>Н, находят из условия равновесия колеса:</w:t>
      </w:r>
    </w:p>
    <w:p w:rsidR="00164D44" w:rsidRPr="00BA550A" w:rsidRDefault="00164D44" w:rsidP="00164D44">
      <w:pPr>
        <w:jc w:val="center"/>
        <w:rPr>
          <w:rFonts w:ascii="Times New Roman" w:hAnsi="Times New Roman" w:cs="Times New Roman"/>
          <w:sz w:val="36"/>
          <w:szCs w:val="28"/>
          <w:lang w:val="en-US"/>
        </w:rPr>
      </w:pPr>
      <w:proofErr w:type="spellStart"/>
      <w:r w:rsidRPr="00BA550A">
        <w:rPr>
          <w:rStyle w:val="37"/>
          <w:sz w:val="36"/>
          <w:szCs w:val="28"/>
        </w:rPr>
        <w:t>Z</w:t>
      </w:r>
      <w:r w:rsidRPr="00BA550A">
        <w:rPr>
          <w:rStyle w:val="37"/>
          <w:sz w:val="36"/>
          <w:szCs w:val="28"/>
          <w:vertAlign w:val="subscript"/>
        </w:rPr>
        <w:t>K</w:t>
      </w:r>
      <w:r w:rsidRPr="00BA550A">
        <w:rPr>
          <w:rStyle w:val="37"/>
          <w:sz w:val="36"/>
          <w:szCs w:val="28"/>
        </w:rPr>
        <w:t>a</w:t>
      </w:r>
      <w:r w:rsidRPr="00BA550A">
        <w:rPr>
          <w:rStyle w:val="37"/>
          <w:sz w:val="36"/>
          <w:szCs w:val="28"/>
          <w:vertAlign w:val="subscript"/>
        </w:rPr>
        <w:t>c</w:t>
      </w:r>
      <w:proofErr w:type="spellEnd"/>
      <w:r w:rsidRPr="00BA550A">
        <w:rPr>
          <w:rStyle w:val="37"/>
          <w:sz w:val="36"/>
          <w:szCs w:val="28"/>
          <w:vertAlign w:val="subscript"/>
        </w:rPr>
        <w:t xml:space="preserve"> </w:t>
      </w:r>
      <w:r w:rsidRPr="00BA550A">
        <w:rPr>
          <w:rStyle w:val="37"/>
          <w:sz w:val="36"/>
          <w:szCs w:val="28"/>
        </w:rPr>
        <w:t>=</w:t>
      </w:r>
      <w:r w:rsidRPr="00BA550A">
        <w:rPr>
          <w:rStyle w:val="37"/>
          <w:sz w:val="36"/>
          <w:szCs w:val="28"/>
          <w:lang w:val="en-US"/>
        </w:rPr>
        <w:t>P</w:t>
      </w:r>
      <w:r w:rsidRPr="00BA550A">
        <w:rPr>
          <w:rStyle w:val="37"/>
          <w:sz w:val="36"/>
          <w:szCs w:val="28"/>
          <w:vertAlign w:val="subscript"/>
          <w:lang w:val="en-US"/>
        </w:rPr>
        <w:t xml:space="preserve">f </w:t>
      </w:r>
      <w:proofErr w:type="spellStart"/>
      <w:r w:rsidRPr="00BA550A">
        <w:rPr>
          <w:rStyle w:val="37"/>
          <w:sz w:val="36"/>
          <w:szCs w:val="28"/>
          <w:lang w:val="en-US"/>
        </w:rPr>
        <w:t>r</w:t>
      </w:r>
      <w:r w:rsidRPr="00BA550A">
        <w:rPr>
          <w:rStyle w:val="37"/>
          <w:sz w:val="36"/>
          <w:szCs w:val="28"/>
          <w:vertAlign w:val="subscript"/>
          <w:lang w:val="en-US"/>
        </w:rPr>
        <w:t>k</w:t>
      </w:r>
      <w:proofErr w:type="spellEnd"/>
    </w:p>
    <w:p w:rsidR="00164D44" w:rsidRDefault="00164D44" w:rsidP="00164D44">
      <w:pPr>
        <w:pStyle w:val="ab"/>
        <w:shd w:val="clear" w:color="auto" w:fill="auto"/>
        <w:spacing w:before="0" w:after="73" w:line="240" w:lineRule="auto"/>
        <w:ind w:left="20" w:right="20" w:firstLine="300"/>
        <w:rPr>
          <w:sz w:val="28"/>
          <w:szCs w:val="28"/>
        </w:rPr>
      </w:pPr>
    </w:p>
    <w:p w:rsidR="00164D44" w:rsidRPr="00BA550A" w:rsidRDefault="00164D44" w:rsidP="00164D44">
      <w:pPr>
        <w:framePr w:wrap="notBeside" w:vAnchor="text" w:hAnchor="text" w:xAlign="center" w:y="1"/>
        <w:jc w:val="center"/>
        <w:rPr>
          <w:rFonts w:ascii="Times New Roman" w:hAnsi="Times New Roman" w:cs="Times New Roman"/>
          <w:sz w:val="36"/>
          <w:szCs w:val="28"/>
        </w:rPr>
      </w:pPr>
      <w:r w:rsidRPr="00BA550A">
        <w:rPr>
          <w:rFonts w:ascii="Times New Roman" w:hAnsi="Times New Roman" w:cs="Times New Roman"/>
          <w:noProof/>
          <w:sz w:val="36"/>
          <w:szCs w:val="28"/>
          <w:lang w:eastAsia="ru-RU"/>
        </w:rPr>
        <w:drawing>
          <wp:inline distT="0" distB="0" distL="0" distR="0">
            <wp:extent cx="2224315" cy="552270"/>
            <wp:effectExtent l="0" t="0" r="508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207" cy="554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D44" w:rsidRDefault="00164D44" w:rsidP="00164D44">
      <w:pPr>
        <w:rPr>
          <w:rFonts w:ascii="Times New Roman" w:hAnsi="Times New Roman" w:cs="Times New Roman"/>
          <w:sz w:val="28"/>
          <w:szCs w:val="28"/>
        </w:rPr>
      </w:pPr>
    </w:p>
    <w:p w:rsidR="00164D44" w:rsidRDefault="00164D44" w:rsidP="00164D44">
      <w:pPr>
        <w:pStyle w:val="ab"/>
        <w:shd w:val="clear" w:color="auto" w:fill="auto"/>
        <w:spacing w:before="30" w:after="76" w:line="240" w:lineRule="auto"/>
        <w:ind w:left="20" w:right="20" w:firstLine="300"/>
        <w:rPr>
          <w:sz w:val="28"/>
          <w:szCs w:val="28"/>
        </w:rPr>
      </w:pPr>
      <w:r>
        <w:rPr>
          <w:sz w:val="28"/>
          <w:szCs w:val="28"/>
        </w:rPr>
        <w:t>Отношение</w:t>
      </w:r>
      <w:r>
        <w:rPr>
          <w:rStyle w:val="37"/>
          <w:sz w:val="28"/>
          <w:szCs w:val="28"/>
        </w:rPr>
        <w:t xml:space="preserve"> а</w:t>
      </w:r>
      <w:r>
        <w:rPr>
          <w:rStyle w:val="37"/>
          <w:sz w:val="28"/>
          <w:szCs w:val="28"/>
          <w:vertAlign w:val="subscript"/>
        </w:rPr>
        <w:t>с</w:t>
      </w:r>
      <w:r>
        <w:rPr>
          <w:rStyle w:val="37"/>
          <w:sz w:val="28"/>
          <w:szCs w:val="28"/>
        </w:rPr>
        <w:t>/</w:t>
      </w:r>
      <w:proofErr w:type="gramStart"/>
      <w:r>
        <w:rPr>
          <w:rStyle w:val="37"/>
          <w:sz w:val="28"/>
          <w:szCs w:val="28"/>
          <w:lang w:val="en-US"/>
        </w:rPr>
        <w:t>r</w:t>
      </w:r>
      <w:proofErr w:type="gramEnd"/>
      <w:r>
        <w:rPr>
          <w:rStyle w:val="37"/>
          <w:sz w:val="28"/>
          <w:szCs w:val="28"/>
          <w:vertAlign w:val="subscript"/>
        </w:rPr>
        <w:t>к</w:t>
      </w:r>
      <w:r>
        <w:rPr>
          <w:sz w:val="28"/>
          <w:szCs w:val="28"/>
        </w:rPr>
        <w:t xml:space="preserve"> обозначается буквой</w:t>
      </w:r>
      <w:r w:rsidRPr="00BA550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</w:t>
      </w:r>
      <w:r w:rsidRPr="00BA550A">
        <w:rPr>
          <w:sz w:val="28"/>
          <w:szCs w:val="28"/>
        </w:rPr>
        <w:t xml:space="preserve"> </w:t>
      </w:r>
      <w:r>
        <w:rPr>
          <w:sz w:val="28"/>
          <w:szCs w:val="28"/>
        </w:rPr>
        <w:t>и называется</w:t>
      </w:r>
      <w:r>
        <w:rPr>
          <w:rStyle w:val="37"/>
          <w:sz w:val="28"/>
          <w:szCs w:val="28"/>
        </w:rPr>
        <w:t xml:space="preserve"> коэффици</w:t>
      </w:r>
      <w:r>
        <w:rPr>
          <w:rStyle w:val="37"/>
          <w:sz w:val="28"/>
          <w:szCs w:val="28"/>
        </w:rPr>
        <w:softHyphen/>
        <w:t>ентом сопротивления качению,</w:t>
      </w:r>
      <w:r>
        <w:rPr>
          <w:sz w:val="28"/>
          <w:szCs w:val="28"/>
        </w:rPr>
        <w:t xml:space="preserve"> следовательно:</w:t>
      </w:r>
    </w:p>
    <w:p w:rsidR="00164D44" w:rsidRDefault="00164D44" w:rsidP="00164D44">
      <w:pPr>
        <w:pStyle w:val="212"/>
        <w:shd w:val="clear" w:color="auto" w:fill="auto"/>
        <w:spacing w:before="0" w:after="0" w:line="240" w:lineRule="auto"/>
        <w:ind w:left="2840"/>
        <w:jc w:val="left"/>
        <w:rPr>
          <w:sz w:val="28"/>
          <w:szCs w:val="28"/>
          <w:lang w:val="ru-RU"/>
        </w:rPr>
      </w:pPr>
      <w:r>
        <w:rPr>
          <w:sz w:val="28"/>
          <w:szCs w:val="28"/>
        </w:rPr>
        <w:t>P</w:t>
      </w:r>
      <w:r>
        <w:rPr>
          <w:sz w:val="28"/>
          <w:szCs w:val="28"/>
          <w:vertAlign w:val="subscript"/>
        </w:rPr>
        <w:t>f</w:t>
      </w:r>
      <w:r>
        <w:rPr>
          <w:sz w:val="28"/>
          <w:szCs w:val="28"/>
          <w:lang w:val="ru-RU"/>
        </w:rPr>
        <w:t xml:space="preserve">= </w:t>
      </w:r>
      <w:r>
        <w:rPr>
          <w:sz w:val="28"/>
          <w:szCs w:val="28"/>
        </w:rPr>
        <w:t>G</w:t>
      </w:r>
      <w:r w:rsidRPr="00BA550A">
        <w:rPr>
          <w:sz w:val="28"/>
          <w:szCs w:val="28"/>
          <w:vertAlign w:val="subscript"/>
        </w:rPr>
        <w:t>a</w:t>
      </w:r>
      <w:r w:rsidRPr="00164D44">
        <w:rPr>
          <w:sz w:val="28"/>
          <w:szCs w:val="28"/>
          <w:vertAlign w:val="subscript"/>
          <w:lang w:val="ru-RU"/>
        </w:rPr>
        <w:t xml:space="preserve"> </w:t>
      </w:r>
      <w:r>
        <w:rPr>
          <w:sz w:val="28"/>
          <w:szCs w:val="28"/>
        </w:rPr>
        <w:t>f</w:t>
      </w:r>
      <w:r>
        <w:rPr>
          <w:sz w:val="28"/>
          <w:szCs w:val="28"/>
          <w:lang w:val="ru-RU"/>
        </w:rPr>
        <w:t>.</w:t>
      </w:r>
    </w:p>
    <w:p w:rsidR="00164D44" w:rsidRDefault="00164D44" w:rsidP="00164D44">
      <w:pPr>
        <w:pStyle w:val="ab"/>
        <w:shd w:val="clear" w:color="auto" w:fill="auto"/>
        <w:spacing w:before="0" w:line="240" w:lineRule="auto"/>
        <w:ind w:left="20" w:right="20" w:firstLine="300"/>
        <w:rPr>
          <w:sz w:val="28"/>
          <w:szCs w:val="28"/>
        </w:rPr>
      </w:pPr>
      <w:r>
        <w:rPr>
          <w:sz w:val="28"/>
          <w:szCs w:val="28"/>
        </w:rPr>
        <w:t>Мощность</w:t>
      </w:r>
      <w:r>
        <w:rPr>
          <w:rStyle w:val="37"/>
          <w:sz w:val="28"/>
          <w:szCs w:val="28"/>
        </w:rPr>
        <w:t xml:space="preserve"> </w:t>
      </w:r>
      <w:proofErr w:type="spellStart"/>
      <w:r>
        <w:rPr>
          <w:rStyle w:val="37"/>
          <w:sz w:val="28"/>
          <w:szCs w:val="28"/>
        </w:rPr>
        <w:t>N</w:t>
      </w:r>
      <w:r>
        <w:rPr>
          <w:rStyle w:val="37"/>
          <w:sz w:val="28"/>
          <w:szCs w:val="28"/>
          <w:vertAlign w:val="subscript"/>
        </w:rPr>
        <w:t>f</w:t>
      </w:r>
      <w:proofErr w:type="spellEnd"/>
      <w:r>
        <w:rPr>
          <w:rStyle w:val="37"/>
          <w:sz w:val="28"/>
          <w:szCs w:val="28"/>
        </w:rPr>
        <w:t>,</w:t>
      </w:r>
      <w:r>
        <w:rPr>
          <w:sz w:val="28"/>
          <w:szCs w:val="28"/>
        </w:rPr>
        <w:t xml:space="preserve"> необходимая для преодоления сопротивления качению, кВт:</w:t>
      </w:r>
    </w:p>
    <w:p w:rsidR="00164D44" w:rsidRDefault="00164D44" w:rsidP="00164D44">
      <w:pPr>
        <w:pStyle w:val="ab"/>
        <w:shd w:val="clear" w:color="auto" w:fill="auto"/>
        <w:spacing w:before="0" w:after="133" w:line="240" w:lineRule="auto"/>
        <w:ind w:left="20" w:right="20" w:firstLine="300"/>
        <w:rPr>
          <w:sz w:val="28"/>
          <w:szCs w:val="28"/>
        </w:rPr>
      </w:pPr>
      <w:r>
        <w:rPr>
          <w:sz w:val="28"/>
          <w:szCs w:val="28"/>
        </w:rPr>
        <w:t xml:space="preserve">При скоростях движения до </w:t>
      </w:r>
      <w:smartTag w:uri="urn:schemas-microsoft-com:office:smarttags" w:element="metricconverter">
        <w:smartTagPr>
          <w:attr w:name="ProductID" w:val="50 км/ч"/>
        </w:smartTagPr>
        <w:r>
          <w:rPr>
            <w:sz w:val="28"/>
            <w:szCs w:val="28"/>
          </w:rPr>
          <w:t>50 км/ч</w:t>
        </w:r>
      </w:smartTag>
      <w:r>
        <w:rPr>
          <w:sz w:val="28"/>
          <w:szCs w:val="28"/>
        </w:rPr>
        <w:t xml:space="preserve"> коэффициент / обычно считают постоянным. При движении с большей скоростью коэф</w:t>
      </w:r>
      <w:r>
        <w:rPr>
          <w:sz w:val="28"/>
          <w:szCs w:val="28"/>
        </w:rPr>
        <w:softHyphen/>
        <w:t>фициент /заметно увеличивается из-за внутреннего трения в слоях покрышки с образованием гистерезисных потерь. В этом случае коэффициент сопротивления качению определяется по эмпири</w:t>
      </w:r>
      <w:r>
        <w:rPr>
          <w:sz w:val="28"/>
          <w:szCs w:val="28"/>
        </w:rPr>
        <w:softHyphen/>
        <w:t>ческим формулам:</w:t>
      </w:r>
    </w:p>
    <w:p w:rsidR="00164D44" w:rsidRPr="00BA550A" w:rsidRDefault="00164D44" w:rsidP="00164D44">
      <w:pPr>
        <w:pStyle w:val="ab"/>
        <w:shd w:val="clear" w:color="auto" w:fill="auto"/>
        <w:spacing w:before="0" w:after="52" w:line="240" w:lineRule="auto"/>
        <w:ind w:left="900"/>
        <w:jc w:val="center"/>
        <w:rPr>
          <w:sz w:val="40"/>
          <w:szCs w:val="40"/>
        </w:rPr>
      </w:pPr>
      <w:r w:rsidRPr="00BA550A">
        <w:rPr>
          <w:sz w:val="40"/>
          <w:szCs w:val="40"/>
          <w:lang w:val="en-US"/>
        </w:rPr>
        <w:lastRenderedPageBreak/>
        <w:t>f</w:t>
      </w:r>
      <w:r w:rsidRPr="00BA550A">
        <w:rPr>
          <w:sz w:val="40"/>
          <w:szCs w:val="40"/>
        </w:rPr>
        <w:t>=</w:t>
      </w:r>
      <w:r w:rsidRPr="00BA550A">
        <w:rPr>
          <w:sz w:val="40"/>
          <w:szCs w:val="40"/>
          <w:lang w:val="en-US"/>
        </w:rPr>
        <w:t>f</w:t>
      </w:r>
      <w:r w:rsidRPr="00BA550A">
        <w:rPr>
          <w:sz w:val="40"/>
          <w:szCs w:val="40"/>
          <w:vertAlign w:val="subscript"/>
        </w:rPr>
        <w:t>0</w:t>
      </w:r>
      <w:r w:rsidRPr="00BA550A">
        <w:rPr>
          <w:sz w:val="40"/>
          <w:szCs w:val="40"/>
        </w:rPr>
        <w:t>[1 + 0,01(</w:t>
      </w:r>
      <w:proofErr w:type="spellStart"/>
      <w:r w:rsidRPr="00BA550A">
        <w:rPr>
          <w:sz w:val="40"/>
          <w:szCs w:val="40"/>
          <w:lang w:val="en-US"/>
        </w:rPr>
        <w:t>v</w:t>
      </w:r>
      <w:r w:rsidRPr="00BA550A">
        <w:rPr>
          <w:sz w:val="40"/>
          <w:szCs w:val="40"/>
          <w:vertAlign w:val="subscript"/>
          <w:lang w:val="en-US"/>
        </w:rPr>
        <w:t>a</w:t>
      </w:r>
      <w:proofErr w:type="spellEnd"/>
      <w:r w:rsidRPr="00BA550A">
        <w:rPr>
          <w:sz w:val="40"/>
          <w:szCs w:val="40"/>
        </w:rPr>
        <w:t xml:space="preserve"> - 50)]</w:t>
      </w:r>
    </w:p>
    <w:p w:rsidR="00164D44" w:rsidRDefault="00164D44" w:rsidP="00164D44">
      <w:pPr>
        <w:pStyle w:val="ab"/>
        <w:shd w:val="clear" w:color="auto" w:fill="auto"/>
        <w:spacing w:before="0"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>где</w:t>
      </w:r>
      <w:r>
        <w:rPr>
          <w:rStyle w:val="35"/>
          <w:rFonts w:eastAsiaTheme="minorHAnsi"/>
          <w:sz w:val="28"/>
          <w:szCs w:val="28"/>
        </w:rPr>
        <w:t xml:space="preserve"> f</w:t>
      </w:r>
      <w:r>
        <w:rPr>
          <w:rStyle w:val="35"/>
          <w:rFonts w:eastAsiaTheme="minorHAnsi"/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 — коэффициент сопротивления качению при движении ав</w:t>
      </w:r>
      <w:r>
        <w:rPr>
          <w:sz w:val="28"/>
          <w:szCs w:val="28"/>
        </w:rPr>
        <w:softHyphen/>
        <w:t xml:space="preserve">томобиля со скоростью не более </w:t>
      </w:r>
      <w:smartTag w:uri="urn:schemas-microsoft-com:office:smarttags" w:element="metricconverter">
        <w:smartTagPr>
          <w:attr w:name="ProductID" w:val="50 км/ч"/>
        </w:smartTagPr>
        <w:r>
          <w:rPr>
            <w:sz w:val="28"/>
            <w:szCs w:val="28"/>
          </w:rPr>
          <w:t>50 км/ч</w:t>
        </w:r>
      </w:smartTag>
      <w:r>
        <w:rPr>
          <w:sz w:val="28"/>
          <w:szCs w:val="28"/>
        </w:rPr>
        <w:t>.</w:t>
      </w:r>
    </w:p>
    <w:p w:rsidR="00164D44" w:rsidRDefault="00164D44" w:rsidP="00164D44">
      <w:pPr>
        <w:pStyle w:val="ab"/>
        <w:shd w:val="clear" w:color="auto" w:fill="auto"/>
        <w:spacing w:before="0" w:line="240" w:lineRule="auto"/>
        <w:ind w:left="20" w:right="20" w:firstLine="280"/>
        <w:rPr>
          <w:sz w:val="28"/>
          <w:szCs w:val="28"/>
        </w:rPr>
      </w:pPr>
      <w:r>
        <w:rPr>
          <w:sz w:val="28"/>
          <w:szCs w:val="28"/>
        </w:rPr>
        <w:t xml:space="preserve">Значения коэффициента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 находятся в пределах: асфальтовое и бетонное покрытие — 0,014...0,018; гравийное покрытие — 0,020...0,025; грунтовое покрытие — 0,025...0,035; укатанный снег — 0,07...0,10.</w:t>
      </w:r>
    </w:p>
    <w:p w:rsidR="00164D44" w:rsidRDefault="00164D44" w:rsidP="00164D44">
      <w:pPr>
        <w:pStyle w:val="ab"/>
        <w:shd w:val="clear" w:color="auto" w:fill="auto"/>
        <w:spacing w:before="0" w:line="240" w:lineRule="auto"/>
        <w:ind w:left="20" w:right="20" w:firstLine="280"/>
        <w:rPr>
          <w:sz w:val="28"/>
          <w:szCs w:val="28"/>
        </w:rPr>
      </w:pPr>
      <w:r>
        <w:rPr>
          <w:rStyle w:val="60"/>
          <w:sz w:val="28"/>
          <w:szCs w:val="28"/>
        </w:rPr>
        <w:t>Сила сопротивления воздушной среды.</w:t>
      </w:r>
      <w:r>
        <w:rPr>
          <w:sz w:val="28"/>
          <w:szCs w:val="28"/>
        </w:rPr>
        <w:t xml:space="preserve"> Движение автомобиля связано с перемещением окружающих частиц воздушной среды, на которую расходуется часть мощности двигателя при движении автомобиля.</w:t>
      </w:r>
    </w:p>
    <w:p w:rsidR="00164D44" w:rsidRDefault="00164D44" w:rsidP="00164D44">
      <w:pPr>
        <w:pStyle w:val="ab"/>
        <w:shd w:val="clear" w:color="auto" w:fill="auto"/>
        <w:spacing w:before="0" w:after="133" w:line="240" w:lineRule="auto"/>
        <w:ind w:left="20" w:right="20" w:firstLine="280"/>
        <w:rPr>
          <w:sz w:val="28"/>
          <w:szCs w:val="28"/>
        </w:rPr>
      </w:pPr>
      <w:r>
        <w:rPr>
          <w:sz w:val="28"/>
          <w:szCs w:val="28"/>
        </w:rPr>
        <w:t>Сила сопротивления воздуха</w:t>
      </w:r>
      <w:r>
        <w:rPr>
          <w:rStyle w:val="35"/>
          <w:rFonts w:eastAsiaTheme="minorHAnsi"/>
          <w:sz w:val="28"/>
          <w:szCs w:val="28"/>
        </w:rPr>
        <w:t xml:space="preserve"> </w:t>
      </w:r>
      <w:proofErr w:type="spellStart"/>
      <w:r>
        <w:rPr>
          <w:rStyle w:val="35"/>
          <w:rFonts w:eastAsiaTheme="minorHAnsi"/>
          <w:sz w:val="28"/>
          <w:szCs w:val="28"/>
        </w:rPr>
        <w:t>P</w:t>
      </w:r>
      <w:r>
        <w:rPr>
          <w:rStyle w:val="35"/>
          <w:rFonts w:eastAsiaTheme="minorHAnsi"/>
          <w:sz w:val="28"/>
          <w:szCs w:val="28"/>
          <w:vertAlign w:val="subscript"/>
        </w:rPr>
        <w:t>w</w:t>
      </w:r>
      <w:proofErr w:type="spellEnd"/>
      <w:r w:rsidRPr="0082772A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составляется из силы давления встречных частиц воздуха, силы, создаваемой разрежением за ав</w:t>
      </w:r>
      <w:r>
        <w:rPr>
          <w:sz w:val="28"/>
          <w:szCs w:val="28"/>
        </w:rPr>
        <w:softHyphen/>
        <w:t>томобилем, и силы трения воздуха о поверхность автомобиля. Сила сопротивления воздуха зависит от лобовой площади автомобиля, его формы, скорости движения, плотности воздуха и может быть подсчитана по полученной опытным путем формуле, Н:</w:t>
      </w:r>
    </w:p>
    <w:p w:rsidR="00164D44" w:rsidRDefault="00164D44" w:rsidP="00164D44">
      <w:pPr>
        <w:pStyle w:val="212"/>
        <w:shd w:val="clear" w:color="auto" w:fill="auto"/>
        <w:spacing w:before="0" w:after="52" w:line="240" w:lineRule="auto"/>
        <w:ind w:left="142"/>
        <w:rPr>
          <w:sz w:val="28"/>
          <w:szCs w:val="28"/>
          <w:lang w:val="ru-RU"/>
        </w:rPr>
      </w:pPr>
      <w:r>
        <w:rPr>
          <w:sz w:val="28"/>
          <w:szCs w:val="28"/>
        </w:rPr>
        <w:t>P</w:t>
      </w:r>
      <w:r>
        <w:rPr>
          <w:sz w:val="28"/>
          <w:szCs w:val="28"/>
          <w:vertAlign w:val="subscript"/>
        </w:rPr>
        <w:t>w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 w:eastAsia="ru-RU"/>
        </w:rPr>
        <w:t xml:space="preserve">= </w:t>
      </w:r>
      <w:r>
        <w:rPr>
          <w:sz w:val="28"/>
          <w:szCs w:val="28"/>
        </w:rPr>
        <w:t>K</w:t>
      </w:r>
      <w:r w:rsidRPr="00164D4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F</w:t>
      </w:r>
      <w:r w:rsidRPr="00164D4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v</w:t>
      </w:r>
      <w:r w:rsidRPr="00164D44">
        <w:rPr>
          <w:sz w:val="28"/>
          <w:szCs w:val="28"/>
          <w:vertAlign w:val="superscript"/>
          <w:lang w:val="ru-RU"/>
        </w:rPr>
        <w:t>2</w:t>
      </w:r>
    </w:p>
    <w:p w:rsidR="00164D44" w:rsidRDefault="00164D44" w:rsidP="00164D44">
      <w:pPr>
        <w:pStyle w:val="ab"/>
        <w:shd w:val="clear" w:color="auto" w:fill="auto"/>
        <w:spacing w:before="0"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>где</w:t>
      </w:r>
      <w:r>
        <w:rPr>
          <w:rStyle w:val="35"/>
          <w:rFonts w:eastAsiaTheme="minorHAnsi"/>
          <w:sz w:val="28"/>
          <w:szCs w:val="28"/>
        </w:rPr>
        <w:t xml:space="preserve"> К —</w:t>
      </w:r>
      <w:r>
        <w:rPr>
          <w:sz w:val="28"/>
          <w:szCs w:val="28"/>
        </w:rPr>
        <w:t xml:space="preserve"> коэффициент сопротивления воздуха, зависящий от об</w:t>
      </w:r>
      <w:r>
        <w:rPr>
          <w:sz w:val="28"/>
          <w:szCs w:val="28"/>
        </w:rPr>
        <w:softHyphen/>
        <w:t>текаемости автомобиля, т.е. его формы и качества поверхности кузова или кабины, Н • с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/м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>;</w:t>
      </w:r>
      <w:r>
        <w:rPr>
          <w:rStyle w:val="35"/>
          <w:rFonts w:eastAsiaTheme="minorHAnsi"/>
          <w:sz w:val="28"/>
          <w:szCs w:val="28"/>
        </w:rPr>
        <w:t xml:space="preserve"> F</w:t>
      </w:r>
      <w:r w:rsidRPr="0082772A">
        <w:rPr>
          <w:sz w:val="28"/>
          <w:szCs w:val="28"/>
        </w:rPr>
        <w:t xml:space="preserve"> </w:t>
      </w:r>
      <w:r>
        <w:rPr>
          <w:sz w:val="28"/>
          <w:szCs w:val="28"/>
        </w:rPr>
        <w:t>— лобовая площадь автомобиля,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;</w:t>
      </w:r>
      <w:r>
        <w:rPr>
          <w:rStyle w:val="35"/>
          <w:rFonts w:eastAsiaTheme="minorHAnsi"/>
          <w:sz w:val="28"/>
          <w:szCs w:val="28"/>
        </w:rPr>
        <w:t xml:space="preserve"> </w:t>
      </w:r>
      <w:proofErr w:type="spellStart"/>
      <w:r>
        <w:rPr>
          <w:rStyle w:val="35"/>
          <w:rFonts w:eastAsiaTheme="minorHAnsi"/>
          <w:sz w:val="28"/>
          <w:szCs w:val="28"/>
        </w:rPr>
        <w:t>v</w:t>
      </w:r>
      <w:r>
        <w:rPr>
          <w:rStyle w:val="35"/>
          <w:rFonts w:eastAsiaTheme="minorHAnsi"/>
          <w:sz w:val="28"/>
          <w:szCs w:val="28"/>
          <w:vertAlign w:val="subscript"/>
        </w:rPr>
        <w:t>a</w:t>
      </w:r>
      <w:proofErr w:type="spellEnd"/>
      <w:r w:rsidRPr="0082772A">
        <w:rPr>
          <w:sz w:val="28"/>
          <w:szCs w:val="28"/>
        </w:rPr>
        <w:t xml:space="preserve"> </w:t>
      </w:r>
      <w:r>
        <w:rPr>
          <w:sz w:val="28"/>
          <w:szCs w:val="28"/>
        </w:rPr>
        <w:t>— скорость движения автомобиля, м/с.</w:t>
      </w:r>
    </w:p>
    <w:p w:rsidR="00164D44" w:rsidRDefault="00164D44" w:rsidP="00164D44">
      <w:pPr>
        <w:pStyle w:val="ab"/>
        <w:shd w:val="clear" w:color="auto" w:fill="auto"/>
        <w:spacing w:before="0" w:after="133" w:line="240" w:lineRule="auto"/>
        <w:ind w:left="20" w:firstLine="280"/>
        <w:rPr>
          <w:sz w:val="28"/>
          <w:szCs w:val="28"/>
        </w:rPr>
      </w:pPr>
      <w:r>
        <w:rPr>
          <w:sz w:val="28"/>
          <w:szCs w:val="28"/>
        </w:rPr>
        <w:t>Если скорость автомобиля задана в километрах в час (км/ч), то</w:t>
      </w:r>
    </w:p>
    <w:p w:rsidR="00164D44" w:rsidRPr="00BA550A" w:rsidRDefault="00164D44" w:rsidP="00164D44">
      <w:pPr>
        <w:pStyle w:val="212"/>
        <w:shd w:val="clear" w:color="auto" w:fill="auto"/>
        <w:spacing w:before="0" w:after="56" w:line="240" w:lineRule="auto"/>
        <w:rPr>
          <w:sz w:val="36"/>
          <w:szCs w:val="28"/>
          <w:lang w:val="ru-RU"/>
        </w:rPr>
      </w:pPr>
      <w:r w:rsidRPr="00BA550A">
        <w:rPr>
          <w:sz w:val="36"/>
          <w:szCs w:val="28"/>
          <w:lang w:val="ru-RU" w:eastAsia="ru-RU"/>
        </w:rPr>
        <w:t>Р</w:t>
      </w:r>
      <w:r w:rsidRPr="00BA550A">
        <w:rPr>
          <w:sz w:val="36"/>
          <w:szCs w:val="28"/>
          <w:vertAlign w:val="subscript"/>
          <w:lang w:eastAsia="ru-RU"/>
        </w:rPr>
        <w:t>w</w:t>
      </w:r>
      <w:r w:rsidRPr="00BA550A">
        <w:rPr>
          <w:sz w:val="36"/>
          <w:szCs w:val="28"/>
          <w:lang w:val="ru-RU" w:eastAsia="ru-RU"/>
        </w:rPr>
        <w:t xml:space="preserve"> = </w:t>
      </w:r>
      <w:r w:rsidRPr="00BA550A">
        <w:rPr>
          <w:sz w:val="36"/>
          <w:szCs w:val="28"/>
        </w:rPr>
        <w:t>KF</w:t>
      </w:r>
      <w:r w:rsidRPr="00BA550A">
        <w:rPr>
          <w:sz w:val="36"/>
          <w:szCs w:val="28"/>
          <w:lang w:val="ru-RU"/>
        </w:rPr>
        <w:t>(</w:t>
      </w:r>
      <w:r w:rsidRPr="00BA550A">
        <w:rPr>
          <w:sz w:val="36"/>
          <w:szCs w:val="28"/>
        </w:rPr>
        <w:t>v</w:t>
      </w:r>
      <w:r w:rsidRPr="00164D44">
        <w:rPr>
          <w:sz w:val="36"/>
          <w:szCs w:val="28"/>
          <w:lang w:val="ru-RU"/>
        </w:rPr>
        <w:t>/</w:t>
      </w:r>
      <w:r w:rsidRPr="00BA550A">
        <w:rPr>
          <w:sz w:val="36"/>
          <w:szCs w:val="28"/>
          <w:lang w:val="ru-RU"/>
        </w:rPr>
        <w:t>3,6)</w:t>
      </w:r>
      <w:r w:rsidRPr="00BA550A">
        <w:rPr>
          <w:sz w:val="36"/>
          <w:szCs w:val="28"/>
          <w:vertAlign w:val="superscript"/>
          <w:lang w:val="ru-RU"/>
        </w:rPr>
        <w:t>2</w:t>
      </w:r>
      <w:r w:rsidRPr="00BA550A">
        <w:rPr>
          <w:sz w:val="36"/>
          <w:szCs w:val="28"/>
          <w:lang w:val="ru-RU"/>
        </w:rPr>
        <w:t>.</w:t>
      </w:r>
    </w:p>
    <w:p w:rsidR="00164D44" w:rsidRDefault="00164D44" w:rsidP="00164D44">
      <w:pPr>
        <w:pStyle w:val="ab"/>
        <w:shd w:val="clear" w:color="auto" w:fill="auto"/>
        <w:spacing w:before="0" w:line="240" w:lineRule="auto"/>
        <w:ind w:left="20" w:right="20" w:firstLine="280"/>
        <w:rPr>
          <w:sz w:val="28"/>
          <w:szCs w:val="28"/>
        </w:rPr>
      </w:pPr>
      <w:r>
        <w:rPr>
          <w:sz w:val="28"/>
          <w:szCs w:val="28"/>
        </w:rPr>
        <w:t>Коэффициент сопротивления воздуха</w:t>
      </w:r>
      <w:proofErr w:type="gramStart"/>
      <w:r>
        <w:rPr>
          <w:rStyle w:val="35"/>
          <w:rFonts w:eastAsiaTheme="minorHAnsi"/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 определяют опытным путем. Его численные значения лежат в пределах: для легковых автомобилей — 0,20...0,35; грузовых — 0,60...0,70 Нс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/м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>.</w:t>
      </w:r>
    </w:p>
    <w:p w:rsidR="00164D44" w:rsidRDefault="00164D44" w:rsidP="00164D44">
      <w:pPr>
        <w:pStyle w:val="ab"/>
        <w:shd w:val="clear" w:color="auto" w:fill="auto"/>
        <w:spacing w:before="0" w:line="240" w:lineRule="auto"/>
        <w:ind w:left="20" w:right="20" w:firstLine="280"/>
        <w:rPr>
          <w:sz w:val="28"/>
          <w:szCs w:val="28"/>
        </w:rPr>
      </w:pPr>
      <w:r>
        <w:rPr>
          <w:sz w:val="28"/>
          <w:szCs w:val="28"/>
        </w:rPr>
        <w:t>Лобовой площадью</w:t>
      </w:r>
      <w:r>
        <w:rPr>
          <w:rStyle w:val="35"/>
          <w:rFonts w:eastAsiaTheme="minorHAnsi"/>
          <w:sz w:val="28"/>
          <w:szCs w:val="28"/>
        </w:rPr>
        <w:t xml:space="preserve"> F</w:t>
      </w:r>
      <w:r w:rsidRPr="0082772A">
        <w:rPr>
          <w:sz w:val="28"/>
          <w:szCs w:val="28"/>
        </w:rPr>
        <w:t xml:space="preserve"> </w:t>
      </w:r>
      <w:r>
        <w:rPr>
          <w:sz w:val="28"/>
          <w:szCs w:val="28"/>
        </w:rPr>
        <w:t>автомобиля называют площадь его про</w:t>
      </w:r>
      <w:r>
        <w:rPr>
          <w:sz w:val="28"/>
          <w:szCs w:val="28"/>
        </w:rPr>
        <w:softHyphen/>
        <w:t>екции на плоскость, перпендикулярную к продольной оси авто</w:t>
      </w:r>
      <w:r>
        <w:rPr>
          <w:sz w:val="28"/>
          <w:szCs w:val="28"/>
        </w:rPr>
        <w:softHyphen/>
        <w:t>мобиля. Лобовую площадь (м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 автомобиля определяют по фор</w:t>
      </w:r>
      <w:r>
        <w:rPr>
          <w:sz w:val="28"/>
          <w:szCs w:val="28"/>
        </w:rPr>
        <w:softHyphen/>
        <w:t>мулам: для легкового</w:t>
      </w:r>
    </w:p>
    <w:p w:rsidR="00164D44" w:rsidRDefault="00164D44" w:rsidP="00164D44">
      <w:pPr>
        <w:pStyle w:val="ab"/>
        <w:shd w:val="clear" w:color="auto" w:fill="auto"/>
        <w:spacing w:before="0" w:line="240" w:lineRule="auto"/>
        <w:ind w:left="20" w:right="20" w:hanging="20"/>
        <w:rPr>
          <w:sz w:val="28"/>
          <w:szCs w:val="28"/>
        </w:rPr>
      </w:pPr>
      <w:r>
        <w:rPr>
          <w:rStyle w:val="35"/>
          <w:rFonts w:eastAsiaTheme="minorHAnsi"/>
          <w:sz w:val="28"/>
          <w:szCs w:val="28"/>
        </w:rPr>
        <w:t xml:space="preserve"> </w:t>
      </w:r>
      <w:proofErr w:type="spellStart"/>
      <w:r>
        <w:rPr>
          <w:rStyle w:val="35"/>
          <w:rFonts w:eastAsiaTheme="minorHAnsi"/>
          <w:sz w:val="28"/>
          <w:szCs w:val="28"/>
        </w:rPr>
        <w:t>F</w:t>
      </w:r>
      <w:r>
        <w:rPr>
          <w:rStyle w:val="35"/>
          <w:rFonts w:eastAsiaTheme="minorHAnsi"/>
          <w:sz w:val="28"/>
          <w:szCs w:val="28"/>
          <w:vertAlign w:val="subscript"/>
        </w:rPr>
        <w:t>x</w:t>
      </w:r>
      <w:proofErr w:type="spellEnd"/>
      <w:r w:rsidRPr="0082772A">
        <w:rPr>
          <w:sz w:val="28"/>
          <w:szCs w:val="28"/>
        </w:rPr>
        <w:t xml:space="preserve"> </w:t>
      </w:r>
      <w:r>
        <w:rPr>
          <w:sz w:val="28"/>
          <w:szCs w:val="28"/>
        </w:rPr>
        <w:t>= 0,8</w:t>
      </w:r>
      <w:r w:rsidRPr="007A68DC">
        <w:rPr>
          <w:sz w:val="28"/>
          <w:szCs w:val="28"/>
        </w:rPr>
        <w:t xml:space="preserve"> </w:t>
      </w:r>
      <w:r>
        <w:rPr>
          <w:rStyle w:val="35"/>
          <w:rFonts w:eastAsiaTheme="minorHAnsi"/>
          <w:sz w:val="28"/>
          <w:szCs w:val="28"/>
        </w:rPr>
        <w:t>В</w:t>
      </w:r>
      <w:r w:rsidRPr="007A68DC">
        <w:rPr>
          <w:rStyle w:val="35"/>
          <w:rFonts w:eastAsiaTheme="minorHAnsi"/>
          <w:sz w:val="28"/>
          <w:szCs w:val="28"/>
          <w:vertAlign w:val="subscript"/>
        </w:rPr>
        <w:t xml:space="preserve">1 </w:t>
      </w:r>
      <w:r>
        <w:rPr>
          <w:rStyle w:val="35"/>
          <w:rFonts w:eastAsiaTheme="minorHAnsi"/>
          <w:sz w:val="28"/>
          <w:szCs w:val="28"/>
        </w:rPr>
        <w:t>Н</w:t>
      </w:r>
      <w:r w:rsidRPr="007A68DC">
        <w:rPr>
          <w:rStyle w:val="35"/>
          <w:rFonts w:eastAsiaTheme="minorHAnsi"/>
          <w:sz w:val="28"/>
          <w:szCs w:val="28"/>
        </w:rPr>
        <w:t xml:space="preserve">, </w:t>
      </w:r>
      <w:r>
        <w:rPr>
          <w:sz w:val="28"/>
          <w:szCs w:val="28"/>
        </w:rPr>
        <w:t>для грузового</w:t>
      </w:r>
      <w:r>
        <w:rPr>
          <w:rStyle w:val="35"/>
          <w:rFonts w:eastAsiaTheme="minorHAnsi"/>
          <w:sz w:val="28"/>
          <w:szCs w:val="28"/>
        </w:rPr>
        <w:t xml:space="preserve"> </w:t>
      </w:r>
      <w:r w:rsidRPr="007A68DC">
        <w:rPr>
          <w:rStyle w:val="35"/>
          <w:rFonts w:eastAsiaTheme="minorHAnsi"/>
          <w:sz w:val="28"/>
          <w:szCs w:val="28"/>
        </w:rPr>
        <w:t xml:space="preserve"> </w:t>
      </w:r>
      <w:r>
        <w:rPr>
          <w:rStyle w:val="35"/>
          <w:rFonts w:eastAsiaTheme="minorHAnsi"/>
          <w:sz w:val="28"/>
          <w:szCs w:val="28"/>
        </w:rPr>
        <w:t xml:space="preserve"> F</w:t>
      </w:r>
      <w:r>
        <w:rPr>
          <w:rStyle w:val="35"/>
          <w:rFonts w:eastAsiaTheme="minorHAnsi"/>
          <w:sz w:val="28"/>
          <w:szCs w:val="28"/>
          <w:vertAlign w:val="subscript"/>
        </w:rPr>
        <w:t>2</w:t>
      </w:r>
      <w:r>
        <w:rPr>
          <w:rStyle w:val="35"/>
          <w:rFonts w:eastAsiaTheme="minorHAnsi"/>
          <w:sz w:val="28"/>
          <w:szCs w:val="28"/>
        </w:rPr>
        <w:t>= ВН,</w:t>
      </w:r>
      <w:r>
        <w:rPr>
          <w:sz w:val="28"/>
          <w:szCs w:val="28"/>
        </w:rPr>
        <w:t xml:space="preserve"> где В, — наибольшая ширина легкового автомобиля, м;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 — колея грузового автомобиля, м; Н — высота автомобиля, м.</w:t>
      </w:r>
    </w:p>
    <w:p w:rsidR="00164D44" w:rsidRDefault="00164D44" w:rsidP="00164D44">
      <w:pPr>
        <w:pStyle w:val="ab"/>
        <w:shd w:val="clear" w:color="auto" w:fill="auto"/>
        <w:spacing w:before="0" w:after="133" w:line="240" w:lineRule="auto"/>
        <w:ind w:left="20" w:right="20" w:firstLine="280"/>
        <w:rPr>
          <w:sz w:val="28"/>
          <w:szCs w:val="28"/>
        </w:rPr>
      </w:pPr>
      <w:r>
        <w:rPr>
          <w:sz w:val="28"/>
          <w:szCs w:val="28"/>
        </w:rPr>
        <w:t>Мощность, необходимая для преодоления силы сопротивле</w:t>
      </w:r>
      <w:r>
        <w:rPr>
          <w:sz w:val="28"/>
          <w:szCs w:val="28"/>
        </w:rPr>
        <w:softHyphen/>
        <w:t>ния воздуха, кВт или Вт соответственно:</w:t>
      </w:r>
    </w:p>
    <w:p w:rsidR="00164D44" w:rsidRDefault="00164D44" w:rsidP="00164D44">
      <w:pPr>
        <w:pStyle w:val="212"/>
        <w:shd w:val="clear" w:color="auto" w:fill="auto"/>
        <w:spacing w:before="0" w:after="48" w:line="240" w:lineRule="auto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N</w:t>
      </w:r>
      <w:r>
        <w:rPr>
          <w:sz w:val="28"/>
          <w:szCs w:val="28"/>
          <w:vertAlign w:val="subscript"/>
        </w:rPr>
        <w:t>w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 w:eastAsia="ru-RU"/>
        </w:rPr>
        <w:t xml:space="preserve">= = </w:t>
      </w:r>
      <w:proofErr w:type="spellStart"/>
      <w:r>
        <w:rPr>
          <w:sz w:val="28"/>
          <w:szCs w:val="28"/>
        </w:rPr>
        <w:t>KFv</w:t>
      </w:r>
      <w:proofErr w:type="spellEnd"/>
      <w:r w:rsidRPr="00164D44">
        <w:rPr>
          <w:sz w:val="28"/>
          <w:szCs w:val="28"/>
          <w:vertAlign w:val="superscript"/>
          <w:lang w:val="ru-RU"/>
        </w:rPr>
        <w:t>3</w:t>
      </w:r>
    </w:p>
    <w:p w:rsidR="00164D44" w:rsidRDefault="00164D44" w:rsidP="00164D44">
      <w:pPr>
        <w:pStyle w:val="ab"/>
        <w:shd w:val="clear" w:color="auto" w:fill="auto"/>
        <w:spacing w:before="0" w:line="240" w:lineRule="auto"/>
        <w:ind w:left="20" w:right="20" w:firstLine="280"/>
        <w:rPr>
          <w:sz w:val="28"/>
          <w:szCs w:val="28"/>
        </w:rPr>
      </w:pPr>
      <w:r>
        <w:rPr>
          <w:sz w:val="28"/>
          <w:szCs w:val="28"/>
        </w:rPr>
        <w:t>При наличии попутного или встречного ветра со скоростью</w:t>
      </w:r>
      <w:r>
        <w:rPr>
          <w:rStyle w:val="35"/>
          <w:rFonts w:eastAsiaTheme="minorHAnsi"/>
          <w:sz w:val="28"/>
          <w:szCs w:val="28"/>
        </w:rPr>
        <w:t xml:space="preserve"> </w:t>
      </w:r>
      <w:proofErr w:type="spellStart"/>
      <w:r>
        <w:rPr>
          <w:rStyle w:val="35"/>
          <w:rFonts w:eastAsiaTheme="minorHAnsi"/>
          <w:sz w:val="28"/>
          <w:szCs w:val="28"/>
        </w:rPr>
        <w:t>v</w:t>
      </w:r>
      <w:r>
        <w:rPr>
          <w:rStyle w:val="35"/>
          <w:rFonts w:eastAsiaTheme="minorHAnsi"/>
          <w:sz w:val="28"/>
          <w:szCs w:val="28"/>
          <w:vertAlign w:val="subscript"/>
        </w:rPr>
        <w:t>B</w:t>
      </w:r>
      <w:proofErr w:type="spellEnd"/>
      <w:r>
        <w:rPr>
          <w:rStyle w:val="35"/>
          <w:rFonts w:eastAsiaTheme="minorHAnsi"/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вместо абсолютной скорости </w:t>
      </w:r>
      <w:proofErr w:type="spellStart"/>
      <w:r>
        <w:rPr>
          <w:sz w:val="28"/>
          <w:szCs w:val="28"/>
        </w:rPr>
        <w:t>и</w:t>
      </w:r>
      <w:r>
        <w:rPr>
          <w:sz w:val="28"/>
          <w:szCs w:val="28"/>
          <w:vertAlign w:val="subscript"/>
        </w:rPr>
        <w:t>а</w:t>
      </w:r>
      <w:proofErr w:type="spellEnd"/>
      <w:r>
        <w:rPr>
          <w:sz w:val="28"/>
          <w:szCs w:val="28"/>
        </w:rPr>
        <w:t xml:space="preserve"> следует учитывать скорость авто</w:t>
      </w:r>
      <w:r>
        <w:rPr>
          <w:sz w:val="28"/>
          <w:szCs w:val="28"/>
        </w:rPr>
        <w:softHyphen/>
        <w:t>мобиля относительно воздушного потока:</w:t>
      </w:r>
    </w:p>
    <w:p w:rsidR="00164D44" w:rsidRPr="007A68DC" w:rsidRDefault="00164D44" w:rsidP="00164D44">
      <w:pPr>
        <w:pStyle w:val="212"/>
        <w:shd w:val="clear" w:color="auto" w:fill="auto"/>
        <w:spacing w:before="0" w:after="112" w:line="240" w:lineRule="auto"/>
        <w:rPr>
          <w:sz w:val="32"/>
          <w:szCs w:val="28"/>
          <w:lang w:val="ru-RU"/>
        </w:rPr>
      </w:pPr>
      <w:r w:rsidRPr="007A68DC">
        <w:rPr>
          <w:sz w:val="32"/>
          <w:szCs w:val="28"/>
        </w:rPr>
        <w:t>P</w:t>
      </w:r>
      <w:r w:rsidRPr="007A68DC">
        <w:rPr>
          <w:sz w:val="32"/>
          <w:szCs w:val="28"/>
          <w:vertAlign w:val="subscript"/>
        </w:rPr>
        <w:t>w</w:t>
      </w:r>
      <w:r w:rsidRPr="007A68DC">
        <w:rPr>
          <w:sz w:val="32"/>
          <w:szCs w:val="28"/>
          <w:lang w:val="ru-RU"/>
        </w:rPr>
        <w:t xml:space="preserve">= </w:t>
      </w:r>
      <w:r w:rsidRPr="007A68DC">
        <w:rPr>
          <w:sz w:val="32"/>
          <w:szCs w:val="28"/>
        </w:rPr>
        <w:t>KF</w:t>
      </w:r>
      <w:r w:rsidRPr="007A68DC">
        <w:rPr>
          <w:sz w:val="32"/>
          <w:szCs w:val="28"/>
          <w:lang w:val="ru-RU"/>
        </w:rPr>
        <w:t>{</w:t>
      </w:r>
      <w:proofErr w:type="spellStart"/>
      <w:r w:rsidRPr="007A68DC">
        <w:rPr>
          <w:sz w:val="32"/>
          <w:szCs w:val="28"/>
        </w:rPr>
        <w:t>v</w:t>
      </w:r>
      <w:r w:rsidRPr="007A68DC">
        <w:rPr>
          <w:sz w:val="32"/>
          <w:szCs w:val="28"/>
          <w:vertAlign w:val="subscript"/>
        </w:rPr>
        <w:t>a</w:t>
      </w:r>
      <w:proofErr w:type="spellEnd"/>
      <w:r w:rsidRPr="007A68DC">
        <w:rPr>
          <w:sz w:val="32"/>
          <w:szCs w:val="28"/>
          <w:lang w:val="ru-RU"/>
        </w:rPr>
        <w:t>±</w:t>
      </w:r>
      <w:proofErr w:type="spellStart"/>
      <w:r w:rsidRPr="007A68DC">
        <w:rPr>
          <w:sz w:val="32"/>
          <w:szCs w:val="28"/>
        </w:rPr>
        <w:t>v</w:t>
      </w:r>
      <w:r w:rsidRPr="007A68DC">
        <w:rPr>
          <w:sz w:val="32"/>
          <w:szCs w:val="28"/>
          <w:vertAlign w:val="subscript"/>
        </w:rPr>
        <w:t>B</w:t>
      </w:r>
      <w:proofErr w:type="spellEnd"/>
      <w:r w:rsidRPr="007A68DC">
        <w:rPr>
          <w:sz w:val="32"/>
          <w:szCs w:val="28"/>
          <w:lang w:val="ru-RU"/>
        </w:rPr>
        <w:t>)</w:t>
      </w:r>
      <w:r w:rsidRPr="007A68DC">
        <w:rPr>
          <w:sz w:val="32"/>
          <w:szCs w:val="28"/>
          <w:vertAlign w:val="superscript"/>
          <w:lang w:val="ru-RU"/>
        </w:rPr>
        <w:t>2</w:t>
      </w:r>
      <w:r w:rsidRPr="007A68DC">
        <w:rPr>
          <w:sz w:val="32"/>
          <w:szCs w:val="28"/>
          <w:lang w:val="ru-RU"/>
        </w:rPr>
        <w:t>/</w:t>
      </w:r>
      <w:r w:rsidRPr="007A68DC">
        <w:rPr>
          <w:rStyle w:val="2100"/>
          <w:rFonts w:eastAsiaTheme="minorHAnsi"/>
          <w:sz w:val="32"/>
          <w:szCs w:val="28"/>
          <w:lang w:val="ru-RU"/>
        </w:rPr>
        <w:t>13.</w:t>
      </w:r>
    </w:p>
    <w:p w:rsidR="00164D44" w:rsidRDefault="00164D44" w:rsidP="00164D44">
      <w:pPr>
        <w:pStyle w:val="ab"/>
        <w:shd w:val="clear" w:color="auto" w:fill="auto"/>
        <w:spacing w:before="0" w:line="240" w:lineRule="auto"/>
        <w:ind w:left="20" w:right="20" w:firstLine="300"/>
        <w:rPr>
          <w:sz w:val="28"/>
          <w:szCs w:val="28"/>
        </w:rPr>
      </w:pPr>
      <w:r>
        <w:rPr>
          <w:sz w:val="28"/>
          <w:szCs w:val="28"/>
        </w:rPr>
        <w:t>Знак «+» относится к встречному ветру, знак «-» — к попут</w:t>
      </w:r>
      <w:r>
        <w:rPr>
          <w:sz w:val="28"/>
          <w:szCs w:val="28"/>
        </w:rPr>
        <w:softHyphen/>
        <w:t>ному.</w:t>
      </w:r>
    </w:p>
    <w:p w:rsidR="00164D44" w:rsidRDefault="00164D44" w:rsidP="00164D44">
      <w:pPr>
        <w:pStyle w:val="ab"/>
        <w:shd w:val="clear" w:color="auto" w:fill="auto"/>
        <w:spacing w:before="0" w:line="240" w:lineRule="auto"/>
        <w:ind w:left="20" w:right="20" w:firstLine="300"/>
        <w:rPr>
          <w:sz w:val="28"/>
          <w:szCs w:val="28"/>
        </w:rPr>
      </w:pPr>
      <w:r>
        <w:rPr>
          <w:sz w:val="28"/>
          <w:szCs w:val="28"/>
        </w:rPr>
        <w:t>На высоких скоростях движения от взаимодействия кузова лег</w:t>
      </w:r>
      <w:r>
        <w:rPr>
          <w:sz w:val="28"/>
          <w:szCs w:val="28"/>
        </w:rPr>
        <w:softHyphen/>
        <w:t xml:space="preserve">кового автомобиля и воздуха возникает также вертикальная (подъемная) сила, воздушный поток которой стремится как бы «оторвать» от дороги днище кузова автомобиля. С этим связано применение </w:t>
      </w:r>
      <w:proofErr w:type="spellStart"/>
      <w:r>
        <w:rPr>
          <w:sz w:val="28"/>
          <w:szCs w:val="28"/>
        </w:rPr>
        <w:t>спойлерных</w:t>
      </w:r>
      <w:proofErr w:type="spellEnd"/>
      <w:r>
        <w:rPr>
          <w:sz w:val="28"/>
          <w:szCs w:val="28"/>
        </w:rPr>
        <w:t xml:space="preserve"> устройств и кузовов специальной фор</w:t>
      </w:r>
      <w:r>
        <w:rPr>
          <w:sz w:val="28"/>
          <w:szCs w:val="28"/>
        </w:rPr>
        <w:softHyphen/>
        <w:t xml:space="preserve">мы, которые снижают подъемную силу и увеличивают сцепление шин с дорогой. При скоростях 130... </w:t>
      </w:r>
      <w:smartTag w:uri="urn:schemas-microsoft-com:office:smarttags" w:element="metricconverter">
        <w:smartTagPr>
          <w:attr w:name="ProductID" w:val="140 км/ч"/>
        </w:smartTagPr>
        <w:r>
          <w:rPr>
            <w:sz w:val="28"/>
            <w:szCs w:val="28"/>
          </w:rPr>
          <w:t>140 км/ч</w:t>
        </w:r>
      </w:smartTag>
      <w:r>
        <w:rPr>
          <w:sz w:val="28"/>
          <w:szCs w:val="28"/>
        </w:rPr>
        <w:t xml:space="preserve"> вертикальная сила сравнительно невелика, и ее можно не учитывать в расчетах.</w:t>
      </w:r>
    </w:p>
    <w:p w:rsidR="00164D44" w:rsidRDefault="00164D44" w:rsidP="00164D44">
      <w:pPr>
        <w:pStyle w:val="ab"/>
        <w:shd w:val="clear" w:color="auto" w:fill="auto"/>
        <w:spacing w:before="0" w:line="240" w:lineRule="auto"/>
        <w:ind w:left="20" w:right="20" w:firstLine="300"/>
        <w:rPr>
          <w:sz w:val="28"/>
          <w:szCs w:val="28"/>
        </w:rPr>
      </w:pPr>
      <w:r>
        <w:rPr>
          <w:rStyle w:val="55"/>
          <w:rFonts w:eastAsiaTheme="minorHAnsi"/>
          <w:sz w:val="28"/>
          <w:szCs w:val="28"/>
        </w:rPr>
        <w:lastRenderedPageBreak/>
        <w:t>Силы сопротивления подъему и дороги.</w:t>
      </w:r>
      <w:r>
        <w:rPr>
          <w:sz w:val="28"/>
          <w:szCs w:val="28"/>
        </w:rPr>
        <w:t xml:space="preserve"> Ранее были рассмотре</w:t>
      </w:r>
      <w:r>
        <w:rPr>
          <w:sz w:val="28"/>
          <w:szCs w:val="28"/>
        </w:rPr>
        <w:softHyphen/>
        <w:t>ны основные силы, действующие на ведущих колесах автомобиля. Однако при ускоренном его движении и особенно при преодоле</w:t>
      </w:r>
      <w:r>
        <w:rPr>
          <w:sz w:val="28"/>
          <w:szCs w:val="28"/>
        </w:rPr>
        <w:softHyphen/>
        <w:t>нии подъема (рис. 26.7) появляются дополнительные силы. В общем случае движения автомобиля на подъеме действуют три группы сил.</w:t>
      </w:r>
    </w:p>
    <w:p w:rsidR="00164D44" w:rsidRDefault="00164D44" w:rsidP="00164D44">
      <w:pPr>
        <w:pStyle w:val="ab"/>
        <w:shd w:val="clear" w:color="auto" w:fill="auto"/>
        <w:spacing w:before="0" w:line="240" w:lineRule="auto"/>
        <w:ind w:left="20" w:right="20" w:firstLine="300"/>
        <w:rPr>
          <w:sz w:val="28"/>
          <w:szCs w:val="28"/>
        </w:rPr>
      </w:pPr>
      <w:r>
        <w:rPr>
          <w:rStyle w:val="34"/>
          <w:rFonts w:eastAsiaTheme="minorHAnsi"/>
          <w:sz w:val="28"/>
          <w:szCs w:val="28"/>
        </w:rPr>
        <w:t>Первую группу</w:t>
      </w:r>
      <w:r>
        <w:rPr>
          <w:sz w:val="28"/>
          <w:szCs w:val="28"/>
        </w:rPr>
        <w:t xml:space="preserve"> составляют силы</w:t>
      </w:r>
      <w:r>
        <w:rPr>
          <w:rStyle w:val="34"/>
          <w:rFonts w:eastAsiaTheme="minorHAnsi"/>
          <w:sz w:val="28"/>
          <w:szCs w:val="28"/>
        </w:rPr>
        <w:t xml:space="preserve"> </w:t>
      </w:r>
      <w:proofErr w:type="spellStart"/>
      <w:r>
        <w:rPr>
          <w:rStyle w:val="34"/>
          <w:rFonts w:eastAsiaTheme="minorHAnsi"/>
          <w:sz w:val="28"/>
          <w:szCs w:val="28"/>
        </w:rPr>
        <w:t>P</w:t>
      </w:r>
      <w:r>
        <w:rPr>
          <w:rStyle w:val="34"/>
          <w:rFonts w:eastAsiaTheme="minorHAnsi"/>
          <w:sz w:val="28"/>
          <w:szCs w:val="28"/>
          <w:vertAlign w:val="subscript"/>
        </w:rPr>
        <w:t>d</w:t>
      </w:r>
      <w:proofErr w:type="spellEnd"/>
      <w:r>
        <w:rPr>
          <w:rStyle w:val="34"/>
          <w:rFonts w:eastAsiaTheme="minorHAnsi"/>
          <w:sz w:val="28"/>
          <w:szCs w:val="28"/>
        </w:rPr>
        <w:t>,</w:t>
      </w:r>
      <w:r>
        <w:rPr>
          <w:sz w:val="28"/>
          <w:szCs w:val="28"/>
        </w:rPr>
        <w:t xml:space="preserve"> движущие автомобиль. Они образуются вследствие взаимодействия ведущих колес с дорогой и называются</w:t>
      </w:r>
      <w:r>
        <w:rPr>
          <w:rStyle w:val="34"/>
          <w:rFonts w:eastAsiaTheme="minorHAnsi"/>
          <w:sz w:val="28"/>
          <w:szCs w:val="28"/>
        </w:rPr>
        <w:t xml:space="preserve"> силами тяги.</w:t>
      </w:r>
    </w:p>
    <w:p w:rsidR="00164D44" w:rsidRDefault="00164D44" w:rsidP="00164D44">
      <w:pPr>
        <w:pStyle w:val="ab"/>
        <w:shd w:val="clear" w:color="auto" w:fill="auto"/>
        <w:spacing w:before="0" w:after="135" w:line="240" w:lineRule="auto"/>
        <w:ind w:left="20" w:right="20" w:firstLine="300"/>
        <w:rPr>
          <w:sz w:val="28"/>
          <w:szCs w:val="28"/>
        </w:rPr>
      </w:pPr>
      <w:r>
        <w:rPr>
          <w:rStyle w:val="34"/>
          <w:rFonts w:eastAsiaTheme="minorHAnsi"/>
          <w:sz w:val="28"/>
          <w:szCs w:val="28"/>
        </w:rPr>
        <w:t>Вторую группу</w:t>
      </w:r>
      <w:r>
        <w:rPr>
          <w:sz w:val="28"/>
          <w:szCs w:val="28"/>
        </w:rPr>
        <w:t xml:space="preserve"> составляют силы, оказывающие сопротивление движению. Это силы сопротивления качения задних Р</w:t>
      </w:r>
      <w:r>
        <w:rPr>
          <w:sz w:val="28"/>
          <w:szCs w:val="28"/>
          <w:vertAlign w:val="subscript"/>
        </w:rPr>
        <w:t>к1</w:t>
      </w:r>
      <w:r>
        <w:rPr>
          <w:sz w:val="28"/>
          <w:szCs w:val="28"/>
        </w:rPr>
        <w:t xml:space="preserve"> и перед</w:t>
      </w:r>
      <w:r>
        <w:rPr>
          <w:sz w:val="28"/>
          <w:szCs w:val="28"/>
        </w:rPr>
        <w:softHyphen/>
        <w:t>них</w:t>
      </w:r>
      <w:r>
        <w:rPr>
          <w:rStyle w:val="34"/>
          <w:rFonts w:eastAsiaTheme="minorHAnsi"/>
          <w:sz w:val="28"/>
          <w:szCs w:val="28"/>
        </w:rPr>
        <w:t xml:space="preserve"> Р</w:t>
      </w:r>
      <w:r>
        <w:rPr>
          <w:rStyle w:val="34"/>
          <w:rFonts w:eastAsiaTheme="minorHAnsi"/>
          <w:sz w:val="28"/>
          <w:szCs w:val="28"/>
          <w:vertAlign w:val="subscript"/>
        </w:rPr>
        <w:t>к2</w:t>
      </w:r>
      <w:r>
        <w:rPr>
          <w:sz w:val="28"/>
          <w:szCs w:val="28"/>
        </w:rPr>
        <w:t xml:space="preserve"> колес, действующих в плоскости дороги; сила сопротив</w:t>
      </w:r>
      <w:r>
        <w:rPr>
          <w:sz w:val="28"/>
          <w:szCs w:val="28"/>
        </w:rPr>
        <w:softHyphen/>
        <w:t xml:space="preserve">ления воздуха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  <w:lang w:val="en-US"/>
        </w:rPr>
        <w:t>w</w:t>
      </w:r>
      <w:r>
        <w:rPr>
          <w:sz w:val="28"/>
          <w:szCs w:val="28"/>
        </w:rPr>
        <w:t>, приложенная к центру лобовой площади авто</w:t>
      </w:r>
      <w:r>
        <w:rPr>
          <w:sz w:val="28"/>
          <w:szCs w:val="28"/>
        </w:rPr>
        <w:softHyphen/>
        <w:t xml:space="preserve">мобиля; сила сопротивления подъему </w:t>
      </w:r>
      <w:proofErr w:type="spellStart"/>
      <w:r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>н</w:t>
      </w:r>
      <w:proofErr w:type="spellEnd"/>
      <w:r>
        <w:rPr>
          <w:sz w:val="28"/>
          <w:szCs w:val="28"/>
        </w:rPr>
        <w:t xml:space="preserve"> — направленная парал</w:t>
      </w:r>
      <w:r>
        <w:rPr>
          <w:sz w:val="28"/>
          <w:szCs w:val="28"/>
        </w:rPr>
        <w:softHyphen/>
        <w:t>лельно плоскости дороги и являющаяся составляющей силы тя</w:t>
      </w:r>
      <w:r>
        <w:rPr>
          <w:sz w:val="28"/>
          <w:szCs w:val="28"/>
        </w:rPr>
        <w:softHyphen/>
        <w:t>жести (7</w:t>
      </w:r>
      <w:r>
        <w:rPr>
          <w:sz w:val="28"/>
          <w:szCs w:val="28"/>
          <w:vertAlign w:val="subscript"/>
        </w:rPr>
        <w:t>а</w:t>
      </w:r>
      <w:r>
        <w:rPr>
          <w:sz w:val="28"/>
          <w:szCs w:val="28"/>
        </w:rPr>
        <w:t xml:space="preserve"> автомобиля; сила инерции </w:t>
      </w:r>
      <w:proofErr w:type="spellStart"/>
      <w:r>
        <w:rPr>
          <w:sz w:val="28"/>
          <w:szCs w:val="28"/>
          <w:lang w:val="en-US"/>
        </w:rPr>
        <w:t>Pj</w:t>
      </w:r>
      <w:proofErr w:type="spellEnd"/>
      <w:r>
        <w:rPr>
          <w:sz w:val="28"/>
          <w:szCs w:val="28"/>
        </w:rPr>
        <w:t>, приложенная в центре тя</w:t>
      </w:r>
      <w:r>
        <w:rPr>
          <w:sz w:val="28"/>
          <w:szCs w:val="28"/>
        </w:rPr>
        <w:softHyphen/>
        <w:t>жести автомобиля и называемая силой сопротивления разгону.</w:t>
      </w:r>
    </w:p>
    <w:p w:rsidR="00164D44" w:rsidRDefault="00164D44" w:rsidP="00164D44">
      <w:pPr>
        <w:framePr w:wrap="notBeside" w:vAnchor="text" w:hAnchor="text" w:xAlign="center" w:y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20185" cy="21221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185" cy="212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D44" w:rsidRDefault="00164D44" w:rsidP="00164D44">
      <w:pPr>
        <w:pStyle w:val="a6"/>
        <w:framePr w:wrap="notBeside" w:vAnchor="text" w:hAnchor="text" w:xAlign="center" w:y="1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Рис. 26.7. Силы, действующие на автомобиль при подъеме</w:t>
      </w:r>
    </w:p>
    <w:p w:rsidR="00164D44" w:rsidRDefault="00164D44" w:rsidP="00164D44">
      <w:pPr>
        <w:rPr>
          <w:rFonts w:ascii="Times New Roman" w:hAnsi="Times New Roman" w:cs="Times New Roman"/>
          <w:sz w:val="28"/>
          <w:szCs w:val="28"/>
        </w:rPr>
      </w:pPr>
    </w:p>
    <w:p w:rsidR="00164D44" w:rsidRDefault="00164D44" w:rsidP="00164D44">
      <w:pPr>
        <w:pStyle w:val="ab"/>
        <w:shd w:val="clear" w:color="auto" w:fill="auto"/>
        <w:spacing w:before="0" w:line="240" w:lineRule="auto"/>
        <w:ind w:left="20" w:right="20" w:firstLine="280"/>
        <w:rPr>
          <w:sz w:val="28"/>
          <w:szCs w:val="28"/>
        </w:rPr>
      </w:pPr>
      <w:r w:rsidRPr="00164D44">
        <w:rPr>
          <w:rStyle w:val="330"/>
          <w:rFonts w:eastAsiaTheme="minorHAnsi"/>
          <w:sz w:val="28"/>
          <w:szCs w:val="28"/>
          <w:lang w:val="ru-RU"/>
        </w:rPr>
        <w:t>Третью группу</w:t>
      </w:r>
      <w:r>
        <w:rPr>
          <w:sz w:val="28"/>
          <w:szCs w:val="28"/>
        </w:rPr>
        <w:t xml:space="preserve"> сил составляют нормальные реакции дороги на передние</w:t>
      </w:r>
      <w:r w:rsidRPr="00164D44">
        <w:rPr>
          <w:rStyle w:val="330"/>
          <w:rFonts w:eastAsiaTheme="minorHAnsi"/>
          <w:sz w:val="28"/>
          <w:szCs w:val="28"/>
          <w:lang w:val="ru-RU"/>
        </w:rPr>
        <w:t xml:space="preserve"> </w:t>
      </w:r>
      <w:proofErr w:type="spellStart"/>
      <w:r>
        <w:rPr>
          <w:rStyle w:val="330"/>
          <w:rFonts w:eastAsiaTheme="minorHAnsi"/>
          <w:sz w:val="28"/>
          <w:szCs w:val="28"/>
        </w:rPr>
        <w:t>Z</w:t>
      </w:r>
      <w:r>
        <w:rPr>
          <w:rStyle w:val="330"/>
          <w:rFonts w:eastAsiaTheme="minorHAnsi"/>
          <w:sz w:val="28"/>
          <w:szCs w:val="28"/>
          <w:vertAlign w:val="subscript"/>
        </w:rPr>
        <w:t>x</w:t>
      </w:r>
      <w:proofErr w:type="spellEnd"/>
      <w:r w:rsidRPr="008277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задние 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колеса, вызванные перпендикулярной составляющей</w:t>
      </w:r>
      <w:r w:rsidRPr="00164D44">
        <w:rPr>
          <w:rStyle w:val="330"/>
          <w:rFonts w:eastAsiaTheme="minorHAnsi"/>
          <w:sz w:val="28"/>
          <w:szCs w:val="28"/>
          <w:lang w:val="ru-RU"/>
        </w:rPr>
        <w:t xml:space="preserve"> </w:t>
      </w:r>
      <w:proofErr w:type="spellStart"/>
      <w:r>
        <w:rPr>
          <w:rStyle w:val="330"/>
          <w:rFonts w:eastAsiaTheme="minorHAnsi"/>
          <w:sz w:val="28"/>
          <w:szCs w:val="28"/>
        </w:rPr>
        <w:t>G</w:t>
      </w:r>
      <w:r>
        <w:rPr>
          <w:rStyle w:val="330"/>
          <w:rFonts w:eastAsiaTheme="minorHAnsi"/>
          <w:sz w:val="28"/>
          <w:szCs w:val="28"/>
          <w:vertAlign w:val="subscript"/>
        </w:rPr>
        <w:t>h</w:t>
      </w:r>
      <w:proofErr w:type="spellEnd"/>
      <w:r w:rsidRPr="00164D44">
        <w:rPr>
          <w:rStyle w:val="330"/>
          <w:rFonts w:eastAsiaTheme="minorHAnsi"/>
          <w:sz w:val="28"/>
          <w:szCs w:val="28"/>
          <w:lang w:val="ru-RU"/>
        </w:rPr>
        <w:t>,</w:t>
      </w:r>
      <w:r w:rsidRPr="0082772A">
        <w:rPr>
          <w:sz w:val="28"/>
          <w:szCs w:val="28"/>
        </w:rPr>
        <w:t xml:space="preserve"> </w:t>
      </w:r>
      <w:r>
        <w:rPr>
          <w:sz w:val="28"/>
          <w:szCs w:val="28"/>
        </w:rPr>
        <w:t>значения которой определяют как</w:t>
      </w:r>
      <w:r w:rsidRPr="00164D44">
        <w:rPr>
          <w:rStyle w:val="330"/>
          <w:rFonts w:eastAsiaTheme="minorHAnsi"/>
          <w:sz w:val="28"/>
          <w:szCs w:val="28"/>
          <w:lang w:val="ru-RU"/>
        </w:rPr>
        <w:t xml:space="preserve"> </w:t>
      </w:r>
      <w:proofErr w:type="spellStart"/>
      <w:r>
        <w:rPr>
          <w:rStyle w:val="330"/>
          <w:rFonts w:eastAsiaTheme="minorHAnsi"/>
          <w:sz w:val="28"/>
          <w:szCs w:val="28"/>
        </w:rPr>
        <w:t>G</w:t>
      </w:r>
      <w:r>
        <w:rPr>
          <w:rStyle w:val="330"/>
          <w:rFonts w:eastAsiaTheme="minorHAnsi"/>
          <w:sz w:val="28"/>
          <w:szCs w:val="28"/>
          <w:vertAlign w:val="subscript"/>
        </w:rPr>
        <w:t>h</w:t>
      </w:r>
      <w:proofErr w:type="spellEnd"/>
      <w:r w:rsidRPr="008277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= </w:t>
      </w:r>
      <w:proofErr w:type="spellStart"/>
      <w:r>
        <w:rPr>
          <w:sz w:val="28"/>
          <w:szCs w:val="28"/>
          <w:lang w:val="en-US"/>
        </w:rPr>
        <w:t>G</w:t>
      </w:r>
      <w:r>
        <w:rPr>
          <w:sz w:val="28"/>
          <w:szCs w:val="28"/>
          <w:vertAlign w:val="subscript"/>
          <w:lang w:val="en-US"/>
        </w:rPr>
        <w:t>a</w:t>
      </w:r>
      <w:r>
        <w:rPr>
          <w:sz w:val="28"/>
          <w:szCs w:val="28"/>
          <w:lang w:val="en-US"/>
        </w:rPr>
        <w:t>cos</w:t>
      </w:r>
      <w:proofErr w:type="spellEnd"/>
      <w:r w:rsidRPr="0082772A">
        <w:rPr>
          <w:sz w:val="28"/>
          <w:szCs w:val="28"/>
        </w:rPr>
        <w:t xml:space="preserve"> </w:t>
      </w:r>
      <w:r>
        <w:rPr>
          <w:sz w:val="28"/>
          <w:szCs w:val="28"/>
        </w:rPr>
        <w:t>а. Эта группа сил рассматривается отдельно.</w:t>
      </w:r>
    </w:p>
    <w:p w:rsidR="00164D44" w:rsidRDefault="00164D44" w:rsidP="00164D44">
      <w:pPr>
        <w:pStyle w:val="ab"/>
        <w:shd w:val="clear" w:color="auto" w:fill="auto"/>
        <w:spacing w:before="0" w:after="133" w:line="240" w:lineRule="auto"/>
        <w:ind w:left="20" w:right="20" w:firstLine="280"/>
        <w:rPr>
          <w:sz w:val="28"/>
          <w:szCs w:val="28"/>
        </w:rPr>
      </w:pPr>
      <w:r>
        <w:rPr>
          <w:sz w:val="28"/>
          <w:szCs w:val="28"/>
        </w:rPr>
        <w:t>Существенное влияние на указанные силы оказывают автомо</w:t>
      </w:r>
      <w:r>
        <w:rPr>
          <w:sz w:val="28"/>
          <w:szCs w:val="28"/>
        </w:rPr>
        <w:softHyphen/>
        <w:t>бильные дороги, которые сравнительно редко имеют горизонталь</w:t>
      </w:r>
      <w:r>
        <w:rPr>
          <w:sz w:val="28"/>
          <w:szCs w:val="28"/>
        </w:rPr>
        <w:softHyphen/>
        <w:t>ные участки большой длины. Гораздо чаще они состоят из череду</w:t>
      </w:r>
      <w:r>
        <w:rPr>
          <w:sz w:val="28"/>
          <w:szCs w:val="28"/>
        </w:rPr>
        <w:softHyphen/>
        <w:t>ющихся между собой подъемов и спусков. Крутизну подъема ха</w:t>
      </w:r>
      <w:r>
        <w:rPr>
          <w:sz w:val="28"/>
          <w:szCs w:val="28"/>
        </w:rPr>
        <w:softHyphen/>
        <w:t>рактеризуют или величина угла α в градусах, или величина уклона дороги /', представляющая собой отношение превышения Н к за</w:t>
      </w:r>
      <w:r>
        <w:rPr>
          <w:sz w:val="28"/>
          <w:szCs w:val="28"/>
        </w:rPr>
        <w:softHyphen/>
        <w:t>ложению</w:t>
      </w:r>
      <w:r w:rsidRPr="00164D44">
        <w:rPr>
          <w:rStyle w:val="330"/>
          <w:rFonts w:eastAsiaTheme="minorHAnsi"/>
          <w:sz w:val="28"/>
          <w:szCs w:val="28"/>
          <w:lang w:val="ru-RU"/>
        </w:rPr>
        <w:t xml:space="preserve"> </w:t>
      </w:r>
      <w:r>
        <w:rPr>
          <w:rStyle w:val="330"/>
          <w:rFonts w:eastAsiaTheme="minorHAnsi"/>
          <w:sz w:val="28"/>
          <w:szCs w:val="28"/>
        </w:rPr>
        <w:t>S</w:t>
      </w:r>
      <w:r w:rsidRPr="00164D44">
        <w:rPr>
          <w:rStyle w:val="330"/>
          <w:rFonts w:eastAsiaTheme="minorHAnsi"/>
          <w:sz w:val="28"/>
          <w:szCs w:val="28"/>
          <w:lang w:val="ru-RU"/>
        </w:rPr>
        <w:t>.</w:t>
      </w:r>
      <w:r w:rsidRPr="0082772A">
        <w:rPr>
          <w:sz w:val="28"/>
          <w:szCs w:val="28"/>
        </w:rPr>
        <w:t xml:space="preserve"> </w:t>
      </w:r>
      <w:r>
        <w:rPr>
          <w:sz w:val="28"/>
          <w:szCs w:val="28"/>
        </w:rPr>
        <w:t>На дорогах с твердым покрытием в городских услови</w:t>
      </w:r>
      <w:r>
        <w:rPr>
          <w:sz w:val="28"/>
          <w:szCs w:val="28"/>
        </w:rPr>
        <w:softHyphen/>
        <w:t xml:space="preserve">ях углы подъема невелики и обычно не превышают 6°. Для таких углов можно принять, что </w:t>
      </w:r>
      <w:r>
        <w:rPr>
          <w:sz w:val="28"/>
          <w:szCs w:val="28"/>
          <w:lang w:val="en-US"/>
        </w:rPr>
        <w:t>sin</w:t>
      </w:r>
      <w:r w:rsidRPr="0082772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α</w:t>
      </w:r>
      <w:r w:rsidRPr="008277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= </w:t>
      </w:r>
      <w:proofErr w:type="spellStart"/>
      <w:r>
        <w:rPr>
          <w:sz w:val="28"/>
          <w:szCs w:val="28"/>
          <w:lang w:val="en-US"/>
        </w:rPr>
        <w:t>tg</w:t>
      </w:r>
      <w:proofErr w:type="spellEnd"/>
      <w:r w:rsidRPr="0082772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α</w:t>
      </w:r>
      <w:r>
        <w:rPr>
          <w:sz w:val="28"/>
          <w:szCs w:val="28"/>
        </w:rPr>
        <w:t>. Это дает следующую зависи</w:t>
      </w:r>
      <w:r>
        <w:rPr>
          <w:sz w:val="28"/>
          <w:szCs w:val="28"/>
        </w:rPr>
        <w:softHyphen/>
        <w:t>мость между уклоном / и углом α:</w:t>
      </w:r>
    </w:p>
    <w:p w:rsidR="00164D44" w:rsidRDefault="00164D44" w:rsidP="00164D44">
      <w:pPr>
        <w:pStyle w:val="ab"/>
        <w:shd w:val="clear" w:color="auto" w:fill="auto"/>
        <w:spacing w:before="0" w:after="56" w:line="240" w:lineRule="auto"/>
        <w:ind w:left="2880"/>
        <w:jc w:val="left"/>
        <w:rPr>
          <w:sz w:val="28"/>
          <w:szCs w:val="28"/>
        </w:rPr>
      </w:pPr>
      <w:proofErr w:type="spellStart"/>
      <w:r>
        <w:rPr>
          <w:rStyle w:val="330"/>
          <w:rFonts w:eastAsiaTheme="minorHAnsi"/>
          <w:sz w:val="28"/>
          <w:szCs w:val="28"/>
        </w:rPr>
        <w:t>i</w:t>
      </w:r>
      <w:proofErr w:type="spellEnd"/>
      <w:r w:rsidRPr="00164D44">
        <w:rPr>
          <w:rStyle w:val="330"/>
          <w:rFonts w:eastAsiaTheme="minorHAnsi"/>
          <w:sz w:val="28"/>
          <w:szCs w:val="28"/>
          <w:lang w:val="ru-RU"/>
        </w:rPr>
        <w:t xml:space="preserve"> =</w:t>
      </w:r>
      <w:r w:rsidRPr="00164D4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tg</w:t>
      </w:r>
      <w:proofErr w:type="spellEnd"/>
      <w:r w:rsidRPr="00164D4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α</w:t>
      </w:r>
      <w:r>
        <w:rPr>
          <w:sz w:val="28"/>
          <w:szCs w:val="28"/>
        </w:rPr>
        <w:t>.</w:t>
      </w:r>
    </w:p>
    <w:p w:rsidR="00164D44" w:rsidRDefault="00164D44" w:rsidP="00164D44">
      <w:pPr>
        <w:pStyle w:val="ab"/>
        <w:shd w:val="clear" w:color="auto" w:fill="auto"/>
        <w:spacing w:before="0" w:line="240" w:lineRule="auto"/>
        <w:ind w:left="20" w:right="20" w:firstLine="280"/>
        <w:rPr>
          <w:sz w:val="28"/>
          <w:szCs w:val="28"/>
        </w:rPr>
      </w:pPr>
      <w:r>
        <w:rPr>
          <w:sz w:val="28"/>
          <w:szCs w:val="28"/>
        </w:rPr>
        <w:t xml:space="preserve">Сила сопротивления подъему </w:t>
      </w:r>
      <w:proofErr w:type="spellStart"/>
      <w:r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>и</w:t>
      </w:r>
      <w:proofErr w:type="spellEnd"/>
      <w:r>
        <w:rPr>
          <w:sz w:val="28"/>
          <w:szCs w:val="28"/>
        </w:rPr>
        <w:t xml:space="preserve"> зависит от массы автомобиля и от угла подъема дороги. При движении на подъем силу тяжести</w:t>
      </w:r>
      <w:r w:rsidRPr="00164D44">
        <w:rPr>
          <w:rStyle w:val="330"/>
          <w:rFonts w:eastAsiaTheme="minorHAnsi"/>
          <w:sz w:val="28"/>
          <w:szCs w:val="28"/>
          <w:lang w:val="ru-RU"/>
        </w:rPr>
        <w:t xml:space="preserve"> </w:t>
      </w:r>
      <w:proofErr w:type="spellStart"/>
      <w:r>
        <w:rPr>
          <w:rStyle w:val="330"/>
          <w:rFonts w:eastAsiaTheme="minorHAnsi"/>
          <w:sz w:val="28"/>
          <w:szCs w:val="28"/>
        </w:rPr>
        <w:t>G</w:t>
      </w:r>
      <w:r>
        <w:rPr>
          <w:rStyle w:val="330"/>
          <w:rFonts w:eastAsiaTheme="minorHAnsi"/>
          <w:sz w:val="28"/>
          <w:szCs w:val="28"/>
          <w:vertAlign w:val="subscript"/>
        </w:rPr>
        <w:t>a</w:t>
      </w:r>
      <w:proofErr w:type="spellEnd"/>
      <w:r w:rsidRPr="00164D44">
        <w:rPr>
          <w:rStyle w:val="330"/>
          <w:rFonts w:eastAsiaTheme="minorHAnsi"/>
          <w:sz w:val="28"/>
          <w:szCs w:val="28"/>
          <w:vertAlign w:val="subscript"/>
          <w:lang w:val="ru-RU"/>
        </w:rPr>
        <w:t xml:space="preserve"> </w:t>
      </w:r>
      <w:r>
        <w:rPr>
          <w:sz w:val="28"/>
          <w:szCs w:val="28"/>
        </w:rPr>
        <w:t>автомобиля можно разложить на две составляющие, одна из кото</w:t>
      </w:r>
      <w:r>
        <w:rPr>
          <w:sz w:val="28"/>
          <w:szCs w:val="28"/>
        </w:rPr>
        <w:softHyphen/>
        <w:t xml:space="preserve">рых </w:t>
      </w:r>
      <w:proofErr w:type="spellStart"/>
      <w:proofErr w:type="gramStart"/>
      <w:r>
        <w:rPr>
          <w:sz w:val="28"/>
          <w:szCs w:val="28"/>
          <w:lang w:val="en-US"/>
        </w:rPr>
        <w:t>G</w:t>
      </w:r>
      <w:r>
        <w:rPr>
          <w:sz w:val="28"/>
          <w:szCs w:val="28"/>
          <w:vertAlign w:val="subscript"/>
          <w:lang w:val="en-US"/>
        </w:rPr>
        <w:t>a</w:t>
      </w:r>
      <w:r>
        <w:rPr>
          <w:sz w:val="28"/>
          <w:szCs w:val="28"/>
          <w:lang w:val="en-US"/>
        </w:rPr>
        <w:t>cos</w:t>
      </w:r>
      <w:proofErr w:type="spellEnd"/>
      <w:proofErr w:type="gramEnd"/>
      <w:r w:rsidRPr="008277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будет направлена перпендикулярно и другая </w:t>
      </w:r>
      <w:proofErr w:type="spellStart"/>
      <w:r>
        <w:rPr>
          <w:sz w:val="28"/>
          <w:szCs w:val="28"/>
          <w:lang w:val="en-US"/>
        </w:rPr>
        <w:t>G</w:t>
      </w:r>
      <w:r>
        <w:rPr>
          <w:sz w:val="28"/>
          <w:szCs w:val="28"/>
          <w:vertAlign w:val="subscript"/>
          <w:lang w:val="en-US"/>
        </w:rPr>
        <w:t>a</w:t>
      </w:r>
      <w:r>
        <w:rPr>
          <w:sz w:val="28"/>
          <w:szCs w:val="28"/>
          <w:lang w:val="en-US"/>
        </w:rPr>
        <w:t>sina</w:t>
      </w:r>
      <w:proofErr w:type="spellEnd"/>
      <w:r w:rsidRPr="0082772A">
        <w:rPr>
          <w:sz w:val="28"/>
          <w:szCs w:val="28"/>
        </w:rPr>
        <w:t xml:space="preserve"> </w:t>
      </w:r>
      <w:r>
        <w:rPr>
          <w:sz w:val="28"/>
          <w:szCs w:val="28"/>
        </w:rPr>
        <w:t>— параллельно поверхности дороги.</w:t>
      </w:r>
    </w:p>
    <w:p w:rsidR="00164D44" w:rsidRDefault="00164D44" w:rsidP="00164D44">
      <w:pPr>
        <w:pStyle w:val="ab"/>
        <w:shd w:val="clear" w:color="auto" w:fill="auto"/>
        <w:spacing w:before="0" w:after="133" w:line="240" w:lineRule="auto"/>
        <w:ind w:left="20" w:firstLine="280"/>
        <w:rPr>
          <w:sz w:val="28"/>
          <w:szCs w:val="28"/>
        </w:rPr>
      </w:pPr>
      <w:r>
        <w:rPr>
          <w:sz w:val="28"/>
          <w:szCs w:val="28"/>
        </w:rPr>
        <w:t xml:space="preserve">Для малых </w:t>
      </w:r>
      <w:proofErr w:type="gramStart"/>
      <w:r>
        <w:rPr>
          <w:sz w:val="28"/>
          <w:szCs w:val="28"/>
        </w:rPr>
        <w:t>углов</w:t>
      </w:r>
      <w:proofErr w:type="gramEnd"/>
      <w:r>
        <w:rPr>
          <w:sz w:val="28"/>
          <w:szCs w:val="28"/>
        </w:rPr>
        <w:t xml:space="preserve"> а силу</w:t>
      </w:r>
      <w:r w:rsidRPr="00164D44">
        <w:rPr>
          <w:rStyle w:val="330"/>
          <w:rFonts w:eastAsiaTheme="minorHAnsi"/>
          <w:sz w:val="28"/>
          <w:szCs w:val="28"/>
          <w:lang w:val="ru-RU"/>
        </w:rPr>
        <w:t xml:space="preserve"> </w:t>
      </w:r>
      <w:r>
        <w:rPr>
          <w:rStyle w:val="330"/>
          <w:rFonts w:eastAsiaTheme="minorHAnsi"/>
          <w:sz w:val="28"/>
          <w:szCs w:val="28"/>
        </w:rPr>
        <w:t>P</w:t>
      </w:r>
      <w:r>
        <w:rPr>
          <w:rStyle w:val="330"/>
          <w:rFonts w:eastAsiaTheme="minorHAnsi"/>
          <w:sz w:val="28"/>
          <w:szCs w:val="28"/>
          <w:vertAlign w:val="subscript"/>
        </w:rPr>
        <w:t>h</w:t>
      </w:r>
      <w:r w:rsidRPr="00164D44">
        <w:rPr>
          <w:rStyle w:val="330"/>
          <w:rFonts w:eastAsiaTheme="minorHAnsi"/>
          <w:sz w:val="28"/>
          <w:szCs w:val="28"/>
          <w:lang w:val="ru-RU"/>
        </w:rPr>
        <w:t>,</w:t>
      </w:r>
      <w:r w:rsidRPr="0082772A">
        <w:rPr>
          <w:sz w:val="28"/>
          <w:szCs w:val="28"/>
        </w:rPr>
        <w:t xml:space="preserve"> </w:t>
      </w:r>
      <w:r>
        <w:rPr>
          <w:sz w:val="28"/>
          <w:szCs w:val="28"/>
        </w:rPr>
        <w:t>Н, можно определить из выражения</w:t>
      </w:r>
    </w:p>
    <w:p w:rsidR="00164D44" w:rsidRDefault="00164D44" w:rsidP="00164D44">
      <w:pPr>
        <w:pStyle w:val="ab"/>
        <w:shd w:val="clear" w:color="auto" w:fill="auto"/>
        <w:spacing w:before="0" w:after="112" w:line="240" w:lineRule="auto"/>
        <w:ind w:left="2040"/>
        <w:jc w:val="left"/>
        <w:rPr>
          <w:sz w:val="28"/>
          <w:szCs w:val="28"/>
          <w:lang w:val="en-US"/>
        </w:rPr>
      </w:pPr>
      <w:r>
        <w:rPr>
          <w:rStyle w:val="330"/>
          <w:rFonts w:eastAsiaTheme="minorHAnsi"/>
          <w:sz w:val="28"/>
          <w:szCs w:val="28"/>
        </w:rPr>
        <w:lastRenderedPageBreak/>
        <w:t>P</w:t>
      </w:r>
      <w:r>
        <w:rPr>
          <w:rStyle w:val="330"/>
          <w:rFonts w:eastAsiaTheme="minorHAnsi"/>
          <w:sz w:val="28"/>
          <w:szCs w:val="28"/>
          <w:vertAlign w:val="subscript"/>
        </w:rPr>
        <w:t>h</w:t>
      </w:r>
      <w:r>
        <w:rPr>
          <w:rStyle w:val="330"/>
          <w:rFonts w:eastAsiaTheme="minorHAnsi"/>
          <w:sz w:val="28"/>
          <w:szCs w:val="28"/>
        </w:rPr>
        <w:t xml:space="preserve"> =</w:t>
      </w:r>
      <w:r>
        <w:rPr>
          <w:sz w:val="28"/>
          <w:szCs w:val="28"/>
          <w:lang w:val="en-US"/>
        </w:rPr>
        <w:t xml:space="preserve"> (</w:t>
      </w:r>
      <w:proofErr w:type="spellStart"/>
      <w:r>
        <w:rPr>
          <w:sz w:val="28"/>
          <w:szCs w:val="28"/>
          <w:lang w:val="en-US"/>
        </w:rPr>
        <w:t>G</w:t>
      </w:r>
      <w:r>
        <w:rPr>
          <w:sz w:val="28"/>
          <w:szCs w:val="28"/>
          <w:vertAlign w:val="subscript"/>
          <w:lang w:val="en-US"/>
        </w:rPr>
        <w:t>a</w:t>
      </w:r>
      <w:r>
        <w:rPr>
          <w:sz w:val="28"/>
          <w:szCs w:val="28"/>
          <w:lang w:val="en-US"/>
        </w:rPr>
        <w:t>sin</w:t>
      </w:r>
      <w:proofErr w:type="spellEnd"/>
      <w:r w:rsidRPr="007A68DC"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α  =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</w:t>
      </w:r>
      <w:r>
        <w:rPr>
          <w:sz w:val="28"/>
          <w:szCs w:val="28"/>
          <w:vertAlign w:val="subscript"/>
          <w:lang w:val="en-US"/>
        </w:rPr>
        <w:t>a</w:t>
      </w:r>
      <w:r>
        <w:rPr>
          <w:sz w:val="28"/>
          <w:szCs w:val="28"/>
          <w:lang w:val="en-US"/>
        </w:rPr>
        <w:t>tg</w:t>
      </w:r>
      <w:proofErr w:type="spellEnd"/>
      <w:r w:rsidRPr="007A68D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α =</w:t>
      </w:r>
      <w:r>
        <w:rPr>
          <w:rStyle w:val="330"/>
          <w:rFonts w:eastAsiaTheme="minorHAnsi"/>
          <w:sz w:val="28"/>
          <w:szCs w:val="28"/>
        </w:rPr>
        <w:t xml:space="preserve"> </w:t>
      </w:r>
      <w:proofErr w:type="spellStart"/>
      <w:r>
        <w:rPr>
          <w:rStyle w:val="330"/>
          <w:rFonts w:eastAsiaTheme="minorHAnsi"/>
          <w:sz w:val="28"/>
          <w:szCs w:val="28"/>
        </w:rPr>
        <w:t>Gi</w:t>
      </w:r>
      <w:proofErr w:type="spellEnd"/>
      <w:r>
        <w:rPr>
          <w:rStyle w:val="330"/>
          <w:rFonts w:eastAsiaTheme="minorHAnsi"/>
          <w:sz w:val="28"/>
          <w:szCs w:val="28"/>
        </w:rPr>
        <w:t>.</w:t>
      </w:r>
    </w:p>
    <w:p w:rsidR="00164D44" w:rsidRDefault="00164D44" w:rsidP="00164D44">
      <w:pPr>
        <w:pStyle w:val="ab"/>
        <w:shd w:val="clear" w:color="auto" w:fill="auto"/>
        <w:spacing w:before="0" w:after="133" w:line="240" w:lineRule="auto"/>
        <w:ind w:left="20" w:right="20" w:firstLine="280"/>
        <w:rPr>
          <w:sz w:val="28"/>
          <w:szCs w:val="28"/>
        </w:rPr>
      </w:pPr>
      <w:r>
        <w:rPr>
          <w:sz w:val="28"/>
          <w:szCs w:val="28"/>
        </w:rPr>
        <w:t>Мощность, кВт, затрачиваемая на преодоление подъема при движении со скоростью</w:t>
      </w:r>
      <w:r w:rsidRPr="00164D44">
        <w:rPr>
          <w:rStyle w:val="330"/>
          <w:rFonts w:eastAsiaTheme="minorHAnsi"/>
          <w:sz w:val="28"/>
          <w:szCs w:val="28"/>
          <w:lang w:val="ru-RU"/>
        </w:rPr>
        <w:t xml:space="preserve"> </w:t>
      </w:r>
      <w:proofErr w:type="spellStart"/>
      <w:r>
        <w:rPr>
          <w:rStyle w:val="330"/>
          <w:rFonts w:eastAsiaTheme="minorHAnsi"/>
          <w:sz w:val="28"/>
          <w:szCs w:val="28"/>
        </w:rPr>
        <w:t>v</w:t>
      </w:r>
      <w:r>
        <w:rPr>
          <w:rStyle w:val="330"/>
          <w:rFonts w:eastAsiaTheme="minorHAnsi"/>
          <w:sz w:val="28"/>
          <w:szCs w:val="28"/>
          <w:vertAlign w:val="subscript"/>
        </w:rPr>
        <w:t>a</w:t>
      </w:r>
      <w:proofErr w:type="spellEnd"/>
      <w:r w:rsidRPr="00164D44">
        <w:rPr>
          <w:rStyle w:val="330"/>
          <w:rFonts w:eastAsiaTheme="minorHAnsi"/>
          <w:sz w:val="28"/>
          <w:szCs w:val="28"/>
          <w:lang w:val="ru-RU"/>
        </w:rPr>
        <w:t>:</w:t>
      </w:r>
    </w:p>
    <w:p w:rsidR="00164D44" w:rsidRDefault="00164D44" w:rsidP="00164D44">
      <w:pPr>
        <w:pStyle w:val="ab"/>
        <w:shd w:val="clear" w:color="auto" w:fill="auto"/>
        <w:spacing w:before="0" w:after="112" w:line="240" w:lineRule="auto"/>
        <w:ind w:left="2280"/>
        <w:jc w:val="left"/>
        <w:rPr>
          <w:sz w:val="28"/>
          <w:szCs w:val="28"/>
        </w:rPr>
      </w:pPr>
      <w:proofErr w:type="spellStart"/>
      <w:r>
        <w:rPr>
          <w:rStyle w:val="330"/>
          <w:rFonts w:eastAsiaTheme="minorHAnsi"/>
          <w:sz w:val="28"/>
          <w:szCs w:val="28"/>
        </w:rPr>
        <w:t>N</w:t>
      </w:r>
      <w:r>
        <w:rPr>
          <w:rStyle w:val="330"/>
          <w:rFonts w:eastAsiaTheme="minorHAnsi"/>
          <w:sz w:val="28"/>
          <w:szCs w:val="28"/>
          <w:vertAlign w:val="subscript"/>
        </w:rPr>
        <w:t>h</w:t>
      </w:r>
      <w:proofErr w:type="spellEnd"/>
      <w:r w:rsidRPr="00164D44">
        <w:rPr>
          <w:rStyle w:val="330"/>
          <w:rFonts w:eastAsiaTheme="minorHAnsi"/>
          <w:sz w:val="28"/>
          <w:szCs w:val="28"/>
          <w:vertAlign w:val="subscript"/>
          <w:lang w:val="ru-RU"/>
        </w:rPr>
        <w:t xml:space="preserve"> </w:t>
      </w:r>
      <w:r w:rsidRPr="00164D44">
        <w:rPr>
          <w:rStyle w:val="330"/>
          <w:rFonts w:eastAsiaTheme="minorHAnsi"/>
          <w:sz w:val="28"/>
          <w:szCs w:val="28"/>
          <w:lang w:val="ru-RU"/>
        </w:rPr>
        <w:t xml:space="preserve">= </w:t>
      </w:r>
      <w:r>
        <w:rPr>
          <w:rStyle w:val="330"/>
          <w:rFonts w:eastAsiaTheme="minorHAnsi"/>
          <w:sz w:val="28"/>
          <w:szCs w:val="28"/>
        </w:rPr>
        <w:t>P</w:t>
      </w:r>
      <w:r>
        <w:rPr>
          <w:rStyle w:val="330"/>
          <w:rFonts w:eastAsiaTheme="minorHAnsi"/>
          <w:sz w:val="28"/>
          <w:szCs w:val="28"/>
          <w:vertAlign w:val="subscript"/>
        </w:rPr>
        <w:t>h</w:t>
      </w:r>
      <w:r w:rsidRPr="00164D44">
        <w:rPr>
          <w:rStyle w:val="330"/>
          <w:rFonts w:eastAsiaTheme="minorHAnsi"/>
          <w:sz w:val="28"/>
          <w:szCs w:val="28"/>
          <w:vertAlign w:val="subscript"/>
          <w:lang w:val="ru-RU"/>
        </w:rPr>
        <w:t xml:space="preserve"> </w:t>
      </w:r>
      <w:r>
        <w:rPr>
          <w:rStyle w:val="330"/>
          <w:rFonts w:eastAsiaTheme="minorHAnsi"/>
          <w:sz w:val="28"/>
          <w:szCs w:val="28"/>
        </w:rPr>
        <w:t>v</w:t>
      </w:r>
      <w:r w:rsidRPr="00164D44">
        <w:rPr>
          <w:rStyle w:val="330"/>
          <w:rFonts w:eastAsiaTheme="minorHAnsi"/>
          <w:sz w:val="28"/>
          <w:szCs w:val="28"/>
          <w:lang w:val="ru-RU"/>
        </w:rPr>
        <w:t xml:space="preserve"> / (</w:t>
      </w:r>
      <w:r w:rsidRPr="0082772A">
        <w:rPr>
          <w:sz w:val="28"/>
          <w:szCs w:val="28"/>
        </w:rPr>
        <w:t>3</w:t>
      </w:r>
      <w:r>
        <w:rPr>
          <w:sz w:val="28"/>
          <w:szCs w:val="28"/>
        </w:rPr>
        <w:t>,6</w:t>
      </w:r>
      <w:r w:rsidRPr="00164D4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10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).</w:t>
      </w:r>
    </w:p>
    <w:p w:rsidR="00164D44" w:rsidRDefault="00164D44" w:rsidP="00164D44">
      <w:pPr>
        <w:pStyle w:val="ab"/>
        <w:shd w:val="clear" w:color="auto" w:fill="auto"/>
        <w:spacing w:before="0" w:after="133" w:line="240" w:lineRule="auto"/>
        <w:ind w:left="20" w:right="20" w:firstLine="280"/>
        <w:rPr>
          <w:sz w:val="28"/>
          <w:szCs w:val="28"/>
        </w:rPr>
      </w:pPr>
      <w:r>
        <w:rPr>
          <w:sz w:val="28"/>
          <w:szCs w:val="28"/>
        </w:rPr>
        <w:t>В случае движения автомобиля на подъемах и спусках вторая составляющая силы тяжести, перпендикулярная плоскости доро</w:t>
      </w:r>
      <w:r>
        <w:rPr>
          <w:sz w:val="28"/>
          <w:szCs w:val="28"/>
        </w:rPr>
        <w:softHyphen/>
        <w:t>ги, определяет силу сопротивления качению</w:t>
      </w:r>
      <w:r w:rsidRPr="00164D44">
        <w:rPr>
          <w:rStyle w:val="330"/>
          <w:rFonts w:eastAsiaTheme="minorHAnsi"/>
          <w:sz w:val="28"/>
          <w:szCs w:val="28"/>
          <w:lang w:val="ru-RU"/>
        </w:rPr>
        <w:t xml:space="preserve"> </w:t>
      </w:r>
      <w:r>
        <w:rPr>
          <w:rStyle w:val="330"/>
          <w:rFonts w:eastAsiaTheme="minorHAnsi"/>
          <w:sz w:val="28"/>
          <w:szCs w:val="28"/>
        </w:rPr>
        <w:t>P</w:t>
      </w:r>
      <w:r>
        <w:rPr>
          <w:rStyle w:val="330"/>
          <w:rFonts w:eastAsiaTheme="minorHAnsi"/>
          <w:sz w:val="28"/>
          <w:szCs w:val="28"/>
          <w:vertAlign w:val="subscript"/>
        </w:rPr>
        <w:t>f</w:t>
      </w:r>
      <w:r w:rsidRPr="00164D44">
        <w:rPr>
          <w:sz w:val="28"/>
          <w:szCs w:val="28"/>
        </w:rPr>
        <w:t xml:space="preserve"> </w:t>
      </w:r>
      <w:r>
        <w:rPr>
          <w:sz w:val="28"/>
          <w:szCs w:val="28"/>
        </w:rPr>
        <w:t>на этих участках:</w:t>
      </w:r>
    </w:p>
    <w:p w:rsidR="00164D44" w:rsidRDefault="00164D44" w:rsidP="00164D44">
      <w:pPr>
        <w:pStyle w:val="212"/>
        <w:shd w:val="clear" w:color="auto" w:fill="auto"/>
        <w:spacing w:before="0" w:after="56" w:line="240" w:lineRule="auto"/>
        <w:ind w:left="2620"/>
        <w:jc w:val="left"/>
        <w:rPr>
          <w:sz w:val="28"/>
          <w:szCs w:val="28"/>
          <w:lang w:val="ru-RU"/>
        </w:rPr>
      </w:pPr>
      <w:r>
        <w:rPr>
          <w:sz w:val="28"/>
          <w:szCs w:val="28"/>
        </w:rPr>
        <w:t>P</w:t>
      </w:r>
      <w:r>
        <w:rPr>
          <w:sz w:val="28"/>
          <w:szCs w:val="28"/>
          <w:vertAlign w:val="subscript"/>
        </w:rPr>
        <w:t>f</w:t>
      </w:r>
      <w:r>
        <w:rPr>
          <w:sz w:val="28"/>
          <w:szCs w:val="28"/>
          <w:lang w:val="ru-RU"/>
        </w:rPr>
        <w:t xml:space="preserve"> = </w:t>
      </w:r>
      <w:r>
        <w:rPr>
          <w:sz w:val="28"/>
          <w:szCs w:val="28"/>
        </w:rPr>
        <w:t>f</w:t>
      </w:r>
      <w:r w:rsidRPr="00164D4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G</w:t>
      </w:r>
      <w:r>
        <w:rPr>
          <w:sz w:val="28"/>
          <w:szCs w:val="28"/>
          <w:vertAlign w:val="subscript"/>
        </w:rPr>
        <w:t>a</w:t>
      </w:r>
      <w:r w:rsidRPr="00164D44">
        <w:rPr>
          <w:sz w:val="28"/>
          <w:szCs w:val="28"/>
          <w:vertAlign w:val="subscript"/>
          <w:lang w:val="ru-RU"/>
        </w:rPr>
        <w:t xml:space="preserve"> </w:t>
      </w:r>
      <w:r>
        <w:rPr>
          <w:rStyle w:val="29"/>
          <w:rFonts w:eastAsiaTheme="minorHAnsi"/>
          <w:i/>
          <w:iCs/>
          <w:sz w:val="28"/>
          <w:szCs w:val="28"/>
        </w:rPr>
        <w:t>cos</w:t>
      </w:r>
      <w:r>
        <w:rPr>
          <w:rStyle w:val="29"/>
          <w:rFonts w:eastAsiaTheme="minorHAnsi"/>
          <w:i/>
          <w:iCs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α</w:t>
      </w:r>
      <w:r>
        <w:rPr>
          <w:rStyle w:val="29"/>
          <w:rFonts w:eastAsiaTheme="minorHAnsi"/>
          <w:i/>
          <w:iCs/>
          <w:sz w:val="28"/>
          <w:szCs w:val="28"/>
          <w:lang w:val="ru-RU"/>
        </w:rPr>
        <w:t>.</w:t>
      </w:r>
    </w:p>
    <w:p w:rsidR="00164D44" w:rsidRDefault="00164D44" w:rsidP="00164D44">
      <w:pPr>
        <w:pStyle w:val="ab"/>
        <w:shd w:val="clear" w:color="auto" w:fill="auto"/>
        <w:spacing w:before="0" w:after="133" w:line="240" w:lineRule="auto"/>
        <w:ind w:left="20" w:right="20" w:firstLine="280"/>
        <w:rPr>
          <w:sz w:val="28"/>
          <w:szCs w:val="28"/>
        </w:rPr>
      </w:pPr>
      <w:r>
        <w:rPr>
          <w:sz w:val="28"/>
          <w:szCs w:val="28"/>
        </w:rPr>
        <w:t>Величины коэффициента / и уклона</w:t>
      </w:r>
      <w:r w:rsidRPr="00164D44">
        <w:rPr>
          <w:rStyle w:val="330"/>
          <w:rFonts w:eastAsiaTheme="minorHAnsi"/>
          <w:sz w:val="28"/>
          <w:szCs w:val="28"/>
          <w:lang w:val="ru-RU"/>
        </w:rPr>
        <w:t xml:space="preserve"> </w:t>
      </w:r>
      <w:proofErr w:type="spellStart"/>
      <w:r>
        <w:rPr>
          <w:rStyle w:val="330"/>
          <w:rFonts w:eastAsiaTheme="minorHAnsi"/>
          <w:sz w:val="28"/>
          <w:szCs w:val="28"/>
        </w:rPr>
        <w:t>i</w:t>
      </w:r>
      <w:proofErr w:type="spellEnd"/>
      <w:r w:rsidRPr="0082772A">
        <w:rPr>
          <w:sz w:val="28"/>
          <w:szCs w:val="28"/>
        </w:rPr>
        <w:t xml:space="preserve"> </w:t>
      </w:r>
      <w:r>
        <w:rPr>
          <w:sz w:val="28"/>
          <w:szCs w:val="28"/>
        </w:rPr>
        <w:t>в совокупности характе</w:t>
      </w:r>
      <w:r>
        <w:rPr>
          <w:sz w:val="28"/>
          <w:szCs w:val="28"/>
        </w:rPr>
        <w:softHyphen/>
        <w:t>ризуют качество дороги. Поэтому сила суммарного сопротивления дороги, слагающаяся из сил сопротивления качению и подъе</w:t>
      </w:r>
      <w:r>
        <w:rPr>
          <w:sz w:val="28"/>
          <w:szCs w:val="28"/>
        </w:rPr>
        <w:softHyphen/>
        <w:t>му, будет иметь следующий вид:</w:t>
      </w:r>
    </w:p>
    <w:p w:rsidR="00164D44" w:rsidRDefault="00164D44" w:rsidP="00164D44">
      <w:pPr>
        <w:pStyle w:val="ab"/>
        <w:shd w:val="clear" w:color="auto" w:fill="auto"/>
        <w:spacing w:before="0" w:after="56" w:line="240" w:lineRule="auto"/>
        <w:ind w:left="840"/>
        <w:jc w:val="left"/>
        <w:rPr>
          <w:sz w:val="28"/>
          <w:szCs w:val="28"/>
        </w:rPr>
      </w:pPr>
      <w:proofErr w:type="gramStart"/>
      <w:r w:rsidRPr="00164D44">
        <w:rPr>
          <w:rStyle w:val="330"/>
          <w:rFonts w:eastAsiaTheme="minorHAnsi"/>
          <w:sz w:val="28"/>
          <w:szCs w:val="28"/>
          <w:lang w:val="ru-RU"/>
        </w:rPr>
        <w:t>Р</w:t>
      </w:r>
      <w:proofErr w:type="gramEnd"/>
      <w:r w:rsidRPr="00164D44">
        <w:rPr>
          <w:rStyle w:val="330"/>
          <w:rFonts w:eastAsiaTheme="minorHAnsi"/>
          <w:sz w:val="28"/>
          <w:szCs w:val="28"/>
          <w:lang w:val="ru-RU"/>
        </w:rPr>
        <w:t xml:space="preserve"> = </w:t>
      </w:r>
      <w:r>
        <w:rPr>
          <w:rStyle w:val="330"/>
          <w:rFonts w:eastAsiaTheme="minorHAnsi"/>
          <w:sz w:val="28"/>
          <w:szCs w:val="28"/>
        </w:rPr>
        <w:t>P</w:t>
      </w:r>
      <w:r>
        <w:rPr>
          <w:rStyle w:val="330"/>
          <w:rFonts w:eastAsiaTheme="minorHAnsi"/>
          <w:sz w:val="28"/>
          <w:szCs w:val="28"/>
          <w:vertAlign w:val="subscript"/>
        </w:rPr>
        <w:t>f</w:t>
      </w:r>
      <w:r w:rsidRPr="00164D44">
        <w:rPr>
          <w:rStyle w:val="330"/>
          <w:rFonts w:eastAsiaTheme="minorHAnsi"/>
          <w:sz w:val="28"/>
          <w:szCs w:val="28"/>
          <w:lang w:val="ru-RU"/>
        </w:rPr>
        <w:t xml:space="preserve">± </w:t>
      </w:r>
      <w:r>
        <w:rPr>
          <w:rStyle w:val="330"/>
          <w:rFonts w:eastAsiaTheme="minorHAnsi"/>
          <w:sz w:val="28"/>
          <w:szCs w:val="28"/>
        </w:rPr>
        <w:t>P</w:t>
      </w:r>
      <w:r>
        <w:rPr>
          <w:rStyle w:val="330"/>
          <w:rFonts w:eastAsiaTheme="minorHAnsi"/>
          <w:sz w:val="28"/>
          <w:szCs w:val="28"/>
          <w:vertAlign w:val="subscript"/>
        </w:rPr>
        <w:t>h</w:t>
      </w:r>
      <w:r w:rsidRPr="00164D44">
        <w:rPr>
          <w:rStyle w:val="330"/>
          <w:rFonts w:eastAsiaTheme="minorHAnsi"/>
          <w:sz w:val="28"/>
          <w:szCs w:val="28"/>
          <w:lang w:val="ru-RU"/>
        </w:rPr>
        <w:t xml:space="preserve"> = </w:t>
      </w:r>
      <w:proofErr w:type="spellStart"/>
      <w:r>
        <w:rPr>
          <w:rStyle w:val="330"/>
          <w:rFonts w:eastAsiaTheme="minorHAnsi"/>
          <w:sz w:val="28"/>
          <w:szCs w:val="28"/>
        </w:rPr>
        <w:t>fG</w:t>
      </w:r>
      <w:r>
        <w:rPr>
          <w:rStyle w:val="330"/>
          <w:rFonts w:eastAsiaTheme="minorHAnsi"/>
          <w:sz w:val="28"/>
          <w:szCs w:val="28"/>
          <w:vertAlign w:val="subscript"/>
        </w:rPr>
        <w:t>a</w:t>
      </w:r>
      <w:r>
        <w:rPr>
          <w:sz w:val="28"/>
          <w:szCs w:val="28"/>
          <w:lang w:val="en-US"/>
        </w:rPr>
        <w:t>cos</w:t>
      </w:r>
      <w:proofErr w:type="spellEnd"/>
      <w:r w:rsidRPr="007A68D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α</w:t>
      </w:r>
      <w:r w:rsidRPr="007A68DC">
        <w:rPr>
          <w:sz w:val="28"/>
          <w:szCs w:val="28"/>
        </w:rPr>
        <w:t xml:space="preserve"> ± </w:t>
      </w:r>
      <w:proofErr w:type="spellStart"/>
      <w:r>
        <w:rPr>
          <w:sz w:val="28"/>
          <w:szCs w:val="28"/>
          <w:lang w:val="en-US"/>
        </w:rPr>
        <w:t>GgSin</w:t>
      </w:r>
      <w:proofErr w:type="spellEnd"/>
      <w:r w:rsidRPr="007A68D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α</w:t>
      </w:r>
      <w:r w:rsidRPr="007A68DC">
        <w:rPr>
          <w:sz w:val="28"/>
          <w:szCs w:val="28"/>
        </w:rPr>
        <w:t xml:space="preserve"> =</w:t>
      </w:r>
      <w:r w:rsidRPr="00164D44">
        <w:rPr>
          <w:rStyle w:val="330"/>
          <w:rFonts w:eastAsiaTheme="minorHAnsi"/>
          <w:sz w:val="28"/>
          <w:szCs w:val="28"/>
          <w:lang w:val="ru-RU"/>
        </w:rPr>
        <w:t xml:space="preserve"> </w:t>
      </w:r>
      <w:proofErr w:type="spellStart"/>
      <w:r>
        <w:rPr>
          <w:rStyle w:val="330"/>
          <w:rFonts w:eastAsiaTheme="minorHAnsi"/>
          <w:sz w:val="28"/>
          <w:szCs w:val="28"/>
        </w:rPr>
        <w:t>G</w:t>
      </w:r>
      <w:r>
        <w:rPr>
          <w:rStyle w:val="330"/>
          <w:rFonts w:eastAsiaTheme="minorHAnsi"/>
          <w:sz w:val="28"/>
          <w:szCs w:val="28"/>
          <w:vertAlign w:val="subscript"/>
        </w:rPr>
        <w:t>a</w:t>
      </w:r>
      <w:proofErr w:type="spellEnd"/>
      <w:r w:rsidRPr="00164D44">
        <w:rPr>
          <w:rStyle w:val="330"/>
          <w:rFonts w:eastAsiaTheme="minorHAnsi"/>
          <w:sz w:val="28"/>
          <w:szCs w:val="28"/>
          <w:lang w:val="ru-RU"/>
        </w:rPr>
        <w:t>(</w:t>
      </w:r>
      <w:proofErr w:type="spellStart"/>
      <w:r>
        <w:rPr>
          <w:rStyle w:val="330"/>
          <w:rFonts w:eastAsiaTheme="minorHAnsi"/>
          <w:sz w:val="28"/>
          <w:szCs w:val="28"/>
        </w:rPr>
        <w:t>fcos</w:t>
      </w:r>
      <w:proofErr w:type="spellEnd"/>
      <w:r w:rsidRPr="007A68D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α</w:t>
      </w:r>
      <w:r w:rsidRPr="00164D44">
        <w:rPr>
          <w:rStyle w:val="330"/>
          <w:rFonts w:eastAsiaTheme="minorHAnsi"/>
          <w:sz w:val="28"/>
          <w:szCs w:val="28"/>
          <w:lang w:val="ru-RU"/>
        </w:rPr>
        <w:t xml:space="preserve"> ±</w:t>
      </w:r>
      <w:r w:rsidRPr="007A68D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sin</w:t>
      </w:r>
      <w:r w:rsidRPr="007A68D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α</w:t>
      </w:r>
      <w:r w:rsidRPr="007A68DC">
        <w:rPr>
          <w:sz w:val="28"/>
          <w:szCs w:val="28"/>
        </w:rPr>
        <w:t xml:space="preserve">). </w:t>
      </w:r>
    </w:p>
    <w:p w:rsidR="00164D44" w:rsidRDefault="00164D44" w:rsidP="00164D44">
      <w:pPr>
        <w:pStyle w:val="ab"/>
        <w:shd w:val="clear" w:color="auto" w:fill="auto"/>
        <w:spacing w:before="0" w:after="133" w:line="240" w:lineRule="auto"/>
        <w:ind w:left="20" w:right="20" w:firstLine="280"/>
        <w:rPr>
          <w:sz w:val="28"/>
          <w:szCs w:val="28"/>
        </w:rPr>
      </w:pPr>
      <w:r>
        <w:rPr>
          <w:sz w:val="28"/>
          <w:szCs w:val="28"/>
        </w:rPr>
        <w:t xml:space="preserve">Знак «+», значение которой </w:t>
      </w:r>
      <w:proofErr w:type="gramStart"/>
      <w:r>
        <w:rPr>
          <w:sz w:val="28"/>
          <w:szCs w:val="28"/>
        </w:rPr>
        <w:t>определяют</w:t>
      </w:r>
      <w:proofErr w:type="gramEnd"/>
      <w:r>
        <w:rPr>
          <w:sz w:val="28"/>
          <w:szCs w:val="28"/>
        </w:rPr>
        <w:t xml:space="preserve"> как</w:t>
      </w:r>
      <w:r w:rsidRPr="00164D44">
        <w:rPr>
          <w:rStyle w:val="330"/>
          <w:rFonts w:eastAsiaTheme="minorHAnsi"/>
          <w:sz w:val="28"/>
          <w:szCs w:val="28"/>
          <w:lang w:val="ru-RU"/>
        </w:rPr>
        <w:t xml:space="preserve"> </w:t>
      </w:r>
      <w:proofErr w:type="spellStart"/>
      <w:r>
        <w:rPr>
          <w:rStyle w:val="330"/>
          <w:rFonts w:eastAsiaTheme="minorHAnsi"/>
          <w:sz w:val="28"/>
          <w:szCs w:val="28"/>
        </w:rPr>
        <w:t>G</w:t>
      </w:r>
      <w:r>
        <w:rPr>
          <w:rStyle w:val="330"/>
          <w:rFonts w:eastAsiaTheme="minorHAnsi"/>
          <w:sz w:val="28"/>
          <w:szCs w:val="28"/>
          <w:vertAlign w:val="subscript"/>
        </w:rPr>
        <w:t>h</w:t>
      </w:r>
      <w:proofErr w:type="spellEnd"/>
      <w:r w:rsidRPr="00164D44">
        <w:rPr>
          <w:rStyle w:val="330"/>
          <w:rFonts w:eastAsiaTheme="minorHAnsi"/>
          <w:sz w:val="28"/>
          <w:szCs w:val="28"/>
          <w:lang w:val="ru-RU"/>
        </w:rPr>
        <w:t xml:space="preserve"> = </w:t>
      </w:r>
      <w:proofErr w:type="spellStart"/>
      <w:r>
        <w:rPr>
          <w:rStyle w:val="330"/>
          <w:rFonts w:eastAsiaTheme="minorHAnsi"/>
          <w:sz w:val="28"/>
          <w:szCs w:val="28"/>
        </w:rPr>
        <w:t>G</w:t>
      </w:r>
      <w:r>
        <w:rPr>
          <w:rStyle w:val="330"/>
          <w:rFonts w:eastAsiaTheme="minorHAnsi"/>
          <w:sz w:val="28"/>
          <w:szCs w:val="28"/>
          <w:vertAlign w:val="subscript"/>
        </w:rPr>
        <w:t>a</w:t>
      </w:r>
      <w:r>
        <w:rPr>
          <w:sz w:val="28"/>
          <w:szCs w:val="28"/>
          <w:lang w:val="en-US"/>
        </w:rPr>
        <w:t>cos</w:t>
      </w:r>
      <w:proofErr w:type="spellEnd"/>
      <w:r w:rsidRPr="007A68D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α</w:t>
      </w:r>
      <w:r w:rsidRPr="0082772A">
        <w:rPr>
          <w:sz w:val="28"/>
          <w:szCs w:val="28"/>
        </w:rPr>
        <w:t xml:space="preserve"> </w:t>
      </w:r>
      <w:r>
        <w:rPr>
          <w:sz w:val="28"/>
          <w:szCs w:val="28"/>
        </w:rPr>
        <w:t>бе</w:t>
      </w:r>
      <w:r>
        <w:rPr>
          <w:sz w:val="28"/>
          <w:szCs w:val="28"/>
        </w:rPr>
        <w:softHyphen/>
        <w:t>рется при движении на подъем, знак «-» — при движении на спуске. Выражение в скобках обозначается буквой у и называется</w:t>
      </w:r>
      <w:r w:rsidRPr="00164D44">
        <w:rPr>
          <w:rStyle w:val="330"/>
          <w:rFonts w:eastAsiaTheme="minorHAnsi"/>
          <w:sz w:val="28"/>
          <w:szCs w:val="28"/>
          <w:lang w:val="ru-RU"/>
        </w:rPr>
        <w:t xml:space="preserve"> коэф</w:t>
      </w:r>
      <w:r w:rsidRPr="00164D44">
        <w:rPr>
          <w:rStyle w:val="330"/>
          <w:rFonts w:eastAsiaTheme="minorHAnsi"/>
          <w:sz w:val="28"/>
          <w:szCs w:val="28"/>
          <w:lang w:val="ru-RU"/>
        </w:rPr>
        <w:softHyphen/>
        <w:t>фициентом суммарного сопротивления дороги,</w:t>
      </w:r>
      <w:r>
        <w:rPr>
          <w:sz w:val="28"/>
          <w:szCs w:val="28"/>
        </w:rPr>
        <w:t xml:space="preserve"> т.е.</w:t>
      </w:r>
    </w:p>
    <w:p w:rsidR="00164D44" w:rsidRDefault="00164D44" w:rsidP="00164D44">
      <w:pPr>
        <w:pStyle w:val="ab"/>
        <w:shd w:val="clear" w:color="auto" w:fill="auto"/>
        <w:spacing w:before="0" w:line="240" w:lineRule="auto"/>
        <w:ind w:left="1360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v| = f cos</w:t>
      </w:r>
      <w:r w:rsidRPr="007A68D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α ± sin</w:t>
      </w:r>
      <w:r w:rsidRPr="007A68D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α</w:t>
      </w:r>
      <w:r>
        <w:rPr>
          <w:rStyle w:val="320"/>
          <w:rFonts w:eastAsiaTheme="minorHAnsi"/>
          <w:sz w:val="28"/>
          <w:szCs w:val="28"/>
        </w:rPr>
        <w:t xml:space="preserve"> -f±</w:t>
      </w:r>
      <w:r>
        <w:rPr>
          <w:rStyle w:val="330"/>
          <w:rFonts w:eastAsiaTheme="minorHAnsi"/>
          <w:sz w:val="28"/>
          <w:szCs w:val="28"/>
        </w:rPr>
        <w:t xml:space="preserve"> </w:t>
      </w:r>
      <w:proofErr w:type="spellStart"/>
      <w:r>
        <w:rPr>
          <w:rStyle w:val="330"/>
          <w:rFonts w:eastAsiaTheme="minorHAnsi"/>
          <w:sz w:val="28"/>
          <w:szCs w:val="28"/>
        </w:rPr>
        <w:t>i</w:t>
      </w:r>
      <w:proofErr w:type="spellEnd"/>
      <w:r>
        <w:rPr>
          <w:rStyle w:val="330"/>
          <w:rFonts w:eastAsiaTheme="minorHAnsi"/>
          <w:sz w:val="28"/>
          <w:szCs w:val="28"/>
        </w:rPr>
        <w:t>,</w:t>
      </w:r>
      <w:r>
        <w:rPr>
          <w:sz w:val="28"/>
          <w:szCs w:val="28"/>
          <w:lang w:val="en-US"/>
        </w:rPr>
        <w:t xml:space="preserve"> </w:t>
      </w:r>
    </w:p>
    <w:p w:rsidR="00164D44" w:rsidRPr="00164D44" w:rsidRDefault="00164D44" w:rsidP="00164D44">
      <w:pPr>
        <w:pStyle w:val="ab"/>
        <w:shd w:val="clear" w:color="auto" w:fill="auto"/>
        <w:spacing w:before="0" w:after="133" w:line="240" w:lineRule="auto"/>
        <w:ind w:left="40" w:right="40" w:firstLine="280"/>
        <w:rPr>
          <w:rStyle w:val="43"/>
          <w:sz w:val="28"/>
          <w:szCs w:val="28"/>
          <w:lang w:val="en-US"/>
        </w:rPr>
      </w:pPr>
    </w:p>
    <w:p w:rsidR="00164D44" w:rsidRDefault="00164D44" w:rsidP="00164D44">
      <w:pPr>
        <w:pStyle w:val="ab"/>
        <w:shd w:val="clear" w:color="auto" w:fill="auto"/>
        <w:spacing w:before="0" w:after="133" w:line="240" w:lineRule="auto"/>
        <w:ind w:left="40" w:right="40" w:firstLine="280"/>
        <w:rPr>
          <w:sz w:val="28"/>
          <w:szCs w:val="28"/>
        </w:rPr>
      </w:pPr>
      <w:r>
        <w:rPr>
          <w:rStyle w:val="43"/>
          <w:sz w:val="28"/>
          <w:szCs w:val="28"/>
        </w:rPr>
        <w:t>Сила сопротивления разгону.</w:t>
      </w:r>
      <w:r>
        <w:rPr>
          <w:sz w:val="28"/>
          <w:szCs w:val="28"/>
        </w:rPr>
        <w:t xml:space="preserve"> При движении автомобиля с уве</w:t>
      </w:r>
      <w:r>
        <w:rPr>
          <w:sz w:val="28"/>
          <w:szCs w:val="28"/>
        </w:rPr>
        <w:softHyphen/>
        <w:t>личивающейся скоростью появляется сила сопротивления разго</w:t>
      </w:r>
      <w:r>
        <w:rPr>
          <w:sz w:val="28"/>
          <w:szCs w:val="28"/>
        </w:rPr>
        <w:softHyphen/>
        <w:t>ну. В общем виде она представляет собой силу инерции, завися</w:t>
      </w:r>
      <w:r>
        <w:rPr>
          <w:sz w:val="28"/>
          <w:szCs w:val="28"/>
        </w:rPr>
        <w:softHyphen/>
        <w:t>щую от массы автомобиля</w:t>
      </w:r>
      <w:r>
        <w:rPr>
          <w:rStyle w:val="310"/>
          <w:sz w:val="28"/>
          <w:szCs w:val="28"/>
        </w:rPr>
        <w:t xml:space="preserve"> т</w:t>
      </w:r>
      <w:r>
        <w:rPr>
          <w:rStyle w:val="310"/>
          <w:sz w:val="28"/>
          <w:szCs w:val="28"/>
          <w:vertAlign w:val="subscript"/>
        </w:rPr>
        <w:t>а</w:t>
      </w:r>
      <w:r>
        <w:rPr>
          <w:sz w:val="28"/>
          <w:szCs w:val="28"/>
        </w:rPr>
        <w:t xml:space="preserve"> и ускорения</w:t>
      </w:r>
      <w:r>
        <w:rPr>
          <w:rStyle w:val="310"/>
          <w:sz w:val="28"/>
          <w:szCs w:val="28"/>
        </w:rPr>
        <w:t xml:space="preserve"> </w:t>
      </w:r>
      <w:r>
        <w:rPr>
          <w:rStyle w:val="310"/>
          <w:sz w:val="28"/>
          <w:szCs w:val="28"/>
          <w:lang w:val="en-US"/>
        </w:rPr>
        <w:t>j</w:t>
      </w:r>
      <w:r w:rsidRPr="0082772A">
        <w:rPr>
          <w:sz w:val="28"/>
          <w:szCs w:val="28"/>
        </w:rPr>
        <w:t xml:space="preserve"> </w:t>
      </w:r>
      <w:r>
        <w:rPr>
          <w:sz w:val="28"/>
          <w:szCs w:val="28"/>
        </w:rPr>
        <w:t>его движения:</w:t>
      </w:r>
    </w:p>
    <w:p w:rsidR="00164D44" w:rsidRDefault="00164D44" w:rsidP="00164D44">
      <w:pPr>
        <w:pStyle w:val="212"/>
        <w:shd w:val="clear" w:color="auto" w:fill="auto"/>
        <w:spacing w:before="0" w:after="80" w:line="240" w:lineRule="auto"/>
        <w:ind w:right="40"/>
        <w:rPr>
          <w:sz w:val="28"/>
          <w:szCs w:val="28"/>
          <w:lang w:val="ru-RU"/>
        </w:rPr>
      </w:pPr>
      <w:r>
        <w:rPr>
          <w:sz w:val="28"/>
          <w:szCs w:val="28"/>
        </w:rPr>
        <w:t>P</w:t>
      </w:r>
      <w:proofErr w:type="gramStart"/>
      <w:r>
        <w:rPr>
          <w:sz w:val="28"/>
          <w:szCs w:val="28"/>
          <w:lang w:val="ru-RU"/>
        </w:rPr>
        <w:t>;=</w:t>
      </w:r>
      <w:proofErr w:type="spellStart"/>
      <w:proofErr w:type="gramEnd"/>
      <w:r>
        <w:rPr>
          <w:sz w:val="28"/>
          <w:szCs w:val="28"/>
        </w:rPr>
        <w:t>mJ</w:t>
      </w:r>
      <w:proofErr w:type="spellEnd"/>
      <w:r>
        <w:rPr>
          <w:sz w:val="28"/>
          <w:szCs w:val="28"/>
          <w:lang w:val="ru-RU"/>
        </w:rPr>
        <w:t>=(</w:t>
      </w:r>
      <w:proofErr w:type="spellStart"/>
      <w:r>
        <w:rPr>
          <w:sz w:val="28"/>
          <w:szCs w:val="28"/>
        </w:rPr>
        <w:t>GJg</w:t>
      </w:r>
      <w:proofErr w:type="spellEnd"/>
      <w:r>
        <w:rPr>
          <w:sz w:val="28"/>
          <w:szCs w:val="28"/>
          <w:lang w:val="ru-RU"/>
        </w:rPr>
        <w:t>)</w:t>
      </w:r>
      <w:r>
        <w:rPr>
          <w:sz w:val="28"/>
          <w:szCs w:val="28"/>
        </w:rPr>
        <w:t>j</w:t>
      </w:r>
      <w:r>
        <w:rPr>
          <w:sz w:val="28"/>
          <w:szCs w:val="28"/>
          <w:lang w:val="ru-RU"/>
        </w:rPr>
        <w:t>,</w:t>
      </w:r>
    </w:p>
    <w:p w:rsidR="00164D44" w:rsidRDefault="00164D44" w:rsidP="00164D44">
      <w:pPr>
        <w:pStyle w:val="ab"/>
        <w:shd w:val="clear" w:color="auto" w:fill="auto"/>
        <w:spacing w:before="0" w:line="240" w:lineRule="auto"/>
        <w:ind w:left="40"/>
        <w:rPr>
          <w:sz w:val="28"/>
          <w:szCs w:val="28"/>
        </w:rPr>
      </w:pPr>
      <w:r>
        <w:rPr>
          <w:sz w:val="28"/>
          <w:szCs w:val="28"/>
        </w:rPr>
        <w:t>где</w:t>
      </w:r>
      <w:r>
        <w:rPr>
          <w:rStyle w:val="310"/>
          <w:sz w:val="28"/>
          <w:szCs w:val="28"/>
        </w:rPr>
        <w:t xml:space="preserve"> </w:t>
      </w:r>
      <w:r>
        <w:rPr>
          <w:rStyle w:val="310"/>
          <w:sz w:val="28"/>
          <w:szCs w:val="28"/>
          <w:lang w:val="en-US"/>
        </w:rPr>
        <w:t>g</w:t>
      </w:r>
      <w:r w:rsidRPr="0082772A">
        <w:rPr>
          <w:sz w:val="28"/>
          <w:szCs w:val="28"/>
        </w:rPr>
        <w:t xml:space="preserve"> </w:t>
      </w:r>
      <w:r>
        <w:rPr>
          <w:sz w:val="28"/>
          <w:szCs w:val="28"/>
        </w:rPr>
        <w:t>— ускорение силы тяжести (9,81 м/с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).</w:t>
      </w:r>
    </w:p>
    <w:p w:rsidR="00164D44" w:rsidRDefault="00164D44" w:rsidP="00164D44">
      <w:pPr>
        <w:pStyle w:val="ab"/>
        <w:shd w:val="clear" w:color="auto" w:fill="auto"/>
        <w:spacing w:before="0" w:line="240" w:lineRule="auto"/>
        <w:ind w:left="40" w:right="40" w:firstLine="280"/>
        <w:rPr>
          <w:sz w:val="28"/>
          <w:szCs w:val="28"/>
        </w:rPr>
      </w:pPr>
      <w:r>
        <w:rPr>
          <w:sz w:val="28"/>
          <w:szCs w:val="28"/>
        </w:rPr>
        <w:t>Кроме разгона поступательно движущейся массы автомобиля, часть тяговой силы при ускоренном движении затрачивается на ускорение вращающихся узлов.</w:t>
      </w:r>
    </w:p>
    <w:p w:rsidR="00164D44" w:rsidRDefault="00164D44" w:rsidP="00164D44">
      <w:pPr>
        <w:pStyle w:val="ab"/>
        <w:shd w:val="clear" w:color="auto" w:fill="auto"/>
        <w:spacing w:before="0" w:line="240" w:lineRule="auto"/>
        <w:ind w:left="40" w:right="40" w:firstLine="280"/>
        <w:rPr>
          <w:sz w:val="28"/>
          <w:szCs w:val="28"/>
        </w:rPr>
      </w:pPr>
      <w:r>
        <w:rPr>
          <w:sz w:val="28"/>
          <w:szCs w:val="28"/>
        </w:rPr>
        <w:t>При движении с ускорением наибольшие затраты энергии имеют место при разгоне маховика и связанных с ним деталей сцепления, а также колес со ступицами, как обладающими наи</w:t>
      </w:r>
      <w:r>
        <w:rPr>
          <w:sz w:val="28"/>
          <w:szCs w:val="28"/>
        </w:rPr>
        <w:softHyphen/>
        <w:t>большими моментами инерции. Остальные вращающиеся детали обладают сравнительно малым моментом инерции, и их влияние на разгон автомобиля обычно не учитывается.</w:t>
      </w:r>
    </w:p>
    <w:p w:rsidR="00164D44" w:rsidRDefault="00164D44" w:rsidP="00164D44">
      <w:pPr>
        <w:pStyle w:val="ab"/>
        <w:shd w:val="clear" w:color="auto" w:fill="auto"/>
        <w:spacing w:before="0" w:line="240" w:lineRule="auto"/>
        <w:ind w:left="40" w:right="40" w:firstLine="280"/>
        <w:rPr>
          <w:sz w:val="28"/>
          <w:szCs w:val="28"/>
        </w:rPr>
      </w:pPr>
      <w:r>
        <w:rPr>
          <w:sz w:val="28"/>
          <w:szCs w:val="28"/>
        </w:rPr>
        <w:t>Влияние момента инерции вращающихся масс, указанных уз</w:t>
      </w:r>
      <w:r>
        <w:rPr>
          <w:sz w:val="28"/>
          <w:szCs w:val="28"/>
        </w:rPr>
        <w:softHyphen/>
        <w:t>лов учитывается коэффициентом учета вращающихся масс β, по</w:t>
      </w:r>
      <w:r>
        <w:rPr>
          <w:sz w:val="28"/>
          <w:szCs w:val="28"/>
        </w:rPr>
        <w:softHyphen/>
        <w:t xml:space="preserve">казывающим во сколько раз энергия, необходимая для ускорения (разгона) автомобиля, больше силы инерции его поступательно движущейся массы. </w:t>
      </w:r>
    </w:p>
    <w:p w:rsidR="00C6324A" w:rsidRDefault="00C6324A" w:rsidP="00C6324A">
      <w:pPr>
        <w:pStyle w:val="ab"/>
        <w:shd w:val="clear" w:color="auto" w:fill="auto"/>
        <w:spacing w:before="120" w:line="240" w:lineRule="auto"/>
        <w:ind w:left="20" w:right="20" w:firstLine="300"/>
        <w:rPr>
          <w:sz w:val="24"/>
          <w:szCs w:val="24"/>
        </w:rPr>
      </w:pPr>
    </w:p>
    <w:p w:rsidR="00C6324A" w:rsidRPr="00C6324A" w:rsidRDefault="00C6324A" w:rsidP="00C6324A">
      <w:pPr>
        <w:pStyle w:val="ab"/>
        <w:shd w:val="clear" w:color="auto" w:fill="auto"/>
        <w:spacing w:before="120" w:line="240" w:lineRule="auto"/>
        <w:ind w:left="20" w:right="20" w:firstLine="300"/>
        <w:rPr>
          <w:sz w:val="24"/>
          <w:szCs w:val="24"/>
        </w:rPr>
      </w:pPr>
    </w:p>
    <w:p w:rsidR="00C6324A" w:rsidRPr="00C6324A" w:rsidRDefault="00C6324A" w:rsidP="00C6324A">
      <w:pPr>
        <w:tabs>
          <w:tab w:val="left" w:pos="284"/>
        </w:tabs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583" w:rsidRPr="00C6324A" w:rsidRDefault="0057345D" w:rsidP="0057345D">
      <w:pPr>
        <w:pStyle w:val="23"/>
        <w:shd w:val="clear" w:color="auto" w:fill="auto"/>
        <w:spacing w:before="120" w:line="240" w:lineRule="auto"/>
        <w:ind w:right="40" w:firstLine="300"/>
        <w:jc w:val="center"/>
        <w:rPr>
          <w:i/>
          <w:sz w:val="24"/>
          <w:szCs w:val="24"/>
        </w:rPr>
      </w:pPr>
      <w:r w:rsidRPr="00C6324A">
        <w:rPr>
          <w:i/>
          <w:sz w:val="24"/>
          <w:szCs w:val="24"/>
        </w:rPr>
        <w:t>Список литературы:</w:t>
      </w:r>
    </w:p>
    <w:p w:rsidR="0057345D" w:rsidRPr="00C6324A" w:rsidRDefault="0057345D" w:rsidP="0057345D">
      <w:pPr>
        <w:pStyle w:val="Style1"/>
        <w:numPr>
          <w:ilvl w:val="0"/>
          <w:numId w:val="3"/>
        </w:numPr>
        <w:tabs>
          <w:tab w:val="clear" w:pos="1803"/>
        </w:tabs>
        <w:kinsoku w:val="0"/>
        <w:autoSpaceDE/>
        <w:autoSpaceDN/>
        <w:adjustRightInd/>
        <w:spacing w:before="120"/>
        <w:ind w:left="0" w:right="72" w:firstLine="284"/>
        <w:jc w:val="both"/>
        <w:rPr>
          <w:rStyle w:val="CharacterStyle1"/>
          <w:sz w:val="24"/>
          <w:szCs w:val="24"/>
        </w:rPr>
      </w:pPr>
      <w:proofErr w:type="spellStart"/>
      <w:r w:rsidRPr="00C6324A">
        <w:rPr>
          <w:rStyle w:val="CharacterStyle1"/>
          <w:sz w:val="24"/>
          <w:szCs w:val="24"/>
        </w:rPr>
        <w:t>Пехальский</w:t>
      </w:r>
      <w:proofErr w:type="spellEnd"/>
      <w:r w:rsidRPr="00C6324A">
        <w:rPr>
          <w:rStyle w:val="CharacterStyle1"/>
          <w:sz w:val="24"/>
          <w:szCs w:val="24"/>
        </w:rPr>
        <w:t xml:space="preserve"> А.П., </w:t>
      </w:r>
      <w:proofErr w:type="spellStart"/>
      <w:r w:rsidRPr="00C6324A">
        <w:rPr>
          <w:rStyle w:val="CharacterStyle1"/>
          <w:sz w:val="24"/>
          <w:szCs w:val="24"/>
        </w:rPr>
        <w:t>Пехальский</w:t>
      </w:r>
      <w:proofErr w:type="spellEnd"/>
      <w:r w:rsidRPr="00C6324A">
        <w:rPr>
          <w:rStyle w:val="CharacterStyle1"/>
          <w:sz w:val="24"/>
          <w:szCs w:val="24"/>
        </w:rPr>
        <w:t xml:space="preserve"> И.А. Устройство автомобилей. </w:t>
      </w:r>
      <w:r w:rsidRPr="00C6324A">
        <w:rPr>
          <w:rStyle w:val="CharacterStyle2"/>
          <w:rFonts w:ascii="Times New Roman" w:hAnsi="Times New Roman" w:cs="Times New Roman"/>
          <w:sz w:val="24"/>
          <w:szCs w:val="24"/>
        </w:rPr>
        <w:t xml:space="preserve">Учебник для студентов </w:t>
      </w:r>
      <w:r w:rsidRPr="00C6324A">
        <w:rPr>
          <w:rStyle w:val="CharacterStyle2"/>
          <w:rFonts w:ascii="Times New Roman" w:hAnsi="Times New Roman" w:cs="Times New Roman"/>
          <w:sz w:val="24"/>
          <w:szCs w:val="24"/>
        </w:rPr>
        <w:lastRenderedPageBreak/>
        <w:t xml:space="preserve">образовательных учреждений среднего профессионального образования </w:t>
      </w:r>
      <w:r w:rsidRPr="00C6324A">
        <w:rPr>
          <w:rStyle w:val="CharacterStyle1"/>
          <w:sz w:val="24"/>
          <w:szCs w:val="24"/>
        </w:rPr>
        <w:t>– М. Издательский центр «Академия», 2015. – 521 с.</w:t>
      </w:r>
    </w:p>
    <w:p w:rsidR="0057345D" w:rsidRPr="00C6324A" w:rsidRDefault="0057345D" w:rsidP="0057345D">
      <w:pPr>
        <w:pStyle w:val="Style2"/>
        <w:numPr>
          <w:ilvl w:val="0"/>
          <w:numId w:val="3"/>
        </w:numPr>
        <w:tabs>
          <w:tab w:val="clear" w:pos="1803"/>
        </w:tabs>
        <w:kinsoku w:val="0"/>
        <w:autoSpaceDE/>
        <w:autoSpaceDN/>
        <w:spacing w:before="120" w:line="240" w:lineRule="auto"/>
        <w:ind w:left="0" w:firstLine="284"/>
        <w:jc w:val="both"/>
        <w:rPr>
          <w:rStyle w:val="CharacterStyle2"/>
          <w:rFonts w:ascii="Times New Roman" w:hAnsi="Times New Roman" w:cs="Times New Roman"/>
          <w:sz w:val="24"/>
          <w:szCs w:val="24"/>
        </w:rPr>
      </w:pPr>
      <w:r w:rsidRPr="00C6324A">
        <w:rPr>
          <w:rStyle w:val="CharacterStyle2"/>
          <w:rFonts w:ascii="Times New Roman" w:hAnsi="Times New Roman" w:cs="Times New Roman"/>
          <w:sz w:val="24"/>
          <w:szCs w:val="24"/>
        </w:rPr>
        <w:t xml:space="preserve">Пузанков А.Г. Автомобили. Конструкция, теория и расчет. Учебник для студентов учреждений среднего профессионального образования. 2-е издание, переработанное  – М. Издательский центр «Академия», 2013. – 544 </w:t>
      </w:r>
      <w:proofErr w:type="gramStart"/>
      <w:r w:rsidRPr="00C6324A">
        <w:rPr>
          <w:rStyle w:val="CharacterStyle2"/>
          <w:rFonts w:ascii="Times New Roman" w:hAnsi="Times New Roman" w:cs="Times New Roman"/>
          <w:sz w:val="24"/>
          <w:szCs w:val="24"/>
        </w:rPr>
        <w:t>с</w:t>
      </w:r>
      <w:proofErr w:type="gramEnd"/>
      <w:r w:rsidRPr="00C6324A">
        <w:rPr>
          <w:rStyle w:val="CharacterStyle2"/>
          <w:rFonts w:ascii="Times New Roman" w:hAnsi="Times New Roman" w:cs="Times New Roman"/>
          <w:sz w:val="24"/>
          <w:szCs w:val="24"/>
        </w:rPr>
        <w:t>.</w:t>
      </w:r>
    </w:p>
    <w:p w:rsidR="0057345D" w:rsidRPr="00C6324A" w:rsidRDefault="0057345D" w:rsidP="0057345D">
      <w:pPr>
        <w:pStyle w:val="22"/>
        <w:shd w:val="clear" w:color="auto" w:fill="auto"/>
        <w:spacing w:before="12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C6324A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Электронные учебники:</w:t>
      </w:r>
    </w:p>
    <w:p w:rsidR="0057345D" w:rsidRPr="00C6324A" w:rsidRDefault="0057345D" w:rsidP="0057345D">
      <w:pPr>
        <w:pStyle w:val="23"/>
        <w:numPr>
          <w:ilvl w:val="0"/>
          <w:numId w:val="4"/>
        </w:numPr>
        <w:shd w:val="clear" w:color="auto" w:fill="auto"/>
        <w:spacing w:before="120" w:line="240" w:lineRule="auto"/>
        <w:ind w:left="0" w:right="180" w:firstLine="284"/>
        <w:rPr>
          <w:sz w:val="24"/>
          <w:szCs w:val="24"/>
        </w:rPr>
      </w:pPr>
      <w:proofErr w:type="spellStart"/>
      <w:r w:rsidRPr="00C6324A">
        <w:rPr>
          <w:sz w:val="24"/>
          <w:szCs w:val="24"/>
        </w:rPr>
        <w:t>Стуканов</w:t>
      </w:r>
      <w:proofErr w:type="spellEnd"/>
      <w:r w:rsidRPr="00C6324A">
        <w:rPr>
          <w:sz w:val="24"/>
          <w:szCs w:val="24"/>
        </w:rPr>
        <w:t xml:space="preserve"> В. А.</w:t>
      </w:r>
      <w:r w:rsidRPr="00C6324A">
        <w:rPr>
          <w:sz w:val="24"/>
          <w:szCs w:val="24"/>
          <w:lang w:bidi="ru-RU"/>
        </w:rPr>
        <w:t xml:space="preserve"> Устройство автомобилей: Учебное пособие (Профессиональное образование). 2018</w:t>
      </w:r>
    </w:p>
    <w:p w:rsidR="0057345D" w:rsidRPr="00C6324A" w:rsidRDefault="0057345D" w:rsidP="0057345D">
      <w:pPr>
        <w:pStyle w:val="23"/>
        <w:numPr>
          <w:ilvl w:val="0"/>
          <w:numId w:val="4"/>
        </w:numPr>
        <w:shd w:val="clear" w:color="auto" w:fill="auto"/>
        <w:spacing w:before="120" w:line="240" w:lineRule="auto"/>
        <w:ind w:left="0" w:right="180" w:firstLine="284"/>
        <w:rPr>
          <w:sz w:val="24"/>
          <w:szCs w:val="24"/>
        </w:rPr>
      </w:pPr>
      <w:r w:rsidRPr="00C6324A">
        <w:rPr>
          <w:sz w:val="24"/>
          <w:szCs w:val="24"/>
        </w:rPr>
        <w:t>Передерий В. П.</w:t>
      </w:r>
      <w:r w:rsidRPr="00C6324A">
        <w:rPr>
          <w:sz w:val="24"/>
          <w:szCs w:val="24"/>
          <w:lang w:bidi="ru-RU"/>
        </w:rPr>
        <w:t xml:space="preserve"> Устройство автомобиля: Учебное пособие (Профессиональное образование). 2017</w:t>
      </w:r>
    </w:p>
    <w:p w:rsidR="00744319" w:rsidRPr="00C6324A" w:rsidRDefault="00744319" w:rsidP="009844E1">
      <w:pPr>
        <w:pStyle w:val="22"/>
        <w:shd w:val="clear" w:color="auto" w:fill="auto"/>
        <w:spacing w:line="240" w:lineRule="auto"/>
        <w:ind w:right="23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</w:pPr>
    </w:p>
    <w:p w:rsidR="00744319" w:rsidRDefault="00744319" w:rsidP="009844E1">
      <w:pPr>
        <w:pStyle w:val="22"/>
        <w:shd w:val="clear" w:color="auto" w:fill="auto"/>
        <w:spacing w:line="240" w:lineRule="auto"/>
        <w:ind w:right="2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6324A" w:rsidRDefault="00C6324A" w:rsidP="009844E1">
      <w:pPr>
        <w:pStyle w:val="22"/>
        <w:shd w:val="clear" w:color="auto" w:fill="auto"/>
        <w:spacing w:line="240" w:lineRule="auto"/>
        <w:ind w:right="2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945FD" w:rsidRPr="002945FD" w:rsidRDefault="002945FD" w:rsidP="002945FD">
      <w:pPr>
        <w:pStyle w:val="22"/>
        <w:shd w:val="clear" w:color="auto" w:fill="auto"/>
        <w:spacing w:after="12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5FD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Контрольные вопросы</w:t>
      </w:r>
    </w:p>
    <w:p w:rsidR="002945FD" w:rsidRPr="002945FD" w:rsidRDefault="002945FD" w:rsidP="002945FD">
      <w:pPr>
        <w:pStyle w:val="1"/>
        <w:widowControl w:val="0"/>
        <w:numPr>
          <w:ilvl w:val="0"/>
          <w:numId w:val="7"/>
        </w:numPr>
        <w:shd w:val="clear" w:color="auto" w:fill="auto"/>
        <w:spacing w:line="240" w:lineRule="auto"/>
        <w:ind w:left="20" w:right="20" w:firstLine="280"/>
        <w:rPr>
          <w:sz w:val="28"/>
          <w:szCs w:val="28"/>
        </w:rPr>
      </w:pPr>
      <w:r w:rsidRPr="002945FD">
        <w:rPr>
          <w:color w:val="000000"/>
          <w:sz w:val="28"/>
          <w:szCs w:val="28"/>
          <w:lang w:eastAsia="ru-RU" w:bidi="ru-RU"/>
        </w:rPr>
        <w:t xml:space="preserve"> Расскажите, в чем сущность образования тяговой силы </w:t>
      </w:r>
      <w:r w:rsidRPr="002945FD">
        <w:rPr>
          <w:rStyle w:val="0pt0"/>
          <w:sz w:val="28"/>
          <w:szCs w:val="28"/>
        </w:rPr>
        <w:t>P</w:t>
      </w:r>
      <w:r w:rsidRPr="002945FD">
        <w:rPr>
          <w:rStyle w:val="0pt0"/>
          <w:sz w:val="28"/>
          <w:szCs w:val="28"/>
          <w:vertAlign w:val="subscript"/>
        </w:rPr>
        <w:t>d</w:t>
      </w:r>
      <w:r w:rsidRPr="002945FD">
        <w:rPr>
          <w:color w:val="000000"/>
          <w:sz w:val="28"/>
          <w:szCs w:val="28"/>
          <w:lang w:bidi="en-US"/>
        </w:rPr>
        <w:t xml:space="preserve"> </w:t>
      </w:r>
      <w:r w:rsidRPr="002945FD">
        <w:rPr>
          <w:color w:val="000000"/>
          <w:sz w:val="28"/>
          <w:szCs w:val="28"/>
          <w:lang w:eastAsia="ru-RU" w:bidi="ru-RU"/>
        </w:rPr>
        <w:t>и других сил (показать на схеме), действующих на колесах при движении автомо</w:t>
      </w:r>
      <w:r w:rsidRPr="002945FD">
        <w:rPr>
          <w:color w:val="000000"/>
          <w:sz w:val="28"/>
          <w:szCs w:val="28"/>
          <w:lang w:eastAsia="ru-RU" w:bidi="ru-RU"/>
        </w:rPr>
        <w:softHyphen/>
        <w:t>биля.</w:t>
      </w:r>
    </w:p>
    <w:p w:rsidR="002945FD" w:rsidRPr="002945FD" w:rsidRDefault="002945FD" w:rsidP="002945FD">
      <w:pPr>
        <w:pStyle w:val="1"/>
        <w:widowControl w:val="0"/>
        <w:numPr>
          <w:ilvl w:val="0"/>
          <w:numId w:val="7"/>
        </w:numPr>
        <w:shd w:val="clear" w:color="auto" w:fill="auto"/>
        <w:spacing w:line="240" w:lineRule="auto"/>
        <w:ind w:left="20" w:right="20" w:firstLine="280"/>
        <w:rPr>
          <w:sz w:val="28"/>
          <w:szCs w:val="28"/>
        </w:rPr>
      </w:pPr>
      <w:r w:rsidRPr="002945FD">
        <w:rPr>
          <w:color w:val="000000"/>
          <w:sz w:val="28"/>
          <w:szCs w:val="28"/>
          <w:lang w:eastAsia="ru-RU" w:bidi="ru-RU"/>
        </w:rPr>
        <w:t xml:space="preserve"> Назовите значения составляющих эмпирической зависимости для определения мощности двигателя при тягово-динамических расчетах.</w:t>
      </w:r>
    </w:p>
    <w:p w:rsidR="002945FD" w:rsidRPr="002945FD" w:rsidRDefault="002945FD" w:rsidP="002945FD">
      <w:pPr>
        <w:pStyle w:val="1"/>
        <w:widowControl w:val="0"/>
        <w:numPr>
          <w:ilvl w:val="0"/>
          <w:numId w:val="7"/>
        </w:numPr>
        <w:shd w:val="clear" w:color="auto" w:fill="auto"/>
        <w:spacing w:line="240" w:lineRule="auto"/>
        <w:ind w:left="20" w:right="20" w:firstLine="280"/>
        <w:rPr>
          <w:sz w:val="28"/>
          <w:szCs w:val="28"/>
        </w:rPr>
      </w:pPr>
      <w:r w:rsidRPr="002945FD">
        <w:rPr>
          <w:color w:val="000000"/>
          <w:sz w:val="28"/>
          <w:szCs w:val="28"/>
          <w:lang w:eastAsia="ru-RU" w:bidi="ru-RU"/>
        </w:rPr>
        <w:t xml:space="preserve"> Зачем нужны уравнения тягового и мощностного балансов автомо</w:t>
      </w:r>
      <w:r w:rsidRPr="002945FD">
        <w:rPr>
          <w:color w:val="000000"/>
          <w:sz w:val="28"/>
          <w:szCs w:val="28"/>
          <w:lang w:eastAsia="ru-RU" w:bidi="ru-RU"/>
        </w:rPr>
        <w:softHyphen/>
        <w:t>биля и какие составляющие в них входят?</w:t>
      </w:r>
    </w:p>
    <w:p w:rsidR="002945FD" w:rsidRPr="002945FD" w:rsidRDefault="002945FD" w:rsidP="002945FD">
      <w:pPr>
        <w:pStyle w:val="1"/>
        <w:widowControl w:val="0"/>
        <w:numPr>
          <w:ilvl w:val="0"/>
          <w:numId w:val="7"/>
        </w:numPr>
        <w:shd w:val="clear" w:color="auto" w:fill="auto"/>
        <w:spacing w:line="240" w:lineRule="auto"/>
        <w:ind w:left="20" w:right="20" w:firstLine="280"/>
        <w:rPr>
          <w:sz w:val="28"/>
          <w:szCs w:val="28"/>
        </w:rPr>
      </w:pPr>
      <w:r w:rsidRPr="002945FD">
        <w:rPr>
          <w:color w:val="000000"/>
          <w:sz w:val="28"/>
          <w:szCs w:val="28"/>
          <w:lang w:eastAsia="ru-RU" w:bidi="ru-RU"/>
        </w:rPr>
        <w:t xml:space="preserve"> От каких факторов зависит КПД трансмиссии и каковы его средние значения для различных типов автомобилей?</w:t>
      </w:r>
    </w:p>
    <w:p w:rsidR="002945FD" w:rsidRPr="002945FD" w:rsidRDefault="002945FD" w:rsidP="002945FD">
      <w:pPr>
        <w:pStyle w:val="1"/>
        <w:widowControl w:val="0"/>
        <w:numPr>
          <w:ilvl w:val="0"/>
          <w:numId w:val="7"/>
        </w:numPr>
        <w:shd w:val="clear" w:color="auto" w:fill="auto"/>
        <w:spacing w:line="240" w:lineRule="auto"/>
        <w:ind w:left="20" w:right="20" w:firstLine="280"/>
        <w:rPr>
          <w:sz w:val="28"/>
          <w:szCs w:val="28"/>
        </w:rPr>
      </w:pPr>
      <w:r w:rsidRPr="002945FD">
        <w:rPr>
          <w:color w:val="000000"/>
          <w:sz w:val="28"/>
          <w:szCs w:val="28"/>
          <w:lang w:eastAsia="ru-RU" w:bidi="ru-RU"/>
        </w:rPr>
        <w:t xml:space="preserve"> Какие причины вызывают сопротивления: качению, воздуха, подъе</w:t>
      </w:r>
      <w:r w:rsidRPr="002945FD">
        <w:rPr>
          <w:color w:val="000000"/>
          <w:sz w:val="28"/>
          <w:szCs w:val="28"/>
          <w:lang w:eastAsia="ru-RU" w:bidi="ru-RU"/>
        </w:rPr>
        <w:softHyphen/>
        <w:t>му, разгона, и от каких факторов они зависят?</w:t>
      </w:r>
    </w:p>
    <w:p w:rsidR="002945FD" w:rsidRPr="00066801" w:rsidRDefault="002945FD" w:rsidP="009328BE">
      <w:pPr>
        <w:pStyle w:val="1"/>
        <w:widowControl w:val="0"/>
        <w:numPr>
          <w:ilvl w:val="0"/>
          <w:numId w:val="7"/>
        </w:numPr>
        <w:shd w:val="clear" w:color="auto" w:fill="auto"/>
        <w:spacing w:line="240" w:lineRule="auto"/>
        <w:ind w:left="20" w:right="20" w:firstLine="280"/>
        <w:rPr>
          <w:sz w:val="28"/>
          <w:szCs w:val="28"/>
        </w:rPr>
      </w:pPr>
      <w:r w:rsidRPr="00066801">
        <w:rPr>
          <w:color w:val="000000"/>
          <w:sz w:val="28"/>
          <w:szCs w:val="28"/>
          <w:lang w:eastAsia="ru-RU" w:bidi="ru-RU"/>
        </w:rPr>
        <w:t xml:space="preserve"> </w:t>
      </w:r>
      <w:bookmarkStart w:id="1" w:name="_GoBack"/>
      <w:bookmarkEnd w:id="1"/>
      <w:r w:rsidRPr="00066801">
        <w:rPr>
          <w:color w:val="000000"/>
          <w:sz w:val="28"/>
          <w:szCs w:val="28"/>
          <w:lang w:eastAsia="ru-RU" w:bidi="ru-RU"/>
        </w:rPr>
        <w:t xml:space="preserve"> Какие факторы влияют на коэффициент сцепления шин с дорогой и каковы его средние значения для дорог различных типов?</w:t>
      </w:r>
    </w:p>
    <w:p w:rsidR="002945FD" w:rsidRPr="002945FD" w:rsidRDefault="002945FD" w:rsidP="002945FD">
      <w:pPr>
        <w:pStyle w:val="1"/>
        <w:widowControl w:val="0"/>
        <w:numPr>
          <w:ilvl w:val="0"/>
          <w:numId w:val="7"/>
        </w:numPr>
        <w:shd w:val="clear" w:color="auto" w:fill="auto"/>
        <w:spacing w:line="240" w:lineRule="auto"/>
        <w:ind w:left="20" w:firstLine="280"/>
        <w:rPr>
          <w:sz w:val="28"/>
          <w:szCs w:val="28"/>
        </w:rPr>
      </w:pPr>
      <w:r w:rsidRPr="002945FD">
        <w:rPr>
          <w:color w:val="000000"/>
          <w:sz w:val="28"/>
          <w:szCs w:val="28"/>
          <w:lang w:eastAsia="ru-RU" w:bidi="ru-RU"/>
        </w:rPr>
        <w:t xml:space="preserve"> Каково условие безостановочного движения автомобиля?</w:t>
      </w:r>
    </w:p>
    <w:p w:rsidR="00C6324A" w:rsidRPr="00C6324A" w:rsidRDefault="00C6324A" w:rsidP="00C6324A">
      <w:pPr>
        <w:pStyle w:val="112"/>
        <w:shd w:val="clear" w:color="auto" w:fill="auto"/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27D8" w:rsidRDefault="00ED27D8" w:rsidP="009844E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4D44" w:rsidRPr="00C6324A" w:rsidRDefault="00164D44" w:rsidP="009844E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27D8" w:rsidRPr="002945FD" w:rsidRDefault="00AB5443" w:rsidP="00ED27D8">
      <w:pPr>
        <w:spacing w:line="240" w:lineRule="auto"/>
        <w:rPr>
          <w:rFonts w:ascii="Times New Roman" w:hAnsi="Times New Roman" w:cs="Times New Roman"/>
          <w:b/>
          <w:i/>
          <w:sz w:val="28"/>
          <w:szCs w:val="24"/>
        </w:rPr>
      </w:pPr>
      <w:r w:rsidRPr="002945FD">
        <w:rPr>
          <w:rFonts w:ascii="Times New Roman" w:hAnsi="Times New Roman" w:cs="Times New Roman"/>
          <w:b/>
          <w:i/>
          <w:sz w:val="28"/>
          <w:szCs w:val="24"/>
        </w:rPr>
        <w:t>Примечание:</w:t>
      </w:r>
    </w:p>
    <w:p w:rsidR="00AB5443" w:rsidRPr="002945FD" w:rsidRDefault="00AB5443" w:rsidP="00A340DE">
      <w:pPr>
        <w:spacing w:line="240" w:lineRule="auto"/>
        <w:ind w:firstLine="567"/>
        <w:rPr>
          <w:rFonts w:ascii="Times New Roman" w:hAnsi="Times New Roman" w:cs="Times New Roman"/>
          <w:sz w:val="28"/>
          <w:szCs w:val="24"/>
        </w:rPr>
      </w:pPr>
      <w:r w:rsidRPr="002945FD">
        <w:rPr>
          <w:rFonts w:ascii="Times New Roman" w:hAnsi="Times New Roman" w:cs="Times New Roman"/>
          <w:sz w:val="28"/>
          <w:szCs w:val="24"/>
        </w:rPr>
        <w:t xml:space="preserve">Ответы </w:t>
      </w:r>
      <w:r w:rsidR="00A340DE" w:rsidRPr="002945FD">
        <w:rPr>
          <w:rFonts w:ascii="Times New Roman" w:hAnsi="Times New Roman" w:cs="Times New Roman"/>
          <w:sz w:val="28"/>
          <w:szCs w:val="24"/>
        </w:rPr>
        <w:t xml:space="preserve">сдать до </w:t>
      </w:r>
      <w:r w:rsidR="00164D44" w:rsidRPr="002945FD">
        <w:rPr>
          <w:rFonts w:ascii="Times New Roman" w:hAnsi="Times New Roman" w:cs="Times New Roman"/>
          <w:sz w:val="28"/>
          <w:szCs w:val="24"/>
        </w:rPr>
        <w:t>8 апреля</w:t>
      </w:r>
      <w:r w:rsidR="00A340DE" w:rsidRPr="002945FD">
        <w:rPr>
          <w:rFonts w:ascii="Times New Roman" w:hAnsi="Times New Roman" w:cs="Times New Roman"/>
          <w:sz w:val="28"/>
          <w:szCs w:val="24"/>
        </w:rPr>
        <w:t xml:space="preserve"> на электронную почту </w:t>
      </w:r>
      <w:hyperlink r:id="rId8" w:history="1">
        <w:r w:rsidR="00A340DE" w:rsidRPr="002945FD">
          <w:rPr>
            <w:rStyle w:val="a9"/>
            <w:rFonts w:ascii="Times New Roman" w:hAnsi="Times New Roman" w:cs="Times New Roman"/>
            <w:color w:val="auto"/>
            <w:sz w:val="28"/>
            <w:szCs w:val="24"/>
            <w:u w:val="none"/>
            <w:lang w:val="en-US"/>
          </w:rPr>
          <w:t>Otakhtamirov</w:t>
        </w:r>
        <w:r w:rsidR="00A340DE" w:rsidRPr="002945FD">
          <w:rPr>
            <w:rStyle w:val="a9"/>
            <w:rFonts w:ascii="Times New Roman" w:hAnsi="Times New Roman" w:cs="Times New Roman"/>
            <w:color w:val="auto"/>
            <w:sz w:val="28"/>
            <w:szCs w:val="24"/>
            <w:u w:val="none"/>
          </w:rPr>
          <w:t>@</w:t>
        </w:r>
        <w:r w:rsidR="00A340DE" w:rsidRPr="002945FD">
          <w:rPr>
            <w:rStyle w:val="a9"/>
            <w:rFonts w:ascii="Times New Roman" w:hAnsi="Times New Roman" w:cs="Times New Roman"/>
            <w:color w:val="auto"/>
            <w:sz w:val="28"/>
            <w:szCs w:val="24"/>
            <w:u w:val="none"/>
            <w:lang w:val="en-US"/>
          </w:rPr>
          <w:t>yandex</w:t>
        </w:r>
        <w:r w:rsidR="00A340DE" w:rsidRPr="002945FD">
          <w:rPr>
            <w:rStyle w:val="a9"/>
            <w:rFonts w:ascii="Times New Roman" w:hAnsi="Times New Roman" w:cs="Times New Roman"/>
            <w:color w:val="auto"/>
            <w:sz w:val="28"/>
            <w:szCs w:val="24"/>
            <w:u w:val="none"/>
          </w:rPr>
          <w:t>.</w:t>
        </w:r>
        <w:r w:rsidR="00A340DE" w:rsidRPr="002945FD">
          <w:rPr>
            <w:rStyle w:val="a9"/>
            <w:rFonts w:ascii="Times New Roman" w:hAnsi="Times New Roman" w:cs="Times New Roman"/>
            <w:color w:val="auto"/>
            <w:sz w:val="28"/>
            <w:szCs w:val="24"/>
            <w:u w:val="none"/>
            <w:lang w:val="en-US"/>
          </w:rPr>
          <w:t>ru</w:t>
        </w:r>
      </w:hyperlink>
      <w:r w:rsidR="00A340DE" w:rsidRPr="002945FD">
        <w:rPr>
          <w:rFonts w:ascii="Times New Roman" w:hAnsi="Times New Roman" w:cs="Times New Roman"/>
          <w:sz w:val="28"/>
          <w:szCs w:val="24"/>
        </w:rPr>
        <w:t xml:space="preserve"> в виде фотографии ответов на поставленные вопросы по форме:</w:t>
      </w:r>
    </w:p>
    <w:p w:rsidR="00A340DE" w:rsidRPr="002945FD" w:rsidRDefault="00A340DE" w:rsidP="00A340DE">
      <w:pPr>
        <w:spacing w:line="240" w:lineRule="auto"/>
        <w:ind w:firstLine="567"/>
        <w:rPr>
          <w:rFonts w:ascii="Times New Roman" w:hAnsi="Times New Roman" w:cs="Times New Roman"/>
          <w:sz w:val="28"/>
          <w:szCs w:val="24"/>
        </w:rPr>
      </w:pPr>
      <w:r w:rsidRPr="002945FD">
        <w:rPr>
          <w:rFonts w:ascii="Times New Roman" w:hAnsi="Times New Roman" w:cs="Times New Roman"/>
          <w:sz w:val="28"/>
          <w:szCs w:val="24"/>
        </w:rPr>
        <w:t>Номер вопроса – ответ в письменном виде, кратко, по существу (4-7 строк).</w:t>
      </w:r>
    </w:p>
    <w:sectPr w:rsidR="00A340DE" w:rsidRPr="002945FD" w:rsidSect="00164D44">
      <w:pgSz w:w="11906" w:h="16838" w:code="9"/>
      <w:pgMar w:top="851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73E188D"/>
    <w:multiLevelType w:val="hybridMultilevel"/>
    <w:tmpl w:val="FE106B70"/>
    <w:lvl w:ilvl="0" w:tplc="0419000F">
      <w:start w:val="1"/>
      <w:numFmt w:val="decimal"/>
      <w:lvlText w:val="%1."/>
      <w:lvlJc w:val="left"/>
      <w:pPr>
        <w:tabs>
          <w:tab w:val="num" w:pos="1803"/>
        </w:tabs>
        <w:ind w:left="180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3"/>
        </w:tabs>
        <w:ind w:left="25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3"/>
        </w:tabs>
        <w:ind w:left="32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3"/>
        </w:tabs>
        <w:ind w:left="39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3"/>
        </w:tabs>
        <w:ind w:left="46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3"/>
        </w:tabs>
        <w:ind w:left="54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3"/>
        </w:tabs>
        <w:ind w:left="61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3"/>
        </w:tabs>
        <w:ind w:left="68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3"/>
        </w:tabs>
        <w:ind w:left="7563" w:hanging="180"/>
      </w:pPr>
    </w:lvl>
  </w:abstractNum>
  <w:abstractNum w:abstractNumId="2">
    <w:nsid w:val="0A312C2B"/>
    <w:multiLevelType w:val="multilevel"/>
    <w:tmpl w:val="5CAA48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A56B94"/>
    <w:multiLevelType w:val="multilevel"/>
    <w:tmpl w:val="D2161B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551454"/>
    <w:multiLevelType w:val="multilevel"/>
    <w:tmpl w:val="129C5974"/>
    <w:lvl w:ilvl="0">
      <w:start w:val="1"/>
      <w:numFmt w:val="bullet"/>
      <w:lvlText w:val="—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D42B7B"/>
    <w:multiLevelType w:val="hybridMultilevel"/>
    <w:tmpl w:val="9AC630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927C88"/>
    <w:multiLevelType w:val="hybridMultilevel"/>
    <w:tmpl w:val="6A0831E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D27D8"/>
    <w:rsid w:val="000136DB"/>
    <w:rsid w:val="00020812"/>
    <w:rsid w:val="00066801"/>
    <w:rsid w:val="00074C97"/>
    <w:rsid w:val="000C077D"/>
    <w:rsid w:val="00164D44"/>
    <w:rsid w:val="002945FD"/>
    <w:rsid w:val="002C05BD"/>
    <w:rsid w:val="003F19D9"/>
    <w:rsid w:val="00564C01"/>
    <w:rsid w:val="0057345D"/>
    <w:rsid w:val="006C3746"/>
    <w:rsid w:val="006D3665"/>
    <w:rsid w:val="00744319"/>
    <w:rsid w:val="009844E1"/>
    <w:rsid w:val="009D0728"/>
    <w:rsid w:val="00A340DE"/>
    <w:rsid w:val="00AB2564"/>
    <w:rsid w:val="00AB5443"/>
    <w:rsid w:val="00B501E8"/>
    <w:rsid w:val="00B53583"/>
    <w:rsid w:val="00C6324A"/>
    <w:rsid w:val="00E56008"/>
    <w:rsid w:val="00E625BD"/>
    <w:rsid w:val="00ED27D8"/>
    <w:rsid w:val="00F45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4431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Основной текст + Курсив"/>
    <w:basedOn w:val="a3"/>
    <w:rsid w:val="00744319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744319"/>
    <w:rPr>
      <w:rFonts w:ascii="Times New Roman" w:eastAsia="Times New Roman" w:hAnsi="Times New Roman" w:cs="Times New Roman"/>
      <w:i/>
      <w:iCs/>
      <w:spacing w:val="-10"/>
      <w:shd w:val="clear" w:color="auto" w:fill="FFFFFF"/>
    </w:rPr>
  </w:style>
  <w:style w:type="character" w:customStyle="1" w:styleId="a5">
    <w:name w:val="Подпись к картинке_"/>
    <w:basedOn w:val="a0"/>
    <w:link w:val="a6"/>
    <w:rsid w:val="0074431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744319"/>
    <w:pPr>
      <w:shd w:val="clear" w:color="auto" w:fill="FFFFFF"/>
      <w:spacing w:after="0" w:line="226" w:lineRule="exact"/>
      <w:ind w:firstLine="300"/>
      <w:jc w:val="both"/>
    </w:pPr>
    <w:rPr>
      <w:rFonts w:ascii="Times New Roman" w:eastAsia="Times New Roman" w:hAnsi="Times New Roman" w:cs="Times New Roman"/>
    </w:rPr>
  </w:style>
  <w:style w:type="paragraph" w:customStyle="1" w:styleId="a6">
    <w:name w:val="Подпись к картинке"/>
    <w:basedOn w:val="a"/>
    <w:link w:val="a5"/>
    <w:rsid w:val="00744319"/>
    <w:pPr>
      <w:shd w:val="clear" w:color="auto" w:fill="FFFFFF"/>
      <w:spacing w:after="0" w:line="259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">
    <w:name w:val="Подпись к картинке (2)_"/>
    <w:basedOn w:val="a0"/>
    <w:link w:val="20"/>
    <w:rsid w:val="0074431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5pt">
    <w:name w:val="Подпись к картинке + 8;5 pt;Курсив"/>
    <w:basedOn w:val="a5"/>
    <w:rsid w:val="00744319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a7">
    <w:name w:val="Подпись к картинке + Курсив"/>
    <w:basedOn w:val="a5"/>
    <w:rsid w:val="00744319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Garamond0pt">
    <w:name w:val="Основной текст + Garamond;Курсив;Интервал 0 pt"/>
    <w:basedOn w:val="a3"/>
    <w:rsid w:val="00744319"/>
    <w:rPr>
      <w:rFonts w:ascii="Garamond" w:eastAsia="Garamond" w:hAnsi="Garamond" w:cs="Garamond"/>
      <w:i/>
      <w:iCs/>
      <w:spacing w:val="-10"/>
      <w:sz w:val="21"/>
      <w:szCs w:val="21"/>
      <w:shd w:val="clear" w:color="auto" w:fill="FFFFFF"/>
    </w:rPr>
  </w:style>
  <w:style w:type="character" w:customStyle="1" w:styleId="115pt">
    <w:name w:val="Основной текст + 11;5 pt;Курсив"/>
    <w:basedOn w:val="a3"/>
    <w:rsid w:val="00744319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Candara115pt0pt">
    <w:name w:val="Основной текст + Candara;11;5 pt;Курсив;Интервал 0 pt"/>
    <w:basedOn w:val="a3"/>
    <w:rsid w:val="00744319"/>
    <w:rPr>
      <w:rFonts w:ascii="Candara" w:eastAsia="Candara" w:hAnsi="Candara" w:cs="Candara"/>
      <w:i/>
      <w:iCs/>
      <w:spacing w:val="-10"/>
      <w:sz w:val="23"/>
      <w:szCs w:val="23"/>
      <w:shd w:val="clear" w:color="auto" w:fill="FFFFFF"/>
    </w:rPr>
  </w:style>
  <w:style w:type="character" w:customStyle="1" w:styleId="-1pt">
    <w:name w:val="Основной текст + Курсив;Интервал -1 pt"/>
    <w:basedOn w:val="a3"/>
    <w:rsid w:val="00744319"/>
    <w:rPr>
      <w:rFonts w:ascii="Times New Roman" w:eastAsia="Times New Roman" w:hAnsi="Times New Roman" w:cs="Times New Roman"/>
      <w:i/>
      <w:iCs/>
      <w:spacing w:val="-20"/>
      <w:sz w:val="21"/>
      <w:szCs w:val="21"/>
      <w:shd w:val="clear" w:color="auto" w:fill="FFFFFF"/>
    </w:rPr>
  </w:style>
  <w:style w:type="character" w:customStyle="1" w:styleId="Garamond95pt">
    <w:name w:val="Основной текст + Garamond;9;5 pt;Курсив"/>
    <w:basedOn w:val="a3"/>
    <w:rsid w:val="00744319"/>
    <w:rPr>
      <w:rFonts w:ascii="Garamond" w:eastAsia="Garamond" w:hAnsi="Garamond" w:cs="Garamond"/>
      <w:i/>
      <w:iCs/>
      <w:sz w:val="19"/>
      <w:szCs w:val="19"/>
      <w:shd w:val="clear" w:color="auto" w:fill="FFFFFF"/>
    </w:rPr>
  </w:style>
  <w:style w:type="character" w:customStyle="1" w:styleId="28pt">
    <w:name w:val="Подпись к картинке (2) + 8 pt;Полужирный;Курсив"/>
    <w:basedOn w:val="2"/>
    <w:rsid w:val="00744319"/>
    <w:rPr>
      <w:rFonts w:ascii="Times New Roman" w:eastAsia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character" w:customStyle="1" w:styleId="28pt0">
    <w:name w:val="Подпись к картинке (2) + 8 pt;Полужирный"/>
    <w:basedOn w:val="2"/>
    <w:rsid w:val="00744319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443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1pt">
    <w:name w:val="Основной текст + 11 pt;Курсив"/>
    <w:basedOn w:val="a3"/>
    <w:rsid w:val="00744319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1pt-1pt">
    <w:name w:val="Основной текст + 11 pt;Курсив;Интервал -1 pt"/>
    <w:basedOn w:val="a3"/>
    <w:rsid w:val="00744319"/>
    <w:rPr>
      <w:rFonts w:ascii="Times New Roman" w:eastAsia="Times New Roman" w:hAnsi="Times New Roman" w:cs="Times New Roman"/>
      <w:i/>
      <w:iCs/>
      <w:spacing w:val="-20"/>
      <w:shd w:val="clear" w:color="auto" w:fill="FFFFFF"/>
    </w:rPr>
  </w:style>
  <w:style w:type="character" w:customStyle="1" w:styleId="10">
    <w:name w:val="Заголовок №1_"/>
    <w:basedOn w:val="a0"/>
    <w:link w:val="11"/>
    <w:rsid w:val="00744319"/>
    <w:rPr>
      <w:rFonts w:ascii="Microsoft Sans Serif" w:eastAsia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744319"/>
    <w:rPr>
      <w:rFonts w:ascii="Microsoft Sans Serif" w:eastAsia="Microsoft Sans Serif" w:hAnsi="Microsoft Sans Serif" w:cs="Microsoft Sans Serif"/>
      <w:sz w:val="10"/>
      <w:szCs w:val="10"/>
      <w:shd w:val="clear" w:color="auto" w:fill="FFFFFF"/>
    </w:rPr>
  </w:style>
  <w:style w:type="character" w:customStyle="1" w:styleId="11pt0pt">
    <w:name w:val="Основной текст + 11 pt;Курсив;Интервал 0 pt"/>
    <w:basedOn w:val="a3"/>
    <w:rsid w:val="00744319"/>
    <w:rPr>
      <w:rFonts w:ascii="Times New Roman" w:eastAsia="Times New Roman" w:hAnsi="Times New Roman" w:cs="Times New Roman"/>
      <w:i/>
      <w:iCs/>
      <w:spacing w:val="-10"/>
      <w:shd w:val="clear" w:color="auto" w:fill="FFFFFF"/>
    </w:rPr>
  </w:style>
  <w:style w:type="character" w:customStyle="1" w:styleId="Candara0pt">
    <w:name w:val="Основной текст + Candara;Курсив;Интервал 0 pt"/>
    <w:basedOn w:val="a3"/>
    <w:rsid w:val="00744319"/>
    <w:rPr>
      <w:rFonts w:ascii="Candara" w:eastAsia="Candara" w:hAnsi="Candara" w:cs="Candara"/>
      <w:i/>
      <w:iCs/>
      <w:spacing w:val="-10"/>
      <w:sz w:val="21"/>
      <w:szCs w:val="21"/>
      <w:shd w:val="clear" w:color="auto" w:fill="FFFFFF"/>
    </w:rPr>
  </w:style>
  <w:style w:type="character" w:customStyle="1" w:styleId="11pt0">
    <w:name w:val="Основной текст + 11 pt;Полужирный;Курсив"/>
    <w:basedOn w:val="a3"/>
    <w:rsid w:val="00744319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95pt">
    <w:name w:val="Основной текст + 9;5 pt;Полужирный;Курсив"/>
    <w:basedOn w:val="a3"/>
    <w:rsid w:val="00744319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12pt0pt">
    <w:name w:val="Основной текст + 12 pt;Курсив;Интервал 0 pt"/>
    <w:basedOn w:val="a3"/>
    <w:rsid w:val="00744319"/>
    <w:rPr>
      <w:rFonts w:ascii="Times New Roman" w:eastAsia="Times New Roman" w:hAnsi="Times New Roman" w:cs="Times New Roman"/>
      <w:i/>
      <w:iCs/>
      <w:spacing w:val="-10"/>
      <w:sz w:val="24"/>
      <w:szCs w:val="24"/>
      <w:shd w:val="clear" w:color="auto" w:fill="FFFFFF"/>
    </w:rPr>
  </w:style>
  <w:style w:type="character" w:customStyle="1" w:styleId="a8">
    <w:name w:val="Основной текст + Полужирный"/>
    <w:aliases w:val="Основной текст + 8 pt,Полужирный,Курсив3,Интервал 0 pt,Основной текст + 10 pt,Основной текст (5) + 11 pt"/>
    <w:basedOn w:val="a3"/>
    <w:rsid w:val="00744319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Candara-1pt">
    <w:name w:val="Основной текст + Candara;Курсив;Интервал -1 pt"/>
    <w:basedOn w:val="a3"/>
    <w:rsid w:val="00744319"/>
    <w:rPr>
      <w:rFonts w:ascii="Candara" w:eastAsia="Candara" w:hAnsi="Candara" w:cs="Candara"/>
      <w:i/>
      <w:iCs/>
      <w:spacing w:val="-20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4431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4431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51">
    <w:name w:val="Основной текст (5) + Курсив"/>
    <w:basedOn w:val="5"/>
    <w:rsid w:val="00744319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59pt0pt">
    <w:name w:val="Основной текст (5) + 9 pt;Не полужирный;Курсив;Интервал 0 pt"/>
    <w:basedOn w:val="5"/>
    <w:rsid w:val="00744319"/>
    <w:rPr>
      <w:rFonts w:ascii="Times New Roman" w:eastAsia="Times New Roman" w:hAnsi="Times New Roman" w:cs="Times New Roman"/>
      <w:b/>
      <w:bCs/>
      <w:i/>
      <w:iCs/>
      <w:spacing w:val="-10"/>
      <w:sz w:val="18"/>
      <w:szCs w:val="18"/>
      <w:shd w:val="clear" w:color="auto" w:fill="FFFFFF"/>
    </w:rPr>
  </w:style>
  <w:style w:type="character" w:customStyle="1" w:styleId="1pt">
    <w:name w:val="Основной текст + Курсив;Интервал 1 pt"/>
    <w:basedOn w:val="a3"/>
    <w:rsid w:val="00744319"/>
    <w:rPr>
      <w:rFonts w:ascii="Times New Roman" w:eastAsia="Times New Roman" w:hAnsi="Times New Roman" w:cs="Times New Roman"/>
      <w:i/>
      <w:iCs/>
      <w:spacing w:val="20"/>
      <w:sz w:val="21"/>
      <w:szCs w:val="21"/>
      <w:shd w:val="clear" w:color="auto" w:fill="FFFFFF"/>
    </w:rPr>
  </w:style>
  <w:style w:type="character" w:customStyle="1" w:styleId="2pt">
    <w:name w:val="Основной текст + Интервал 2 pt"/>
    <w:basedOn w:val="a3"/>
    <w:rsid w:val="00744319"/>
    <w:rPr>
      <w:rFonts w:ascii="Times New Roman" w:eastAsia="Times New Roman" w:hAnsi="Times New Roman" w:cs="Times New Roman"/>
      <w:spacing w:val="40"/>
      <w:sz w:val="21"/>
      <w:szCs w:val="21"/>
      <w:shd w:val="clear" w:color="auto" w:fill="FFFFFF"/>
    </w:rPr>
  </w:style>
  <w:style w:type="paragraph" w:customStyle="1" w:styleId="20">
    <w:name w:val="Подпись к картинке (2)"/>
    <w:basedOn w:val="a"/>
    <w:link w:val="2"/>
    <w:rsid w:val="0074431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Основной текст2"/>
    <w:basedOn w:val="a"/>
    <w:rsid w:val="00744319"/>
    <w:pPr>
      <w:shd w:val="clear" w:color="auto" w:fill="FFFFFF"/>
      <w:spacing w:before="240" w:after="0" w:line="226" w:lineRule="exact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30">
    <w:name w:val="Основной текст (3)"/>
    <w:basedOn w:val="a"/>
    <w:link w:val="3"/>
    <w:rsid w:val="0074431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Заголовок №1"/>
    <w:basedOn w:val="a"/>
    <w:link w:val="10"/>
    <w:rsid w:val="00744319"/>
    <w:pPr>
      <w:shd w:val="clear" w:color="auto" w:fill="FFFFFF"/>
      <w:spacing w:before="360" w:after="360" w:line="0" w:lineRule="atLeast"/>
      <w:outlineLvl w:val="0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22">
    <w:name w:val="Основной текст (2)"/>
    <w:basedOn w:val="a"/>
    <w:link w:val="21"/>
    <w:rsid w:val="00744319"/>
    <w:pPr>
      <w:shd w:val="clear" w:color="auto" w:fill="FFFFFF"/>
      <w:spacing w:after="0" w:line="0" w:lineRule="atLeast"/>
      <w:jc w:val="both"/>
    </w:pPr>
    <w:rPr>
      <w:rFonts w:ascii="Microsoft Sans Serif" w:eastAsia="Microsoft Sans Serif" w:hAnsi="Microsoft Sans Serif" w:cs="Microsoft Sans Serif"/>
      <w:sz w:val="10"/>
      <w:szCs w:val="10"/>
    </w:rPr>
  </w:style>
  <w:style w:type="paragraph" w:customStyle="1" w:styleId="40">
    <w:name w:val="Основной текст (4)"/>
    <w:basedOn w:val="a"/>
    <w:link w:val="4"/>
    <w:rsid w:val="00744319"/>
    <w:pPr>
      <w:shd w:val="clear" w:color="auto" w:fill="FFFFFF"/>
      <w:spacing w:after="0" w:line="216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744319"/>
    <w:pPr>
      <w:shd w:val="clear" w:color="auto" w:fill="FFFFFF"/>
      <w:spacing w:after="0" w:line="192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17">
    <w:name w:val="Основной текст (17)"/>
    <w:basedOn w:val="a0"/>
    <w:rsid w:val="00744319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7">
    <w:name w:val="Основной текст7"/>
    <w:basedOn w:val="a"/>
    <w:rsid w:val="00744319"/>
    <w:pPr>
      <w:widowControl w:val="0"/>
      <w:shd w:val="clear" w:color="auto" w:fill="FFFFFF"/>
      <w:spacing w:after="120" w:line="230" w:lineRule="exact"/>
      <w:ind w:hanging="280"/>
      <w:jc w:val="right"/>
    </w:pPr>
    <w:rPr>
      <w:rFonts w:ascii="Franklin Gothic Book" w:eastAsia="Franklin Gothic Book" w:hAnsi="Franklin Gothic Book" w:cs="Franklin Gothic Book"/>
      <w:color w:val="000000"/>
      <w:sz w:val="18"/>
      <w:szCs w:val="18"/>
      <w:lang w:eastAsia="ru-RU" w:bidi="ru-RU"/>
    </w:rPr>
  </w:style>
  <w:style w:type="character" w:customStyle="1" w:styleId="CharacterStyle1">
    <w:name w:val="Character Style 1"/>
    <w:rsid w:val="0057345D"/>
    <w:rPr>
      <w:sz w:val="20"/>
      <w:szCs w:val="20"/>
    </w:rPr>
  </w:style>
  <w:style w:type="paragraph" w:customStyle="1" w:styleId="Style2">
    <w:name w:val="Style 2"/>
    <w:basedOn w:val="a"/>
    <w:rsid w:val="0057345D"/>
    <w:pPr>
      <w:widowControl w:val="0"/>
      <w:autoSpaceDE w:val="0"/>
      <w:autoSpaceDN w:val="0"/>
      <w:spacing w:after="0" w:line="276" w:lineRule="auto"/>
      <w:ind w:right="72" w:firstLine="720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Style1">
    <w:name w:val="Style 1"/>
    <w:basedOn w:val="a"/>
    <w:rsid w:val="005734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cterStyle2">
    <w:name w:val="Character Style 2"/>
    <w:rsid w:val="0057345D"/>
    <w:rPr>
      <w:rFonts w:ascii="Arial" w:hAnsi="Arial" w:cs="Arial"/>
      <w:sz w:val="21"/>
      <w:szCs w:val="21"/>
    </w:rPr>
  </w:style>
  <w:style w:type="character" w:styleId="a9">
    <w:name w:val="Hyperlink"/>
    <w:basedOn w:val="a0"/>
    <w:uiPriority w:val="99"/>
    <w:unhideWhenUsed/>
    <w:rsid w:val="00A340DE"/>
    <w:rPr>
      <w:color w:val="0563C1" w:themeColor="hyperlink"/>
      <w:u w:val="single"/>
    </w:rPr>
  </w:style>
  <w:style w:type="character" w:customStyle="1" w:styleId="24">
    <w:name w:val="Заголовок №2_"/>
    <w:link w:val="25"/>
    <w:rsid w:val="00C6324A"/>
    <w:rPr>
      <w:rFonts w:ascii="Verdana" w:hAnsi="Verdana" w:cs="Verdana"/>
      <w:b/>
      <w:bCs/>
      <w:sz w:val="19"/>
      <w:szCs w:val="19"/>
      <w:shd w:val="clear" w:color="auto" w:fill="FFFFFF"/>
    </w:rPr>
  </w:style>
  <w:style w:type="paragraph" w:customStyle="1" w:styleId="25">
    <w:name w:val="Заголовок №2"/>
    <w:basedOn w:val="a"/>
    <w:link w:val="24"/>
    <w:rsid w:val="00C6324A"/>
    <w:pPr>
      <w:shd w:val="clear" w:color="auto" w:fill="FFFFFF"/>
      <w:spacing w:before="180" w:after="60" w:line="240" w:lineRule="atLeast"/>
      <w:jc w:val="both"/>
      <w:outlineLvl w:val="1"/>
    </w:pPr>
    <w:rPr>
      <w:rFonts w:ascii="Verdana" w:hAnsi="Verdana" w:cs="Verdana"/>
      <w:b/>
      <w:bCs/>
      <w:sz w:val="19"/>
      <w:szCs w:val="19"/>
    </w:rPr>
  </w:style>
  <w:style w:type="character" w:customStyle="1" w:styleId="aa">
    <w:name w:val="Основной текст Знак"/>
    <w:link w:val="ab"/>
    <w:rsid w:val="00C6324A"/>
    <w:rPr>
      <w:rFonts w:ascii="Times New Roman" w:hAnsi="Times New Roman" w:cs="Times New Roman"/>
      <w:shd w:val="clear" w:color="auto" w:fill="FFFFFF"/>
    </w:rPr>
  </w:style>
  <w:style w:type="character" w:customStyle="1" w:styleId="Verdana">
    <w:name w:val="Основной текст + Verdana"/>
    <w:aliases w:val="9,5 pt,Курсив,Интервал -1 pt,Основной текст + Курсив19,Основной текст + Impact,6,Курсив27,Малые прописные,Интервал 0 pt22"/>
    <w:rsid w:val="00C6324A"/>
    <w:rPr>
      <w:rFonts w:ascii="Verdana" w:hAnsi="Verdana" w:cs="Verdana"/>
      <w:i/>
      <w:iCs/>
      <w:spacing w:val="-20"/>
      <w:sz w:val="19"/>
      <w:szCs w:val="19"/>
    </w:rPr>
  </w:style>
  <w:style w:type="character" w:customStyle="1" w:styleId="100">
    <w:name w:val="Основной текст + 10"/>
    <w:aliases w:val="5 pt3,Курсив5,Интервал 1 pt,Основной текст + Arial,8,Курсив26,Малые прописные6,Основной текст + 10 pt4,Полужирный4,Курсив7,Основной текст + Полужирный3,Интервал 0 pt2"/>
    <w:rsid w:val="00C6324A"/>
    <w:rPr>
      <w:rFonts w:ascii="Times New Roman" w:hAnsi="Times New Roman" w:cs="Times New Roman"/>
      <w:i/>
      <w:iCs/>
      <w:spacing w:val="30"/>
      <w:sz w:val="21"/>
      <w:szCs w:val="21"/>
    </w:rPr>
  </w:style>
  <w:style w:type="character" w:customStyle="1" w:styleId="102">
    <w:name w:val="Основной текст + 102"/>
    <w:aliases w:val="5 pt2,Курсив4,Основной текст + Impact1,13,Курсив24,Интервал 2 pt,Основной текст + 10 pt2,Полужирный2"/>
    <w:rsid w:val="00C6324A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101">
    <w:name w:val="Основной текст + 101"/>
    <w:aliases w:val="5 pt1,Курсив2,Основной текст + 11,Курсив19"/>
    <w:rsid w:val="00C6324A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28pt1">
    <w:name w:val="Подпись к картинке (2) + 8 pt"/>
    <w:aliases w:val="Полужирный1,Курсив1,Интервал 0 pt1,Основной текст + Полужирный2,Основной текст + 10 pt1,Основной текст + Полужирный1"/>
    <w:rsid w:val="00C6324A"/>
    <w:rPr>
      <w:rFonts w:ascii="Times New Roman" w:hAnsi="Times New Roman" w:cs="Times New Roman"/>
      <w:b/>
      <w:bCs/>
      <w:i/>
      <w:iCs/>
      <w:spacing w:val="10"/>
      <w:sz w:val="16"/>
      <w:szCs w:val="16"/>
    </w:rPr>
  </w:style>
  <w:style w:type="paragraph" w:styleId="ab">
    <w:name w:val="Body Text"/>
    <w:basedOn w:val="a"/>
    <w:link w:val="aa"/>
    <w:rsid w:val="00C6324A"/>
    <w:pPr>
      <w:shd w:val="clear" w:color="auto" w:fill="FFFFFF"/>
      <w:spacing w:before="300" w:after="0" w:line="226" w:lineRule="exact"/>
      <w:jc w:val="both"/>
    </w:pPr>
    <w:rPr>
      <w:rFonts w:ascii="Times New Roman" w:hAnsi="Times New Roman" w:cs="Times New Roman"/>
    </w:rPr>
  </w:style>
  <w:style w:type="character" w:customStyle="1" w:styleId="12">
    <w:name w:val="Основной текст Знак1"/>
    <w:basedOn w:val="a0"/>
    <w:uiPriority w:val="99"/>
    <w:semiHidden/>
    <w:rsid w:val="00C6324A"/>
  </w:style>
  <w:style w:type="character" w:customStyle="1" w:styleId="210">
    <w:name w:val="Основной текст + Курсив21"/>
    <w:rsid w:val="00C6324A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200">
    <w:name w:val="Основной текст + Курсив20"/>
    <w:rsid w:val="00C6324A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31">
    <w:name w:val="Заголовок №3_"/>
    <w:link w:val="32"/>
    <w:rsid w:val="00C6324A"/>
    <w:rPr>
      <w:b/>
      <w:bCs/>
      <w:i/>
      <w:iCs/>
      <w:shd w:val="clear" w:color="auto" w:fill="FFFFFF"/>
    </w:rPr>
  </w:style>
  <w:style w:type="character" w:customStyle="1" w:styleId="10pt10">
    <w:name w:val="Основной текст + 10 pt10"/>
    <w:aliases w:val="Полужирный12,Курсив28"/>
    <w:rsid w:val="00C6324A"/>
    <w:rPr>
      <w:rFonts w:ascii="Times New Roman" w:hAnsi="Times New Roman" w:cs="Times New Roman"/>
      <w:b/>
      <w:bCs/>
      <w:i/>
      <w:iCs/>
      <w:spacing w:val="0"/>
      <w:sz w:val="20"/>
      <w:szCs w:val="20"/>
    </w:rPr>
  </w:style>
  <w:style w:type="character" w:customStyle="1" w:styleId="230">
    <w:name w:val="Основной текст + Полужирный23"/>
    <w:aliases w:val="Интервал 0 pt23"/>
    <w:rsid w:val="00C6324A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18">
    <w:name w:val="Основной текст + Курсив18"/>
    <w:rsid w:val="00C6324A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220">
    <w:name w:val="Основной текст + Полужирный22"/>
    <w:aliases w:val="Курсив25,Малые прописные5"/>
    <w:rsid w:val="00C6324A"/>
    <w:rPr>
      <w:rFonts w:ascii="Times New Roman" w:hAnsi="Times New Roman" w:cs="Times New Roman"/>
      <w:b/>
      <w:bCs/>
      <w:i/>
      <w:iCs/>
      <w:smallCaps/>
      <w:spacing w:val="0"/>
      <w:sz w:val="22"/>
      <w:szCs w:val="22"/>
    </w:rPr>
  </w:style>
  <w:style w:type="character" w:customStyle="1" w:styleId="10pt9">
    <w:name w:val="Основной текст + 10 pt9"/>
    <w:aliases w:val="Полужирный11,Курсив23"/>
    <w:rsid w:val="00C6324A"/>
    <w:rPr>
      <w:rFonts w:ascii="Times New Roman" w:hAnsi="Times New Roman" w:cs="Times New Roman"/>
      <w:b/>
      <w:bCs/>
      <w:i/>
      <w:iCs/>
      <w:spacing w:val="0"/>
      <w:sz w:val="20"/>
      <w:szCs w:val="20"/>
    </w:rPr>
  </w:style>
  <w:style w:type="character" w:customStyle="1" w:styleId="211">
    <w:name w:val="Основной текст + Полужирный21"/>
    <w:aliases w:val="Интервал 0 pt21"/>
    <w:rsid w:val="00C6324A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41">
    <w:name w:val="Заголовок №4_"/>
    <w:link w:val="42"/>
    <w:rsid w:val="00C6324A"/>
    <w:rPr>
      <w:rFonts w:ascii="Arial" w:hAnsi="Arial"/>
      <w:b/>
      <w:bCs/>
      <w:shd w:val="clear" w:color="auto" w:fill="FFFFFF"/>
    </w:rPr>
  </w:style>
  <w:style w:type="character" w:customStyle="1" w:styleId="170">
    <w:name w:val="Основной текст + Курсив17"/>
    <w:rsid w:val="00C6324A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10pt8">
    <w:name w:val="Основной текст + 10 pt8"/>
    <w:aliases w:val="Полужирный10,Курсив21"/>
    <w:rsid w:val="00C6324A"/>
    <w:rPr>
      <w:rFonts w:ascii="Times New Roman" w:hAnsi="Times New Roman" w:cs="Times New Roman"/>
      <w:b/>
      <w:bCs/>
      <w:i/>
      <w:iCs/>
      <w:spacing w:val="0"/>
      <w:sz w:val="20"/>
      <w:szCs w:val="20"/>
    </w:rPr>
  </w:style>
  <w:style w:type="character" w:customStyle="1" w:styleId="420">
    <w:name w:val="Заголовок №4 (2)_"/>
    <w:link w:val="421"/>
    <w:rsid w:val="00C6324A"/>
    <w:rPr>
      <w:b/>
      <w:bCs/>
      <w:spacing w:val="-10"/>
      <w:shd w:val="clear" w:color="auto" w:fill="FFFFFF"/>
    </w:rPr>
  </w:style>
  <w:style w:type="character" w:customStyle="1" w:styleId="16">
    <w:name w:val="Основной текст + Курсив16"/>
    <w:rsid w:val="00C6324A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201">
    <w:name w:val="Основной текст + Полужирный20"/>
    <w:aliases w:val="Курсив20,Интервал 0 pt20"/>
    <w:rsid w:val="00C6324A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15">
    <w:name w:val="Основной текст + Курсив15"/>
    <w:rsid w:val="00C6324A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19">
    <w:name w:val="Основной текст + Полужирный19"/>
    <w:aliases w:val="Курсив18,Интервал 0 pt19"/>
    <w:rsid w:val="00C6324A"/>
    <w:rPr>
      <w:rFonts w:ascii="Times New Roman" w:hAnsi="Times New Roman" w:cs="Times New Roman"/>
      <w:b/>
      <w:bCs/>
      <w:i/>
      <w:iCs/>
      <w:spacing w:val="-10"/>
      <w:sz w:val="22"/>
      <w:szCs w:val="22"/>
      <w:lang w:val="en-US" w:eastAsia="en-US"/>
    </w:rPr>
  </w:style>
  <w:style w:type="character" w:customStyle="1" w:styleId="14">
    <w:name w:val="Основной текст + Курсив14"/>
    <w:rsid w:val="00C6324A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180">
    <w:name w:val="Основной текст + Полужирный18"/>
    <w:aliases w:val="Интервал 0 pt18"/>
    <w:rsid w:val="00C6324A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171">
    <w:name w:val="Основной текст + Полужирный17"/>
    <w:aliases w:val="Курсив17,Интервал 0 pt17"/>
    <w:rsid w:val="00C6324A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160">
    <w:name w:val="Основной текст + Полужирный16"/>
    <w:aliases w:val="Курсив16,Интервал 0 pt16"/>
    <w:rsid w:val="00C6324A"/>
    <w:rPr>
      <w:rFonts w:ascii="Times New Roman" w:hAnsi="Times New Roman" w:cs="Times New Roman"/>
      <w:b/>
      <w:bCs/>
      <w:i/>
      <w:iCs/>
      <w:spacing w:val="-10"/>
      <w:sz w:val="22"/>
      <w:szCs w:val="22"/>
      <w:lang w:val="en-US" w:eastAsia="en-US"/>
    </w:rPr>
  </w:style>
  <w:style w:type="character" w:customStyle="1" w:styleId="13">
    <w:name w:val="Основной текст + Курсив13"/>
    <w:rsid w:val="00C6324A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150">
    <w:name w:val="Основной текст + Полужирный15"/>
    <w:aliases w:val="Интервал 0 pt15"/>
    <w:rsid w:val="00C6324A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1pt5">
    <w:name w:val="Основной текст + Интервал 1 pt5"/>
    <w:rsid w:val="00C6324A"/>
    <w:rPr>
      <w:rFonts w:ascii="Times New Roman" w:hAnsi="Times New Roman" w:cs="Times New Roman"/>
      <w:spacing w:val="20"/>
      <w:sz w:val="22"/>
      <w:szCs w:val="22"/>
      <w:lang w:val="en-US" w:eastAsia="en-US"/>
    </w:rPr>
  </w:style>
  <w:style w:type="character" w:customStyle="1" w:styleId="103">
    <w:name w:val="Основной текст + Курсив10"/>
    <w:rsid w:val="00C6324A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9">
    <w:name w:val="Основной текст (9)_"/>
    <w:link w:val="90"/>
    <w:rsid w:val="00C6324A"/>
    <w:rPr>
      <w:b/>
      <w:bCs/>
      <w:i/>
      <w:iCs/>
      <w:smallCaps/>
      <w:shd w:val="clear" w:color="auto" w:fill="FFFFFF"/>
    </w:rPr>
  </w:style>
  <w:style w:type="character" w:customStyle="1" w:styleId="130">
    <w:name w:val="Основной текст + Полужирный13"/>
    <w:aliases w:val="Курсив14,Малые прописные1"/>
    <w:rsid w:val="00C6324A"/>
    <w:rPr>
      <w:rFonts w:ascii="Times New Roman" w:hAnsi="Times New Roman" w:cs="Times New Roman"/>
      <w:b/>
      <w:bCs/>
      <w:i/>
      <w:iCs/>
      <w:smallCaps/>
      <w:spacing w:val="0"/>
      <w:sz w:val="22"/>
      <w:szCs w:val="22"/>
      <w:lang w:val="en-US" w:eastAsia="en-US"/>
    </w:rPr>
  </w:style>
  <w:style w:type="character" w:customStyle="1" w:styleId="CenturySchoolbook1">
    <w:name w:val="Основной текст + Century Schoolbook1"/>
    <w:aliases w:val="9 pt2,Полужирный8,Интервал 0 pt12"/>
    <w:rsid w:val="00C6324A"/>
    <w:rPr>
      <w:rFonts w:ascii="Century Schoolbook" w:hAnsi="Century Schoolbook" w:cs="Century Schoolbook"/>
      <w:b/>
      <w:bCs/>
      <w:spacing w:val="10"/>
      <w:sz w:val="18"/>
      <w:szCs w:val="18"/>
    </w:rPr>
  </w:style>
  <w:style w:type="character" w:customStyle="1" w:styleId="120">
    <w:name w:val="Основной текст + Полужирный12"/>
    <w:aliases w:val="Интервал 0 pt11"/>
    <w:rsid w:val="00C6324A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10pt7">
    <w:name w:val="Основной текст + 10 pt7"/>
    <w:aliases w:val="Полужирный7,Курсив13"/>
    <w:rsid w:val="00C6324A"/>
    <w:rPr>
      <w:rFonts w:ascii="Times New Roman" w:hAnsi="Times New Roman" w:cs="Times New Roman"/>
      <w:b/>
      <w:bCs/>
      <w:i/>
      <w:iCs/>
      <w:spacing w:val="0"/>
      <w:sz w:val="20"/>
      <w:szCs w:val="20"/>
      <w:lang w:val="en-US" w:eastAsia="en-US"/>
    </w:rPr>
  </w:style>
  <w:style w:type="character" w:customStyle="1" w:styleId="110">
    <w:name w:val="Основной текст + Полужирный11"/>
    <w:aliases w:val="Интервал 0 pt10"/>
    <w:rsid w:val="00C6324A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8">
    <w:name w:val="Основной текст + Курсив8"/>
    <w:rsid w:val="00C6324A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70">
    <w:name w:val="Основной текст + Курсив7"/>
    <w:rsid w:val="00C6324A"/>
    <w:rPr>
      <w:rFonts w:ascii="Times New Roman" w:hAnsi="Times New Roman" w:cs="Times New Roman"/>
      <w:i/>
      <w:iCs/>
      <w:spacing w:val="0"/>
      <w:sz w:val="22"/>
      <w:szCs w:val="22"/>
      <w:lang w:val="en-US" w:eastAsia="en-US"/>
    </w:rPr>
  </w:style>
  <w:style w:type="character" w:customStyle="1" w:styleId="91">
    <w:name w:val="Основной текст + Полужирный9"/>
    <w:aliases w:val="Интервал 0 pt8"/>
    <w:rsid w:val="00C6324A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6">
    <w:name w:val="Основной текст + Курсив6"/>
    <w:rsid w:val="00C6324A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80">
    <w:name w:val="Основной текст + Полужирный8"/>
    <w:aliases w:val="Курсив11,Интервал 0 pt7"/>
    <w:rsid w:val="00C6324A"/>
    <w:rPr>
      <w:rFonts w:ascii="Times New Roman" w:hAnsi="Times New Roman" w:cs="Times New Roman"/>
      <w:b/>
      <w:bCs/>
      <w:i/>
      <w:iCs/>
      <w:spacing w:val="-10"/>
      <w:sz w:val="22"/>
      <w:szCs w:val="22"/>
      <w:lang w:val="en-US" w:eastAsia="en-US"/>
    </w:rPr>
  </w:style>
  <w:style w:type="character" w:customStyle="1" w:styleId="71">
    <w:name w:val="Основной текст + Полужирный7"/>
    <w:aliases w:val="Интервал 0 pt6"/>
    <w:rsid w:val="00C6324A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52">
    <w:name w:val="Основной текст + Курсив5"/>
    <w:rsid w:val="00C6324A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60">
    <w:name w:val="Основной текст + Полужирный6"/>
    <w:aliases w:val="Интервал 0 pt5"/>
    <w:rsid w:val="00C6324A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43">
    <w:name w:val="Основной текст + Полужирный4"/>
    <w:aliases w:val="Интервал 0 pt3"/>
    <w:rsid w:val="00C6324A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33">
    <w:name w:val="Основной текст + Курсив3"/>
    <w:rsid w:val="00C6324A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26">
    <w:name w:val="Основной текст + Курсив2"/>
    <w:rsid w:val="00C6324A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111">
    <w:name w:val="Основной текст (11)_"/>
    <w:link w:val="112"/>
    <w:rsid w:val="00C6324A"/>
    <w:rPr>
      <w:rFonts w:ascii="Arial" w:hAnsi="Arial"/>
      <w:b/>
      <w:bCs/>
      <w:shd w:val="clear" w:color="auto" w:fill="FFFFFF"/>
    </w:rPr>
  </w:style>
  <w:style w:type="paragraph" w:customStyle="1" w:styleId="32">
    <w:name w:val="Заголовок №3"/>
    <w:basedOn w:val="a"/>
    <w:link w:val="31"/>
    <w:rsid w:val="00C6324A"/>
    <w:pPr>
      <w:shd w:val="clear" w:color="auto" w:fill="FFFFFF"/>
      <w:spacing w:before="120" w:after="120" w:line="240" w:lineRule="atLeast"/>
      <w:outlineLvl w:val="2"/>
    </w:pPr>
    <w:rPr>
      <w:b/>
      <w:bCs/>
      <w:i/>
      <w:iCs/>
    </w:rPr>
  </w:style>
  <w:style w:type="paragraph" w:customStyle="1" w:styleId="42">
    <w:name w:val="Заголовок №4"/>
    <w:basedOn w:val="a"/>
    <w:link w:val="41"/>
    <w:rsid w:val="00C6324A"/>
    <w:pPr>
      <w:shd w:val="clear" w:color="auto" w:fill="FFFFFF"/>
      <w:spacing w:before="360" w:after="180" w:line="240" w:lineRule="atLeast"/>
      <w:outlineLvl w:val="3"/>
    </w:pPr>
    <w:rPr>
      <w:rFonts w:ascii="Arial" w:hAnsi="Arial"/>
      <w:b/>
      <w:bCs/>
    </w:rPr>
  </w:style>
  <w:style w:type="paragraph" w:customStyle="1" w:styleId="421">
    <w:name w:val="Заголовок №4 (2)"/>
    <w:basedOn w:val="a"/>
    <w:link w:val="420"/>
    <w:rsid w:val="00C6324A"/>
    <w:pPr>
      <w:shd w:val="clear" w:color="auto" w:fill="FFFFFF"/>
      <w:spacing w:before="240" w:after="0" w:line="228" w:lineRule="exact"/>
      <w:ind w:firstLine="280"/>
      <w:jc w:val="both"/>
      <w:outlineLvl w:val="3"/>
    </w:pPr>
    <w:rPr>
      <w:b/>
      <w:bCs/>
      <w:spacing w:val="-10"/>
    </w:rPr>
  </w:style>
  <w:style w:type="paragraph" w:customStyle="1" w:styleId="90">
    <w:name w:val="Основной текст (9)"/>
    <w:basedOn w:val="a"/>
    <w:link w:val="9"/>
    <w:rsid w:val="00C6324A"/>
    <w:pPr>
      <w:shd w:val="clear" w:color="auto" w:fill="FFFFFF"/>
      <w:spacing w:after="180" w:line="230" w:lineRule="exact"/>
    </w:pPr>
    <w:rPr>
      <w:b/>
      <w:bCs/>
      <w:i/>
      <w:iCs/>
      <w:smallCaps/>
    </w:rPr>
  </w:style>
  <w:style w:type="paragraph" w:customStyle="1" w:styleId="112">
    <w:name w:val="Основной текст (11)"/>
    <w:basedOn w:val="a"/>
    <w:link w:val="111"/>
    <w:rsid w:val="00C6324A"/>
    <w:pPr>
      <w:shd w:val="clear" w:color="auto" w:fill="FFFFFF"/>
      <w:spacing w:before="180" w:after="180" w:line="240" w:lineRule="atLeast"/>
    </w:pPr>
    <w:rPr>
      <w:rFonts w:ascii="Arial" w:hAnsi="Arial"/>
      <w:b/>
      <w:bCs/>
    </w:rPr>
  </w:style>
  <w:style w:type="character" w:customStyle="1" w:styleId="53">
    <w:name w:val="Заголовок №5_"/>
    <w:basedOn w:val="a0"/>
    <w:link w:val="54"/>
    <w:locked/>
    <w:rsid w:val="00164D44"/>
    <w:rPr>
      <w:rFonts w:ascii="Arial Black" w:hAnsi="Arial Black" w:cs="Arial Black"/>
      <w:sz w:val="18"/>
      <w:szCs w:val="18"/>
      <w:shd w:val="clear" w:color="auto" w:fill="FFFFFF"/>
    </w:rPr>
  </w:style>
  <w:style w:type="paragraph" w:customStyle="1" w:styleId="54">
    <w:name w:val="Заголовок №5"/>
    <w:basedOn w:val="a"/>
    <w:link w:val="53"/>
    <w:rsid w:val="00164D44"/>
    <w:pPr>
      <w:shd w:val="clear" w:color="auto" w:fill="FFFFFF"/>
      <w:spacing w:before="180" w:after="300" w:line="240" w:lineRule="atLeast"/>
      <w:jc w:val="center"/>
      <w:outlineLvl w:val="4"/>
    </w:pPr>
    <w:rPr>
      <w:rFonts w:ascii="Arial Black" w:hAnsi="Arial Black" w:cs="Arial Black"/>
      <w:sz w:val="18"/>
      <w:szCs w:val="18"/>
    </w:rPr>
  </w:style>
  <w:style w:type="paragraph" w:customStyle="1" w:styleId="410">
    <w:name w:val="Основной текст (4)1"/>
    <w:basedOn w:val="a"/>
    <w:rsid w:val="00164D44"/>
    <w:pPr>
      <w:shd w:val="clear" w:color="auto" w:fill="FFFFFF"/>
      <w:spacing w:after="0" w:line="240" w:lineRule="atLeast"/>
    </w:pPr>
    <w:rPr>
      <w:rFonts w:ascii="Times New Roman" w:hAnsi="Times New Roman" w:cs="Times New Roman"/>
      <w:sz w:val="19"/>
      <w:szCs w:val="19"/>
    </w:rPr>
  </w:style>
  <w:style w:type="paragraph" w:customStyle="1" w:styleId="212">
    <w:name w:val="Основной текст (2)1"/>
    <w:basedOn w:val="a"/>
    <w:rsid w:val="00164D44"/>
    <w:pPr>
      <w:shd w:val="clear" w:color="auto" w:fill="FFFFFF"/>
      <w:spacing w:before="60" w:after="180" w:line="240" w:lineRule="atLeast"/>
      <w:jc w:val="center"/>
    </w:pPr>
    <w:rPr>
      <w:rFonts w:ascii="Times New Roman" w:hAnsi="Times New Roman" w:cs="Times New Roman"/>
      <w:i/>
      <w:iCs/>
      <w:sz w:val="21"/>
      <w:szCs w:val="21"/>
      <w:lang w:val="en-US"/>
    </w:rPr>
  </w:style>
  <w:style w:type="character" w:customStyle="1" w:styleId="38">
    <w:name w:val="Основной текст + Курсив38"/>
    <w:basedOn w:val="aa"/>
    <w:rsid w:val="00164D44"/>
    <w:rPr>
      <w:rFonts w:ascii="Times New Roman" w:eastAsia="Arial Unicode MS" w:hAnsi="Times New Roman" w:cs="Times New Roman" w:hint="default"/>
      <w:i/>
      <w:iCs/>
      <w:sz w:val="21"/>
      <w:szCs w:val="21"/>
      <w:shd w:val="clear" w:color="auto" w:fill="FFFFFF"/>
      <w:lang w:eastAsia="ru-RU"/>
    </w:rPr>
  </w:style>
  <w:style w:type="character" w:customStyle="1" w:styleId="37">
    <w:name w:val="Основной текст + Курсив37"/>
    <w:basedOn w:val="aa"/>
    <w:rsid w:val="00164D44"/>
    <w:rPr>
      <w:rFonts w:ascii="Times New Roman" w:eastAsia="Arial Unicode MS" w:hAnsi="Times New Roman" w:cs="Times New Roman" w:hint="default"/>
      <w:i/>
      <w:iCs/>
      <w:sz w:val="21"/>
      <w:szCs w:val="21"/>
      <w:shd w:val="clear" w:color="auto" w:fill="FFFFFF"/>
      <w:lang w:eastAsia="ru-RU"/>
    </w:rPr>
  </w:style>
  <w:style w:type="character" w:customStyle="1" w:styleId="35">
    <w:name w:val="Основной текст + Курсив35"/>
    <w:basedOn w:val="aa"/>
    <w:rsid w:val="00164D44"/>
    <w:rPr>
      <w:rFonts w:ascii="Times New Roman" w:eastAsia="Arial Unicode MS" w:hAnsi="Times New Roman" w:cs="Times New Roman" w:hint="default"/>
      <w:i/>
      <w:iCs/>
      <w:sz w:val="21"/>
      <w:szCs w:val="21"/>
      <w:shd w:val="clear" w:color="auto" w:fill="FFFFFF"/>
      <w:lang w:eastAsia="ru-RU"/>
    </w:rPr>
  </w:style>
  <w:style w:type="character" w:customStyle="1" w:styleId="2100">
    <w:name w:val="Основной текст (2) + Не курсив10"/>
    <w:basedOn w:val="21"/>
    <w:rsid w:val="00164D44"/>
    <w:rPr>
      <w:rFonts w:ascii="Times New Roman" w:eastAsia="Microsoft Sans Serif" w:hAnsi="Times New Roman" w:cs="Times New Roman"/>
      <w:i/>
      <w:iCs/>
      <w:sz w:val="21"/>
      <w:szCs w:val="21"/>
      <w:shd w:val="clear" w:color="auto" w:fill="FFFFFF"/>
      <w:lang w:val="en-US"/>
    </w:rPr>
  </w:style>
  <w:style w:type="character" w:customStyle="1" w:styleId="55">
    <w:name w:val="Основной текст + Полужирный5"/>
    <w:basedOn w:val="aa"/>
    <w:rsid w:val="00164D44"/>
    <w:rPr>
      <w:rFonts w:ascii="Times New Roman" w:eastAsia="Arial Unicode MS" w:hAnsi="Times New Roman" w:cs="Times New Roman" w:hint="default"/>
      <w:b/>
      <w:bCs/>
      <w:sz w:val="21"/>
      <w:szCs w:val="21"/>
      <w:shd w:val="clear" w:color="auto" w:fill="FFFFFF"/>
      <w:lang w:eastAsia="ru-RU"/>
    </w:rPr>
  </w:style>
  <w:style w:type="character" w:customStyle="1" w:styleId="34">
    <w:name w:val="Основной текст + Курсив34"/>
    <w:basedOn w:val="aa"/>
    <w:rsid w:val="00164D44"/>
    <w:rPr>
      <w:rFonts w:ascii="Times New Roman" w:eastAsia="Arial Unicode MS" w:hAnsi="Times New Roman" w:cs="Times New Roman" w:hint="default"/>
      <w:i/>
      <w:iCs/>
      <w:sz w:val="21"/>
      <w:szCs w:val="21"/>
      <w:shd w:val="clear" w:color="auto" w:fill="FFFFFF"/>
      <w:lang w:eastAsia="ru-RU"/>
    </w:rPr>
  </w:style>
  <w:style w:type="character" w:customStyle="1" w:styleId="330">
    <w:name w:val="Основной текст + Курсив33"/>
    <w:basedOn w:val="aa"/>
    <w:rsid w:val="00164D44"/>
    <w:rPr>
      <w:rFonts w:ascii="Times New Roman" w:eastAsia="Arial Unicode MS" w:hAnsi="Times New Roman" w:cs="Times New Roman" w:hint="default"/>
      <w:i/>
      <w:iCs/>
      <w:sz w:val="21"/>
      <w:szCs w:val="21"/>
      <w:shd w:val="clear" w:color="auto" w:fill="FFFFFF"/>
      <w:lang w:val="en-US" w:eastAsia="en-US"/>
    </w:rPr>
  </w:style>
  <w:style w:type="character" w:customStyle="1" w:styleId="29">
    <w:name w:val="Основной текст (2) + Не курсив9"/>
    <w:basedOn w:val="21"/>
    <w:rsid w:val="00164D44"/>
    <w:rPr>
      <w:rFonts w:ascii="Times New Roman" w:eastAsia="Microsoft Sans Serif" w:hAnsi="Times New Roman" w:cs="Times New Roman"/>
      <w:i/>
      <w:iCs/>
      <w:sz w:val="21"/>
      <w:szCs w:val="21"/>
      <w:shd w:val="clear" w:color="auto" w:fill="FFFFFF"/>
      <w:lang w:val="en-US"/>
    </w:rPr>
  </w:style>
  <w:style w:type="character" w:customStyle="1" w:styleId="320">
    <w:name w:val="Основной текст + Курсив32"/>
    <w:aliases w:val="Интервал 3 pt"/>
    <w:basedOn w:val="aa"/>
    <w:rsid w:val="00164D44"/>
    <w:rPr>
      <w:rFonts w:ascii="Times New Roman" w:eastAsia="Arial Unicode MS" w:hAnsi="Times New Roman" w:cs="Times New Roman" w:hint="default"/>
      <w:i/>
      <w:iCs/>
      <w:spacing w:val="60"/>
      <w:sz w:val="21"/>
      <w:szCs w:val="21"/>
      <w:shd w:val="clear" w:color="auto" w:fill="FFFFFF"/>
      <w:lang w:val="en-US" w:eastAsia="en-US"/>
    </w:rPr>
  </w:style>
  <w:style w:type="character" w:customStyle="1" w:styleId="310">
    <w:name w:val="Основной текст + Курсив31"/>
    <w:basedOn w:val="aa"/>
    <w:rsid w:val="00164D44"/>
    <w:rPr>
      <w:rFonts w:ascii="Times New Roman" w:eastAsia="Arial Unicode MS" w:hAnsi="Times New Roman" w:cs="Times New Roman" w:hint="default"/>
      <w:i/>
      <w:iCs/>
      <w:sz w:val="21"/>
      <w:szCs w:val="21"/>
      <w:shd w:val="clear" w:color="auto" w:fill="FFFFFF"/>
      <w:lang w:eastAsia="ru-RU"/>
    </w:rPr>
  </w:style>
  <w:style w:type="character" w:customStyle="1" w:styleId="0pt0">
    <w:name w:val="Основной текст + Полужирный;Курсив;Интервал 0 pt"/>
    <w:basedOn w:val="a3"/>
    <w:rsid w:val="002945F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akhtamirov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1658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su_ksa</cp:lastModifiedBy>
  <cp:revision>2</cp:revision>
  <dcterms:created xsi:type="dcterms:W3CDTF">2020-04-03T17:29:00Z</dcterms:created>
  <dcterms:modified xsi:type="dcterms:W3CDTF">2020-04-03T17:29:00Z</dcterms:modified>
</cp:coreProperties>
</file>