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CC" w:rsidRPr="00727878" w:rsidRDefault="00727878">
      <w:pPr>
        <w:rPr>
          <w:u w:val="single"/>
        </w:rPr>
      </w:pPr>
      <w:r>
        <w:rPr>
          <w:lang w:val="en-US"/>
        </w:rPr>
        <w:t>C</w:t>
      </w:r>
      <w:proofErr w:type="spellStart"/>
      <w:r>
        <w:t>пециальность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EF1101">
        <w:rPr>
          <w:u w:val="single"/>
        </w:rPr>
        <w:t>Электроснабжение по отраслям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1101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EF1101">
        <w:rPr>
          <w:u w:val="single"/>
        </w:rPr>
        <w:tab/>
        <w:t>Э-179-1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</w:r>
      <w:r w:rsidR="00351729">
        <w:rPr>
          <w:u w:val="single"/>
        </w:rPr>
        <w:t>МДК 01.03</w:t>
      </w:r>
      <w:r w:rsidR="00351729">
        <w:rPr>
          <w:u w:val="single"/>
        </w:rPr>
        <w:tab/>
      </w:r>
      <w:r w:rsidR="003517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</w:pPr>
    </w:p>
    <w:p w:rsidR="002261EB" w:rsidRDefault="002261EB" w:rsidP="00727878">
      <w:pPr>
        <w:jc w:val="center"/>
      </w:pPr>
      <w:r>
        <w:t>Тема: Принципы построения устройств телемеханики</w:t>
      </w:r>
    </w:p>
    <w:p w:rsidR="002261EB" w:rsidRDefault="00C91DD3" w:rsidP="00C91DD3">
      <w:r w:rsidRPr="00C91DD3">
        <w:t>https://yadi.sk/i/jmcRAJRMc0brIg</w:t>
      </w:r>
    </w:p>
    <w:p w:rsidR="002261EB" w:rsidRPr="002261EB" w:rsidRDefault="002261EB" w:rsidP="00727878">
      <w:pPr>
        <w:jc w:val="center"/>
      </w:pPr>
      <w:r>
        <w:t>Тема: Включение аппаратуры автоматики в линии связи</w:t>
      </w:r>
    </w:p>
    <w:p w:rsidR="002261EB" w:rsidRDefault="0059102D" w:rsidP="0059102D">
      <w:r w:rsidRPr="0059102D">
        <w:t>https://yadi.sk/i/jmcRAJRMc0brIg</w:t>
      </w:r>
    </w:p>
    <w:p w:rsidR="006B0E05" w:rsidRDefault="006B0E05" w:rsidP="006B0E05">
      <w:pPr>
        <w:jc w:val="center"/>
      </w:pPr>
      <w:r>
        <w:t>Список литературы</w:t>
      </w:r>
    </w:p>
    <w:p w:rsidR="002261EB" w:rsidRDefault="002261EB" w:rsidP="006B0E05">
      <w:pPr>
        <w:jc w:val="center"/>
      </w:pPr>
    </w:p>
    <w:p w:rsidR="00882078" w:rsidRDefault="00882078" w:rsidP="00882078">
      <w:r>
        <w:t xml:space="preserve">1. Наладка устройств электроснабжения напряжением выше 1000 В / Дубинский Г.Н. Левин Л.Г 2-е изд. </w:t>
      </w:r>
      <w:proofErr w:type="spellStart"/>
      <w:r>
        <w:t>перераб</w:t>
      </w:r>
      <w:proofErr w:type="spellEnd"/>
      <w:r>
        <w:t>. доп. М..СОЛОМОН-Пр., 2015 – 538 с.</w:t>
      </w:r>
    </w:p>
    <w:p w:rsidR="00882078" w:rsidRDefault="00882078" w:rsidP="00882078">
      <w:r>
        <w:t xml:space="preserve">2. Релейная защита и автоматика электроэнергетических систем / Э.А. Киреева, С.А </w:t>
      </w:r>
      <w:proofErr w:type="spellStart"/>
      <w:r>
        <w:t>Цырук</w:t>
      </w:r>
      <w:proofErr w:type="spellEnd"/>
      <w:r>
        <w:t xml:space="preserve"> – М: Академия, 2010 – 288 с.</w:t>
      </w:r>
    </w:p>
    <w:p w:rsidR="00882078" w:rsidRDefault="00882078" w:rsidP="00882078">
      <w:r>
        <w:t>3. Автоматика: учеб</w:t>
      </w:r>
      <w:r w:rsidR="007D3848">
        <w:t xml:space="preserve">ник для </w:t>
      </w:r>
      <w:proofErr w:type="spellStart"/>
      <w:r w:rsidR="007D3848">
        <w:t>студ.сред.проф.образования</w:t>
      </w:r>
      <w:proofErr w:type="spellEnd"/>
      <w:r w:rsidR="007D3848">
        <w:t xml:space="preserve"> / В.Ю </w:t>
      </w:r>
      <w:proofErr w:type="spellStart"/>
      <w:r w:rsidR="007D3848">
        <w:t>Шишмарев</w:t>
      </w:r>
      <w:proofErr w:type="spellEnd"/>
      <w:r w:rsidR="007D3848">
        <w:t xml:space="preserve"> </w:t>
      </w:r>
      <w:r w:rsidR="007D3848">
        <w:rPr>
          <w:lang w:val="en-US"/>
        </w:rPr>
        <w:t>M</w:t>
      </w:r>
      <w:r w:rsidR="007D3848" w:rsidRPr="007D3848">
        <w:t xml:space="preserve">: </w:t>
      </w:r>
      <w:r w:rsidR="007D3848">
        <w:t>Академия, 2008 – 288 с.</w:t>
      </w:r>
    </w:p>
    <w:p w:rsidR="007D3848" w:rsidRDefault="007D3848" w:rsidP="00882078">
      <w:r>
        <w:t xml:space="preserve">4. Релейная защита электроэнергетических систем: учебное пособие для вузов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 А.Ф Дьякова М:, МЭИ 2006 – 296 с.</w:t>
      </w:r>
    </w:p>
    <w:p w:rsidR="00882078" w:rsidRDefault="007D3848" w:rsidP="0088207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5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Релейная защита и автоматика элементов систем электроснабжения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промышленных предприятий: учебное пособие / М.А. Мельников –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Томск: Изд-во Томского политехнического университета, 2008 –218 с.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5" w:history="1">
        <w:r w:rsidR="0088207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https://yadi.sk/i/elplYq11O-W3lA</w:t>
        </w:r>
      </w:hyperlink>
    </w:p>
    <w:p w:rsidR="00882078" w:rsidRDefault="00462EE4" w:rsidP="00882078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6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Надежность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технологического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А.М. Климов, К.В.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Брянкин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2-е изд., стер. – Тамбов</w:t>
      </w:r>
      <w:proofErr w:type="gram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Тамб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гос.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ун-та, 2008 – 104 с. – 100 экз. – ISBN 978-5-8265-0750-6.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6" w:history="1">
        <w:r w:rsidR="007D384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https://yadi.sk/i/6sLMDP8m9iohIg</w:t>
        </w:r>
      </w:hyperlink>
    </w:p>
    <w:p w:rsidR="007D3848" w:rsidRDefault="00462EE4" w:rsidP="007D3848">
      <w:pPr>
        <w:shd w:val="clear" w:color="auto" w:fill="FFFFFF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7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КОНЦЕПЦИЯ РАЗВИТИЯ РЕЛЕЙНОЙ ЗАЩИТЫ И АВТОМАТИКИ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ЭЛЕКТРОСЕТЕВОГО КОМПЛЕКСА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: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№1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протоколу Правления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ОАО «</w:t>
      </w:r>
      <w:proofErr w:type="spellStart"/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Россети</w:t>
      </w:r>
      <w:proofErr w:type="spellEnd"/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22.06.2015 № 356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7" w:history="1">
        <w:r w:rsidR="007D384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https://yadi.sk/i/y8UUBb9dGuQHDA</w:t>
        </w:r>
      </w:hyperlink>
    </w:p>
    <w:p w:rsidR="007D3848" w:rsidRDefault="00462EE4" w:rsidP="00882078">
      <w:pPr>
        <w:shd w:val="clear" w:color="auto" w:fill="FFFFFF"/>
        <w:rPr>
          <w:color w:val="000000"/>
          <w:sz w:val="23"/>
          <w:szCs w:val="23"/>
          <w:shd w:val="clear" w:color="auto" w:fill="FFFFFF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8.</w:t>
      </w:r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СТО 59012820.29.020.002-2012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hyperlink r:id="rId8" w:history="1">
        <w:r w:rsidRPr="002A2C32">
          <w:rPr>
            <w:rStyle w:val="a3"/>
            <w:sz w:val="23"/>
            <w:szCs w:val="23"/>
            <w:shd w:val="clear" w:color="auto" w:fill="FFFFFF"/>
          </w:rPr>
          <w:t>https://yadi.sk/i/PrOKL6T5Syt5RQ</w:t>
        </w:r>
      </w:hyperlink>
    </w:p>
    <w:p w:rsidR="00462EE4" w:rsidRPr="00462EE4" w:rsidRDefault="00462EE4" w:rsidP="00462EE4">
      <w:pPr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9. </w:t>
      </w:r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Правила технического обслуживания устройств релейной защиты и </w:t>
      </w:r>
      <w:proofErr w:type="spellStart"/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>электроавтоматики</w:t>
      </w:r>
      <w:proofErr w:type="spellEnd"/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электрических сетей 0,4-35 кВ РД 153-34.3-35.613-00 (утв. РАО "ЕЭС России" 20 декабря 2000 г.) </w:t>
      </w:r>
    </w:p>
    <w:p w:rsidR="00462EE4" w:rsidRPr="00CB72C3" w:rsidRDefault="00CB72C3" w:rsidP="00882078">
      <w:pPr>
        <w:shd w:val="clear" w:color="auto" w:fill="FFFFFF"/>
        <w:rPr>
          <w:color w:val="000000"/>
          <w:sz w:val="23"/>
          <w:szCs w:val="23"/>
          <w:shd w:val="clear" w:color="auto" w:fill="FFFFFF"/>
        </w:rPr>
      </w:pPr>
      <w:r w:rsidRPr="00CB72C3">
        <w:rPr>
          <w:color w:val="000000"/>
          <w:sz w:val="23"/>
          <w:szCs w:val="23"/>
          <w:shd w:val="clear" w:color="auto" w:fill="FFFFFF"/>
        </w:rPr>
        <w:t xml:space="preserve">9. </w:t>
      </w:r>
      <w:hyperlink r:id="rId9" w:history="1">
        <w:r w:rsidRPr="003C3B95">
          <w:rPr>
            <w:rStyle w:val="a3"/>
            <w:sz w:val="23"/>
            <w:szCs w:val="23"/>
            <w:shd w:val="clear" w:color="auto" w:fill="FFFFFF"/>
          </w:rPr>
          <w:t>https://yadi.sk/i/WoBIJcxHPR2JIQ</w:t>
        </w:r>
      </w:hyperlink>
      <w:r w:rsidRPr="00CB72C3">
        <w:rPr>
          <w:color w:val="000000"/>
          <w:sz w:val="23"/>
          <w:szCs w:val="23"/>
          <w:shd w:val="clear" w:color="auto" w:fill="FFFFFF"/>
        </w:rPr>
        <w:t xml:space="preserve"> (</w:t>
      </w:r>
      <w:r>
        <w:rPr>
          <w:color w:val="000000"/>
          <w:sz w:val="23"/>
          <w:szCs w:val="23"/>
          <w:shd w:val="clear" w:color="auto" w:fill="FFFFFF"/>
        </w:rPr>
        <w:t>лекционный материал)</w:t>
      </w:r>
    </w:p>
    <w:p w:rsidR="00BD256F" w:rsidRPr="002207BD" w:rsidRDefault="00BD256F" w:rsidP="00BD256F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462EE4" w:rsidRDefault="00462EE4" w:rsidP="00462EE4">
      <w:r>
        <w:t>Ответы на вопросы выполнить письменно на листах А</w:t>
      </w:r>
      <w:proofErr w:type="gramStart"/>
      <w:r>
        <w:t>4</w:t>
      </w:r>
      <w:proofErr w:type="gramEnd"/>
      <w:r>
        <w:t>, работу сдать в виде четких фотографий листов, отправленных в виде архива в формате «</w:t>
      </w:r>
      <w:r>
        <w:rPr>
          <w:lang w:val="en-US"/>
        </w:rPr>
        <w:t>zip</w:t>
      </w:r>
      <w:r>
        <w:t xml:space="preserve">, </w:t>
      </w:r>
      <w:proofErr w:type="spellStart"/>
      <w:r>
        <w:t>rar</w:t>
      </w:r>
      <w:proofErr w:type="spellEnd"/>
      <w:r>
        <w:t>»</w:t>
      </w:r>
      <w:r w:rsidRPr="002207BD">
        <w:t xml:space="preserve"> </w:t>
      </w:r>
      <w:r>
        <w:rPr>
          <w:lang w:val="en-US"/>
        </w:rPr>
        <w:t>c</w:t>
      </w:r>
      <w:r w:rsidRPr="002207BD">
        <w:t xml:space="preserve"> </w:t>
      </w:r>
      <w:r>
        <w:t>именем (</w:t>
      </w:r>
      <w:r w:rsidRPr="002207BD">
        <w:rPr>
          <w:i/>
        </w:rPr>
        <w:t>Фамилия</w:t>
      </w:r>
      <w:r>
        <w:t>_Э-179_01.03)</w:t>
      </w:r>
      <w:r w:rsidRPr="002207BD">
        <w:t>-</w:t>
      </w:r>
      <w:r>
        <w:t>на электронную почту</w:t>
      </w:r>
      <w:r w:rsidRPr="002207BD">
        <w:t xml:space="preserve"> </w:t>
      </w:r>
      <w:hyperlink r:id="rId10" w:history="1">
        <w:r w:rsidRPr="00995BA1">
          <w:rPr>
            <w:rStyle w:val="a3"/>
            <w:lang w:val="en-US"/>
          </w:rPr>
          <w:t>balfel</w:t>
        </w:r>
        <w:r w:rsidRPr="002207BD">
          <w:rPr>
            <w:rStyle w:val="a3"/>
          </w:rPr>
          <w:t>@</w:t>
        </w:r>
        <w:r w:rsidRPr="00995BA1">
          <w:rPr>
            <w:rStyle w:val="a3"/>
            <w:lang w:val="en-US"/>
          </w:rPr>
          <w:t>ya</w:t>
        </w:r>
        <w:r w:rsidRPr="002207BD">
          <w:rPr>
            <w:rStyle w:val="a3"/>
          </w:rPr>
          <w:t>.</w:t>
        </w:r>
        <w:r w:rsidRPr="00995BA1">
          <w:rPr>
            <w:rStyle w:val="a3"/>
            <w:lang w:val="en-US"/>
          </w:rPr>
          <w:t>ru</w:t>
        </w:r>
      </w:hyperlink>
      <w:r w:rsidRPr="002207BD">
        <w:t xml:space="preserve"> </w:t>
      </w:r>
      <w:r>
        <w:t>до 27.03.2020 включительно.</w:t>
      </w:r>
    </w:p>
    <w:p w:rsidR="00741E5A" w:rsidRDefault="00741E5A" w:rsidP="00462EE4">
      <w:pPr>
        <w:rPr>
          <w:b/>
        </w:rPr>
      </w:pPr>
    </w:p>
    <w:p w:rsidR="00462EE4" w:rsidRDefault="00462EE4" w:rsidP="00462EE4">
      <w:pPr>
        <w:rPr>
          <w:b/>
        </w:rPr>
      </w:pPr>
      <w:bookmarkStart w:id="0" w:name="_GoBack"/>
      <w:bookmarkEnd w:id="0"/>
      <w:r w:rsidRPr="00462EE4">
        <w:rPr>
          <w:b/>
        </w:rPr>
        <w:lastRenderedPageBreak/>
        <w:t xml:space="preserve">Контрольные вопросы: </w:t>
      </w:r>
    </w:p>
    <w:p w:rsidR="0059102D" w:rsidRPr="00741E5A" w:rsidRDefault="00741E5A" w:rsidP="0059102D">
      <w:pPr>
        <w:shd w:val="clear" w:color="auto" w:fill="FFFFFF"/>
        <w:rPr>
          <w:color w:val="000000"/>
          <w:sz w:val="23"/>
          <w:szCs w:val="23"/>
          <w:shd w:val="clear" w:color="auto" w:fill="FFFFFF"/>
        </w:rPr>
      </w:pPr>
      <w:r w:rsidRPr="00741E5A">
        <w:t>1.</w:t>
      </w:r>
      <w:r w:rsidR="0059102D" w:rsidRPr="00741E5A">
        <w:t xml:space="preserve"> </w:t>
      </w:r>
      <w:r w:rsidR="0059102D" w:rsidRPr="00741E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Устройства</w:t>
      </w:r>
      <w:r w:rsidR="0059102D" w:rsidRPr="00741E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9102D" w:rsidRPr="005910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РЗА,</w:t>
      </w:r>
      <w:r w:rsidR="0059102D" w:rsidRPr="00741E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9102D" w:rsidRPr="005910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использующие</w:t>
      </w:r>
      <w:r w:rsidR="0059102D" w:rsidRPr="00741E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9102D" w:rsidRPr="005910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каналы</w:t>
      </w:r>
      <w:r w:rsidR="0059102D" w:rsidRPr="00741E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9102D" w:rsidRPr="005910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связи</w:t>
      </w:r>
      <w:r w:rsidR="0059102D" w:rsidRPr="00741E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9102D" w:rsidRPr="005910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 w:rsidR="0059102D" w:rsidRPr="00741E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9102D" w:rsidRPr="005910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их</w:t>
      </w:r>
      <w:r w:rsidR="0059102D" w:rsidRPr="00741E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59102D" w:rsidRPr="00741E5A">
        <w:rPr>
          <w:rFonts w:ascii="yandex-sans" w:hAnsi="yandex-sans"/>
          <w:color w:val="000000"/>
          <w:sz w:val="23"/>
          <w:szCs w:val="23"/>
          <w:shd w:val="clear" w:color="auto" w:fill="FFFFFF"/>
        </w:rPr>
        <w:t>функционирования,</w:t>
      </w:r>
    </w:p>
    <w:p w:rsidR="0059102D" w:rsidRDefault="0059102D" w:rsidP="0059102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2. </w:t>
      </w:r>
      <w:r w:rsidRPr="005910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системах противоаварийной автоматики ПА каналы связи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используются для</w:t>
      </w:r>
    </w:p>
    <w:p w:rsidR="0059102D" w:rsidRDefault="0059102D" w:rsidP="0059102D">
      <w:pPr>
        <w:shd w:val="clear" w:color="auto" w:fill="FFFFFF"/>
        <w:rPr>
          <w:color w:val="000000"/>
          <w:sz w:val="23"/>
          <w:szCs w:val="23"/>
          <w:shd w:val="clear" w:color="auto" w:fill="FFFFFF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3.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Каналы связи для РЗА организовываются по:</w:t>
      </w:r>
    </w:p>
    <w:p w:rsidR="0059102D" w:rsidRPr="0059102D" w:rsidRDefault="0059102D" w:rsidP="0059102D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shd w:val="clear" w:color="auto" w:fill="FFFFFF"/>
        </w:rPr>
        <w:t xml:space="preserve">4.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Требования к организации каналов ВЧ защит</w:t>
      </w:r>
    </w:p>
    <w:p w:rsidR="00741E5A" w:rsidRPr="00741E5A" w:rsidRDefault="00741E5A" w:rsidP="00741E5A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5. </w:t>
      </w:r>
      <w:r w:rsidRPr="00741E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Общие принципы передачи сигналов РЗ и команд ПА между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41E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цифровыми ПС</w:t>
      </w:r>
    </w:p>
    <w:p w:rsidR="00741E5A" w:rsidRPr="00741E5A" w:rsidRDefault="00741E5A" w:rsidP="00741E5A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6.</w:t>
      </w:r>
      <w:r w:rsidRPr="00741E5A">
        <w:rPr>
          <w:rFonts w:ascii="yandex-sans" w:hAnsi="yandex-sans"/>
          <w:color w:val="000000"/>
          <w:sz w:val="23"/>
          <w:szCs w:val="23"/>
        </w:rPr>
        <w:t xml:space="preserve"> </w:t>
      </w:r>
      <w:r w:rsidRPr="00741E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Требования к каналам для передачи оперативной </w:t>
      </w:r>
      <w:proofErr w:type="spellStart"/>
      <w:r w:rsidRPr="00741E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доаварийной</w:t>
      </w:r>
      <w:proofErr w:type="spellEnd"/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41E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</w:p>
    <w:p w:rsidR="0059102D" w:rsidRPr="0059102D" w:rsidRDefault="0059102D" w:rsidP="0059102D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A2B44" w:rsidRPr="00462EE4" w:rsidRDefault="005A2B44" w:rsidP="00462EE4">
      <w:pPr>
        <w:rPr>
          <w:b/>
        </w:rPr>
      </w:pPr>
    </w:p>
    <w:sectPr w:rsidR="005A2B44" w:rsidRPr="00462EE4" w:rsidSect="00DF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878"/>
    <w:rsid w:val="001625CC"/>
    <w:rsid w:val="002207BD"/>
    <w:rsid w:val="002261EB"/>
    <w:rsid w:val="00231B43"/>
    <w:rsid w:val="002C5E5E"/>
    <w:rsid w:val="0030192D"/>
    <w:rsid w:val="003456F2"/>
    <w:rsid w:val="00351729"/>
    <w:rsid w:val="00462EE4"/>
    <w:rsid w:val="0059102D"/>
    <w:rsid w:val="005A2B44"/>
    <w:rsid w:val="0062184A"/>
    <w:rsid w:val="006B0E05"/>
    <w:rsid w:val="00727878"/>
    <w:rsid w:val="0074045A"/>
    <w:rsid w:val="00741E5A"/>
    <w:rsid w:val="00792672"/>
    <w:rsid w:val="007D3848"/>
    <w:rsid w:val="008110FB"/>
    <w:rsid w:val="00882078"/>
    <w:rsid w:val="00891817"/>
    <w:rsid w:val="008A7238"/>
    <w:rsid w:val="00A34805"/>
    <w:rsid w:val="00A41AE6"/>
    <w:rsid w:val="00BA1A05"/>
    <w:rsid w:val="00BD256F"/>
    <w:rsid w:val="00C33EF1"/>
    <w:rsid w:val="00C91DD3"/>
    <w:rsid w:val="00CA110D"/>
    <w:rsid w:val="00CB72C3"/>
    <w:rsid w:val="00DF3F3B"/>
    <w:rsid w:val="00E43E7A"/>
    <w:rsid w:val="00EF1101"/>
    <w:rsid w:val="00F110AC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B"/>
  </w:style>
  <w:style w:type="paragraph" w:styleId="1">
    <w:name w:val="heading 1"/>
    <w:basedOn w:val="a"/>
    <w:next w:val="a"/>
    <w:link w:val="10"/>
    <w:uiPriority w:val="9"/>
    <w:qFormat/>
    <w:rsid w:val="006B0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FollowedHyperlink"/>
    <w:basedOn w:val="a0"/>
    <w:uiPriority w:val="99"/>
    <w:semiHidden/>
    <w:unhideWhenUsed/>
    <w:rsid w:val="00C91DD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PrOKL6T5Syt5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y8UUBb9dGuQH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6sLMDP8m9ioh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elplYq11O-W3lA" TargetMode="External"/><Relationship Id="rId10" Type="http://schemas.openxmlformats.org/officeDocument/2006/relationships/hyperlink" Target="mailto:balfel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WoBIJcxHPR2J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F4B13DC-0503-43EC-BE3C-661F96AF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2020-03-24T17:17:00Z</dcterms:created>
  <dcterms:modified xsi:type="dcterms:W3CDTF">2020-03-24T17:17:00Z</dcterms:modified>
</cp:coreProperties>
</file>