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D8" w:rsidRPr="00FD2B68" w:rsidRDefault="00066AD8" w:rsidP="00066AD8">
      <w:pPr>
        <w:jc w:val="center"/>
        <w:rPr>
          <w:rFonts w:ascii="Times New Roman" w:hAnsi="Times New Roman" w:cs="Times New Roman"/>
          <w:b/>
          <w:sz w:val="28"/>
          <w:szCs w:val="28"/>
        </w:rPr>
      </w:pPr>
      <w:r w:rsidRPr="00FD2B68">
        <w:rPr>
          <w:rFonts w:ascii="Times New Roman" w:hAnsi="Times New Roman" w:cs="Times New Roman"/>
          <w:b/>
          <w:sz w:val="28"/>
          <w:szCs w:val="28"/>
        </w:rPr>
        <w:t>Министерство образования и науки Республики Татарстан</w:t>
      </w:r>
    </w:p>
    <w:p w:rsidR="00066AD8" w:rsidRPr="00FD2B68" w:rsidRDefault="00066AD8" w:rsidP="00066AD8">
      <w:pPr>
        <w:ind w:left="-709"/>
        <w:jc w:val="center"/>
        <w:rPr>
          <w:rFonts w:ascii="Times New Roman" w:hAnsi="Times New Roman" w:cs="Times New Roman"/>
          <w:b/>
          <w:sz w:val="28"/>
          <w:szCs w:val="28"/>
        </w:rPr>
      </w:pPr>
      <w:r w:rsidRPr="00FD2B68">
        <w:rPr>
          <w:rFonts w:ascii="Times New Roman" w:hAnsi="Times New Roman" w:cs="Times New Roman"/>
          <w:b/>
          <w:sz w:val="28"/>
          <w:szCs w:val="28"/>
        </w:rPr>
        <w:t>Государственное автономное профессиональное образовательное учреждение</w:t>
      </w:r>
    </w:p>
    <w:p w:rsidR="00066AD8" w:rsidRPr="00FD2B68" w:rsidRDefault="00066AD8" w:rsidP="00066AD8">
      <w:pPr>
        <w:jc w:val="center"/>
        <w:rPr>
          <w:rFonts w:ascii="Times New Roman" w:hAnsi="Times New Roman" w:cs="Times New Roman"/>
          <w:b/>
          <w:sz w:val="28"/>
          <w:szCs w:val="28"/>
        </w:rPr>
      </w:pPr>
      <w:r w:rsidRPr="00FD2B68">
        <w:rPr>
          <w:rFonts w:ascii="Times New Roman" w:hAnsi="Times New Roman" w:cs="Times New Roman"/>
          <w:b/>
          <w:sz w:val="28"/>
          <w:szCs w:val="28"/>
        </w:rPr>
        <w:t>«</w:t>
      </w:r>
      <w:proofErr w:type="gramStart"/>
      <w:r w:rsidRPr="00FD2B68">
        <w:rPr>
          <w:rFonts w:ascii="Times New Roman" w:hAnsi="Times New Roman" w:cs="Times New Roman"/>
          <w:b/>
          <w:sz w:val="28"/>
          <w:szCs w:val="28"/>
        </w:rPr>
        <w:t>Казанский</w:t>
      </w:r>
      <w:proofErr w:type="gramEnd"/>
      <w:r w:rsidRPr="00FD2B68">
        <w:rPr>
          <w:rFonts w:ascii="Times New Roman" w:hAnsi="Times New Roman" w:cs="Times New Roman"/>
          <w:b/>
          <w:sz w:val="28"/>
          <w:szCs w:val="28"/>
        </w:rPr>
        <w:t xml:space="preserve">  автотранспортный  техникум им.  А.П. </w:t>
      </w:r>
      <w:proofErr w:type="spellStart"/>
      <w:r w:rsidRPr="00FD2B68">
        <w:rPr>
          <w:rFonts w:ascii="Times New Roman" w:hAnsi="Times New Roman" w:cs="Times New Roman"/>
          <w:b/>
          <w:sz w:val="28"/>
          <w:szCs w:val="28"/>
        </w:rPr>
        <w:t>Обыденнова</w:t>
      </w:r>
      <w:proofErr w:type="spellEnd"/>
      <w:r w:rsidRPr="00FD2B68">
        <w:rPr>
          <w:rFonts w:ascii="Times New Roman" w:hAnsi="Times New Roman" w:cs="Times New Roman"/>
          <w:b/>
          <w:sz w:val="28"/>
          <w:szCs w:val="28"/>
        </w:rPr>
        <w:t>»</w:t>
      </w:r>
    </w:p>
    <w:p w:rsidR="00465150" w:rsidRPr="00745FA9" w:rsidRDefault="00465150" w:rsidP="00066AD8">
      <w:pPr>
        <w:spacing w:after="120" w:line="240" w:lineRule="auto"/>
        <w:jc w:val="center"/>
        <w:textAlignment w:val="baseline"/>
        <w:rPr>
          <w:rFonts w:ascii="inherit" w:eastAsia="Times New Roman" w:hAnsi="inherit" w:cs="Arial"/>
          <w:b/>
          <w:color w:val="000000"/>
          <w:sz w:val="20"/>
          <w:szCs w:val="20"/>
          <w:lang w:eastAsia="ru-RU"/>
        </w:rPr>
      </w:pPr>
    </w:p>
    <w:p w:rsidR="00465150" w:rsidRPr="00FD2B68" w:rsidRDefault="00465150" w:rsidP="007F3D01">
      <w:pPr>
        <w:ind w:left="-567"/>
        <w:jc w:val="right"/>
        <w:rPr>
          <w:rFonts w:ascii="Times New Roman" w:eastAsia="Calibri" w:hAnsi="Times New Roman" w:cs="Times New Roman"/>
          <w:sz w:val="28"/>
          <w:szCs w:val="28"/>
        </w:rPr>
      </w:pPr>
      <w:r w:rsidRPr="00FD2B68">
        <w:rPr>
          <w:rFonts w:ascii="Times New Roman" w:hAnsi="Times New Roman" w:cs="Times New Roman"/>
          <w:bCs/>
          <w:spacing w:val="-12"/>
          <w:sz w:val="28"/>
          <w:szCs w:val="28"/>
        </w:rPr>
        <w:t xml:space="preserve">                                                                              </w:t>
      </w:r>
      <w:r>
        <w:rPr>
          <w:rFonts w:ascii="Times New Roman" w:hAnsi="Times New Roman" w:cs="Times New Roman"/>
          <w:bCs/>
          <w:spacing w:val="-12"/>
          <w:sz w:val="28"/>
          <w:szCs w:val="28"/>
        </w:rPr>
        <w:t xml:space="preserve">                </w:t>
      </w:r>
      <w:r w:rsidRPr="00FD2B68">
        <w:rPr>
          <w:rFonts w:ascii="Times New Roman" w:eastAsia="Calibri" w:hAnsi="Times New Roman" w:cs="Times New Roman"/>
          <w:sz w:val="28"/>
          <w:szCs w:val="28"/>
        </w:rPr>
        <w:t>УТВЕРЖДАЮ</w:t>
      </w:r>
    </w:p>
    <w:p w:rsidR="00465150" w:rsidRPr="00FD2B68" w:rsidRDefault="00465150" w:rsidP="007F3D01">
      <w:pPr>
        <w:spacing w:after="0"/>
        <w:ind w:left="-567"/>
        <w:jc w:val="right"/>
        <w:rPr>
          <w:rFonts w:ascii="Times New Roman" w:eastAsia="Calibri" w:hAnsi="Times New Roman" w:cs="Times New Roman"/>
          <w:sz w:val="28"/>
          <w:szCs w:val="28"/>
        </w:rPr>
      </w:pPr>
      <w:r w:rsidRPr="00FD2B6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D2B68">
        <w:rPr>
          <w:rFonts w:ascii="Times New Roman" w:eastAsia="Calibri" w:hAnsi="Times New Roman" w:cs="Times New Roman"/>
          <w:sz w:val="28"/>
          <w:szCs w:val="28"/>
        </w:rPr>
        <w:t xml:space="preserve"> Директор</w:t>
      </w:r>
    </w:p>
    <w:p w:rsidR="00465150" w:rsidRPr="00FD2B68" w:rsidRDefault="00465150" w:rsidP="007F3D01">
      <w:pPr>
        <w:spacing w:after="0"/>
        <w:ind w:left="-567"/>
        <w:jc w:val="right"/>
        <w:rPr>
          <w:rFonts w:ascii="Times New Roman" w:eastAsia="Calibri" w:hAnsi="Times New Roman" w:cs="Times New Roman"/>
          <w:sz w:val="28"/>
          <w:szCs w:val="28"/>
        </w:rPr>
      </w:pPr>
      <w:r w:rsidRPr="00FD2B68">
        <w:rPr>
          <w:rFonts w:ascii="Times New Roman" w:eastAsia="Calibri" w:hAnsi="Times New Roman" w:cs="Times New Roman"/>
          <w:sz w:val="28"/>
          <w:szCs w:val="28"/>
        </w:rPr>
        <w:t xml:space="preserve">______________ А.З. </w:t>
      </w:r>
      <w:proofErr w:type="spellStart"/>
      <w:r w:rsidRPr="00FD2B68">
        <w:rPr>
          <w:rFonts w:ascii="Times New Roman" w:eastAsia="Calibri" w:hAnsi="Times New Roman" w:cs="Times New Roman"/>
          <w:sz w:val="28"/>
          <w:szCs w:val="28"/>
        </w:rPr>
        <w:t>Имамеев</w:t>
      </w:r>
      <w:proofErr w:type="spellEnd"/>
    </w:p>
    <w:p w:rsidR="00465150" w:rsidRPr="00FD2B68" w:rsidRDefault="00465150" w:rsidP="007F3D01">
      <w:pPr>
        <w:spacing w:after="0"/>
        <w:ind w:left="-567"/>
        <w:jc w:val="right"/>
        <w:rPr>
          <w:rFonts w:ascii="Times New Roman" w:eastAsia="Calibri" w:hAnsi="Times New Roman" w:cs="Times New Roman"/>
          <w:sz w:val="28"/>
          <w:szCs w:val="28"/>
        </w:rPr>
      </w:pPr>
      <w:r w:rsidRPr="00FD2B68">
        <w:rPr>
          <w:rFonts w:ascii="Times New Roman" w:eastAsia="Calibri" w:hAnsi="Times New Roman" w:cs="Times New Roman"/>
          <w:sz w:val="28"/>
          <w:szCs w:val="28"/>
        </w:rPr>
        <w:t>«___» _____________ 20___ г.</w:t>
      </w:r>
    </w:p>
    <w:p w:rsidR="00465150" w:rsidRPr="00FD2B68" w:rsidRDefault="00465150" w:rsidP="00465150">
      <w:pPr>
        <w:autoSpaceDE w:val="0"/>
        <w:autoSpaceDN w:val="0"/>
        <w:adjustRightInd w:val="0"/>
        <w:spacing w:after="0"/>
        <w:rPr>
          <w:rFonts w:ascii="Times New Roman" w:hAnsi="Times New Roman" w:cs="Times New Roman"/>
          <w:b/>
          <w:spacing w:val="-12"/>
          <w:sz w:val="28"/>
          <w:szCs w:val="28"/>
        </w:rPr>
      </w:pPr>
    </w:p>
    <w:p w:rsidR="00465150" w:rsidRPr="00FD2B68" w:rsidRDefault="00465150" w:rsidP="00465150">
      <w:pPr>
        <w:shd w:val="clear" w:color="auto" w:fill="FFFFFF"/>
        <w:spacing w:after="240" w:line="270" w:lineRule="atLeast"/>
        <w:ind w:left="709"/>
        <w:jc w:val="center"/>
        <w:textAlignment w:val="baseline"/>
        <w:outlineLvl w:val="2"/>
        <w:rPr>
          <w:rFonts w:ascii="Times New Roman" w:eastAsia="Times New Roman" w:hAnsi="Times New Roman" w:cs="Times New Roman"/>
          <w:b/>
          <w:color w:val="111111"/>
          <w:sz w:val="28"/>
          <w:szCs w:val="28"/>
          <w:lang w:eastAsia="ru-RU"/>
        </w:rPr>
      </w:pPr>
      <w:r w:rsidRPr="00FD2B68">
        <w:rPr>
          <w:rFonts w:ascii="Times New Roman" w:eastAsia="Times New Roman" w:hAnsi="Times New Roman" w:cs="Times New Roman"/>
          <w:b/>
          <w:color w:val="111111"/>
          <w:sz w:val="28"/>
          <w:szCs w:val="28"/>
          <w:lang w:eastAsia="ru-RU"/>
        </w:rPr>
        <w:t>ДОЛЖНОСТНАЯ ИНСТРУКЦИЯ</w:t>
      </w:r>
    </w:p>
    <w:p w:rsidR="00465150" w:rsidRPr="00FD2B68" w:rsidRDefault="00CE5021" w:rsidP="00465150">
      <w:pPr>
        <w:shd w:val="clear" w:color="auto" w:fill="FFFFFF"/>
        <w:spacing w:after="240" w:line="270" w:lineRule="atLeast"/>
        <w:ind w:left="709"/>
        <w:jc w:val="center"/>
        <w:textAlignment w:val="baseline"/>
        <w:outlineLvl w:val="2"/>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Преподаватель </w:t>
      </w:r>
    </w:p>
    <w:p w:rsidR="001C445B" w:rsidRDefault="00465150"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 xml:space="preserve">   </w:t>
      </w:r>
      <w:r w:rsidRPr="001D5532">
        <w:rPr>
          <w:color w:val="000000"/>
          <w:sz w:val="28"/>
          <w:szCs w:val="28"/>
        </w:rPr>
        <w:t>Настоящая должностная инструкция разработана в соответствии с положениями Трудового кодекса Российской Федерации</w:t>
      </w:r>
      <w:r w:rsidR="004416FB">
        <w:rPr>
          <w:color w:val="000000"/>
          <w:sz w:val="28"/>
          <w:szCs w:val="28"/>
        </w:rPr>
        <w:t>, профессионального стандарта «</w:t>
      </w:r>
      <w:r w:rsidR="00A35162" w:rsidRPr="00A35162">
        <w:rPr>
          <w:color w:val="000000"/>
          <w:sz w:val="28"/>
          <w:szCs w:val="28"/>
        </w:rPr>
        <w:t>Педагог профессионального обучения, профессионального образования и дополнительного профессионального образования</w:t>
      </w:r>
      <w:r w:rsidR="004416FB">
        <w:rPr>
          <w:color w:val="000000"/>
          <w:sz w:val="28"/>
          <w:szCs w:val="28"/>
        </w:rPr>
        <w:t>»</w:t>
      </w:r>
      <w:r w:rsidRPr="001D5532">
        <w:rPr>
          <w:color w:val="000000"/>
          <w:sz w:val="28"/>
          <w:szCs w:val="28"/>
        </w:rPr>
        <w:t xml:space="preserve"> (код</w:t>
      </w:r>
      <w:proofErr w:type="gramStart"/>
      <w:r w:rsidRPr="001D5532">
        <w:rPr>
          <w:color w:val="000000"/>
          <w:sz w:val="28"/>
          <w:szCs w:val="28"/>
        </w:rPr>
        <w:t xml:space="preserve"> </w:t>
      </w:r>
      <w:r>
        <w:rPr>
          <w:color w:val="000000"/>
          <w:sz w:val="28"/>
          <w:szCs w:val="28"/>
        </w:rPr>
        <w:t>А</w:t>
      </w:r>
      <w:proofErr w:type="gramEnd"/>
      <w:r>
        <w:rPr>
          <w:color w:val="000000"/>
          <w:sz w:val="28"/>
          <w:szCs w:val="28"/>
        </w:rPr>
        <w:t xml:space="preserve">,  уровень квалификации - </w:t>
      </w:r>
      <w:r w:rsidR="00A35162">
        <w:rPr>
          <w:color w:val="000000"/>
          <w:sz w:val="28"/>
          <w:szCs w:val="28"/>
        </w:rPr>
        <w:t>6</w:t>
      </w:r>
      <w:r w:rsidRPr="001D5532">
        <w:rPr>
          <w:color w:val="000000"/>
          <w:sz w:val="28"/>
          <w:szCs w:val="28"/>
          <w:shd w:val="clear" w:color="auto" w:fill="FFFFFF"/>
        </w:rPr>
        <w:t>)</w:t>
      </w:r>
      <w:r w:rsidRPr="001D5532">
        <w:rPr>
          <w:color w:val="000000"/>
          <w:sz w:val="28"/>
          <w:szCs w:val="28"/>
        </w:rPr>
        <w:t xml:space="preserve">, утвержденного приказом Министерства труда и социальной защиты Российской Федерации от </w:t>
      </w:r>
      <w:r w:rsidR="00A35162">
        <w:rPr>
          <w:color w:val="000000"/>
          <w:sz w:val="28"/>
          <w:szCs w:val="28"/>
        </w:rPr>
        <w:t>8</w:t>
      </w:r>
      <w:r w:rsidRPr="001D5532">
        <w:rPr>
          <w:color w:val="000000"/>
          <w:sz w:val="28"/>
          <w:szCs w:val="28"/>
        </w:rPr>
        <w:t xml:space="preserve"> </w:t>
      </w:r>
      <w:r w:rsidR="00A35162">
        <w:rPr>
          <w:color w:val="000000"/>
          <w:sz w:val="28"/>
          <w:szCs w:val="28"/>
        </w:rPr>
        <w:t>сентября</w:t>
      </w:r>
      <w:r w:rsidRPr="001D5532">
        <w:rPr>
          <w:color w:val="000000"/>
          <w:sz w:val="28"/>
          <w:szCs w:val="28"/>
        </w:rPr>
        <w:t xml:space="preserve"> 2015 г. № 6</w:t>
      </w:r>
      <w:r w:rsidR="00A35162">
        <w:rPr>
          <w:color w:val="000000"/>
          <w:sz w:val="28"/>
          <w:szCs w:val="28"/>
        </w:rPr>
        <w:t>08</w:t>
      </w:r>
      <w:r w:rsidRPr="001D5532">
        <w:rPr>
          <w:color w:val="000000"/>
          <w:sz w:val="28"/>
          <w:szCs w:val="28"/>
        </w:rPr>
        <w:t>н, и иных нормативных актов, регулирующих трудовые правоотношения в Российской Федерации.</w:t>
      </w:r>
    </w:p>
    <w:p w:rsidR="001C445B" w:rsidRDefault="001C445B" w:rsidP="002B0BB7">
      <w:pPr>
        <w:pStyle w:val="a3"/>
        <w:shd w:val="clear" w:color="auto" w:fill="FFFFFF"/>
        <w:spacing w:before="0" w:beforeAutospacing="0" w:after="0" w:afterAutospacing="0"/>
        <w:ind w:left="-426"/>
        <w:jc w:val="both"/>
        <w:textAlignment w:val="baseline"/>
        <w:rPr>
          <w:color w:val="000000"/>
          <w:sz w:val="28"/>
          <w:szCs w:val="28"/>
        </w:rPr>
      </w:pPr>
    </w:p>
    <w:p w:rsidR="00465150" w:rsidRDefault="00465150" w:rsidP="002B0BB7">
      <w:pPr>
        <w:pStyle w:val="a3"/>
        <w:shd w:val="clear" w:color="auto" w:fill="FFFFFF"/>
        <w:spacing w:before="0" w:beforeAutospacing="0" w:after="0" w:afterAutospacing="0"/>
        <w:ind w:left="-426"/>
        <w:jc w:val="both"/>
        <w:textAlignment w:val="baseline"/>
        <w:rPr>
          <w:b/>
          <w:bCs/>
          <w:color w:val="000000"/>
          <w:sz w:val="28"/>
          <w:szCs w:val="28"/>
          <w:bdr w:val="none" w:sz="0" w:space="0" w:color="auto" w:frame="1"/>
        </w:rPr>
      </w:pPr>
      <w:r w:rsidRPr="00465150">
        <w:rPr>
          <w:b/>
          <w:bCs/>
          <w:color w:val="000000"/>
          <w:sz w:val="28"/>
          <w:szCs w:val="28"/>
          <w:bdr w:val="none" w:sz="0" w:space="0" w:color="auto" w:frame="1"/>
        </w:rPr>
        <w:t>1. Общие положения</w:t>
      </w:r>
    </w:p>
    <w:p w:rsidR="00066AD8" w:rsidRPr="00465150" w:rsidRDefault="00066AD8" w:rsidP="002B0BB7">
      <w:pPr>
        <w:pStyle w:val="a3"/>
        <w:shd w:val="clear" w:color="auto" w:fill="FFFFFF"/>
        <w:spacing w:before="0" w:beforeAutospacing="0" w:after="0" w:afterAutospacing="0"/>
        <w:ind w:left="-426"/>
        <w:jc w:val="both"/>
        <w:textAlignment w:val="baseline"/>
        <w:rPr>
          <w:color w:val="000000"/>
          <w:sz w:val="28"/>
          <w:szCs w:val="28"/>
        </w:rPr>
      </w:pPr>
      <w:r w:rsidRPr="00066AD8">
        <w:rPr>
          <w:color w:val="000000"/>
          <w:sz w:val="28"/>
          <w:szCs w:val="28"/>
        </w:rPr>
        <w:t xml:space="preserve">1.1. Настоящая должностная инструкция определяет трудовые функции, обязанности, права и ответственность </w:t>
      </w:r>
      <w:r>
        <w:rPr>
          <w:color w:val="000000"/>
          <w:sz w:val="28"/>
          <w:szCs w:val="28"/>
        </w:rPr>
        <w:t>преподавателя</w:t>
      </w:r>
      <w:r w:rsidRPr="00066AD8">
        <w:rPr>
          <w:color w:val="000000"/>
          <w:sz w:val="28"/>
          <w:szCs w:val="28"/>
        </w:rPr>
        <w:t>.</w:t>
      </w:r>
    </w:p>
    <w:p w:rsidR="00465150" w:rsidRPr="00465150"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465150" w:rsidRPr="00465150">
        <w:rPr>
          <w:rFonts w:ascii="Times New Roman" w:eastAsia="Times New Roman" w:hAnsi="Times New Roman" w:cs="Times New Roman"/>
          <w:color w:val="000000"/>
          <w:sz w:val="28"/>
          <w:szCs w:val="28"/>
          <w:lang w:eastAsia="ru-RU"/>
        </w:rPr>
        <w:t xml:space="preserve">. На должность </w:t>
      </w:r>
      <w:r w:rsidR="00747472">
        <w:rPr>
          <w:rFonts w:ascii="Times New Roman" w:eastAsia="Times New Roman" w:hAnsi="Times New Roman" w:cs="Times New Roman"/>
          <w:color w:val="000000"/>
          <w:sz w:val="28"/>
          <w:szCs w:val="28"/>
          <w:lang w:eastAsia="ru-RU"/>
        </w:rPr>
        <w:t>преподавателя</w:t>
      </w:r>
      <w:r w:rsidR="00465150" w:rsidRPr="00465150">
        <w:rPr>
          <w:rFonts w:ascii="Times New Roman" w:eastAsia="Times New Roman" w:hAnsi="Times New Roman" w:cs="Times New Roman"/>
          <w:color w:val="000000"/>
          <w:sz w:val="28"/>
          <w:szCs w:val="28"/>
          <w:lang w:eastAsia="ru-RU"/>
        </w:rPr>
        <w:t xml:space="preserve"> принимается лицо:</w:t>
      </w:r>
    </w:p>
    <w:p w:rsidR="00465150" w:rsidRPr="00465150" w:rsidRDefault="00465150"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465150">
        <w:rPr>
          <w:rFonts w:ascii="Times New Roman" w:eastAsia="Times New Roman" w:hAnsi="Times New Roman" w:cs="Times New Roman"/>
          <w:color w:val="000000"/>
          <w:sz w:val="28"/>
          <w:szCs w:val="28"/>
          <w:lang w:eastAsia="ru-RU"/>
        </w:rPr>
        <w:t xml:space="preserve">1) </w:t>
      </w:r>
      <w:r w:rsidR="00747472" w:rsidRPr="00747472">
        <w:rPr>
          <w:rFonts w:ascii="Times New Roman" w:eastAsia="Times New Roman" w:hAnsi="Times New Roman" w:cs="Times New Roman"/>
          <w:color w:val="000000"/>
          <w:sz w:val="28"/>
          <w:szCs w:val="28"/>
          <w:lang w:eastAsia="ru-RU"/>
        </w:rPr>
        <w:t xml:space="preserve">имеющее среднее профессиональное образование - программы подготовки специалистов среднего звена или высшее образование - </w:t>
      </w:r>
      <w:proofErr w:type="spellStart"/>
      <w:r w:rsidR="00747472" w:rsidRPr="00747472">
        <w:rPr>
          <w:rFonts w:ascii="Times New Roman" w:eastAsia="Times New Roman" w:hAnsi="Times New Roman" w:cs="Times New Roman"/>
          <w:color w:val="000000"/>
          <w:sz w:val="28"/>
          <w:szCs w:val="28"/>
          <w:lang w:eastAsia="ru-RU"/>
        </w:rPr>
        <w:t>бакалавриат</w:t>
      </w:r>
      <w:proofErr w:type="spellEnd"/>
      <w:r w:rsidR="00747472" w:rsidRPr="00747472">
        <w:rPr>
          <w:rFonts w:ascii="Times New Roman" w:eastAsia="Times New Roman" w:hAnsi="Times New Roman" w:cs="Times New Roman"/>
          <w:color w:val="000000"/>
          <w:sz w:val="28"/>
          <w:szCs w:val="28"/>
          <w:lang w:eastAsia="ru-RU"/>
        </w:rPr>
        <w:t>, направленность (профиль) которого, как правило, соответствует преподаваемому учебному предмету, курсу, дисциплине (модулю)</w:t>
      </w:r>
      <w:r w:rsidRPr="00465150">
        <w:rPr>
          <w:rFonts w:ascii="Times New Roman" w:eastAsia="Times New Roman" w:hAnsi="Times New Roman" w:cs="Times New Roman"/>
          <w:color w:val="000000"/>
          <w:sz w:val="28"/>
          <w:szCs w:val="28"/>
          <w:lang w:eastAsia="ru-RU"/>
        </w:rPr>
        <w:t>;</w:t>
      </w:r>
    </w:p>
    <w:p w:rsidR="00340F9B" w:rsidRDefault="00465150"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465150">
        <w:rPr>
          <w:rFonts w:ascii="Times New Roman" w:eastAsia="Times New Roman" w:hAnsi="Times New Roman" w:cs="Times New Roman"/>
          <w:color w:val="000000"/>
          <w:sz w:val="28"/>
          <w:szCs w:val="28"/>
          <w:lang w:eastAsia="ru-RU"/>
        </w:rPr>
        <w:t xml:space="preserve">2) имеющее </w:t>
      </w:r>
      <w:r w:rsidR="00747472" w:rsidRPr="00747472">
        <w:rPr>
          <w:rFonts w:ascii="Times New Roman" w:eastAsia="Times New Roman" w:hAnsi="Times New Roman" w:cs="Times New Roman"/>
          <w:color w:val="000000"/>
          <w:sz w:val="28"/>
          <w:szCs w:val="28"/>
          <w:lang w:eastAsia="ru-RU"/>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00747472" w:rsidRPr="00747472">
        <w:rPr>
          <w:rFonts w:ascii="Times New Roman" w:eastAsia="Times New Roman" w:hAnsi="Times New Roman" w:cs="Times New Roman"/>
          <w:color w:val="000000"/>
          <w:sz w:val="28"/>
          <w:szCs w:val="28"/>
          <w:lang w:eastAsia="ru-RU"/>
        </w:rPr>
        <w:t>бакалавриата</w:t>
      </w:r>
      <w:proofErr w:type="spellEnd"/>
      <w:r w:rsidR="00747472" w:rsidRPr="00747472">
        <w:rPr>
          <w:rFonts w:ascii="Times New Roman" w:eastAsia="Times New Roman" w:hAnsi="Times New Roman" w:cs="Times New Roman"/>
          <w:color w:val="000000"/>
          <w:sz w:val="28"/>
          <w:szCs w:val="28"/>
          <w:lang w:eastAsia="ru-RU"/>
        </w:rPr>
        <w:t>) - профессиональная переподготовка, направленность (профиль) которой соответствует преподаваемому учебному предмету, курсу, дисциплине (модулю)</w:t>
      </w:r>
      <w:r w:rsidR="00340F9B">
        <w:rPr>
          <w:rFonts w:ascii="Times New Roman" w:eastAsia="Times New Roman" w:hAnsi="Times New Roman" w:cs="Times New Roman"/>
          <w:color w:val="000000"/>
          <w:sz w:val="28"/>
          <w:szCs w:val="28"/>
          <w:lang w:eastAsia="ru-RU"/>
        </w:rPr>
        <w:t>;</w:t>
      </w:r>
    </w:p>
    <w:p w:rsidR="00806F32" w:rsidRDefault="003F6CCF" w:rsidP="002B0BB7">
      <w:pPr>
        <w:shd w:val="clear" w:color="auto" w:fill="FFFFFF"/>
        <w:spacing w:after="0" w:line="240" w:lineRule="auto"/>
        <w:ind w:left="-426"/>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3) </w:t>
      </w:r>
      <w:r w:rsidR="00806F32">
        <w:rPr>
          <w:rFonts w:ascii="Times New Roman" w:hAnsi="Times New Roman" w:cs="Times New Roman"/>
          <w:color w:val="000000"/>
          <w:sz w:val="28"/>
          <w:szCs w:val="28"/>
          <w:shd w:val="clear" w:color="auto" w:fill="FFFFFF"/>
        </w:rPr>
        <w:t>п</w:t>
      </w:r>
      <w:r w:rsidR="00316DB8" w:rsidRPr="00316DB8">
        <w:rPr>
          <w:rFonts w:ascii="Times New Roman" w:hAnsi="Times New Roman" w:cs="Times New Roman"/>
          <w:color w:val="000000"/>
          <w:sz w:val="28"/>
          <w:szCs w:val="28"/>
          <w:shd w:val="clear" w:color="auto" w:fill="FFFFFF"/>
        </w:rPr>
        <w:t>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r w:rsidR="00806F32">
        <w:rPr>
          <w:rFonts w:ascii="Times New Roman" w:hAnsi="Times New Roman" w:cs="Times New Roman"/>
          <w:color w:val="000000"/>
          <w:sz w:val="28"/>
          <w:szCs w:val="28"/>
          <w:shd w:val="clear" w:color="auto" w:fill="FFFFFF"/>
        </w:rPr>
        <w:t>;</w:t>
      </w:r>
    </w:p>
    <w:p w:rsidR="004416FB" w:rsidRDefault="00806F32" w:rsidP="002B0BB7">
      <w:pPr>
        <w:shd w:val="clear" w:color="auto" w:fill="FFFFFF"/>
        <w:spacing w:after="0" w:line="240" w:lineRule="auto"/>
        <w:ind w:left="-426"/>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16DB8" w:rsidRPr="00316DB8">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д</w:t>
      </w:r>
      <w:r w:rsidRPr="00806F32">
        <w:rPr>
          <w:rFonts w:ascii="Times New Roman" w:hAnsi="Times New Roman" w:cs="Times New Roman"/>
          <w:color w:val="000000"/>
          <w:sz w:val="28"/>
          <w:szCs w:val="28"/>
          <w:shd w:val="clear" w:color="auto" w:fill="FFFFFF"/>
        </w:rPr>
        <w:t>ля преподавания дисциплин (модулей) профессионального учебного цикла программ среднего профессионального образования </w:t>
      </w:r>
      <w:bookmarkStart w:id="0" w:name="l768"/>
      <w:bookmarkEnd w:id="0"/>
      <w:r w:rsidRPr="00806F32">
        <w:rPr>
          <w:rFonts w:ascii="Times New Roman" w:hAnsi="Times New Roman" w:cs="Times New Roman"/>
          <w:color w:val="000000"/>
          <w:sz w:val="28"/>
          <w:szCs w:val="28"/>
          <w:shd w:val="clear" w:color="auto" w:fill="FFFFFF"/>
        </w:rPr>
        <w:t xml:space="preserve">обязательно </w:t>
      </w:r>
      <w:proofErr w:type="gramStart"/>
      <w:r w:rsidRPr="00806F32">
        <w:rPr>
          <w:rFonts w:ascii="Times New Roman" w:hAnsi="Times New Roman" w:cs="Times New Roman"/>
          <w:color w:val="000000"/>
          <w:sz w:val="28"/>
          <w:szCs w:val="28"/>
          <w:shd w:val="clear" w:color="auto" w:fill="FFFFFF"/>
        </w:rPr>
        <w:t>обучение</w:t>
      </w:r>
      <w:proofErr w:type="gramEnd"/>
      <w:r w:rsidRPr="00806F32">
        <w:rPr>
          <w:rFonts w:ascii="Times New Roman" w:hAnsi="Times New Roman" w:cs="Times New Roman"/>
          <w:color w:val="000000"/>
          <w:sz w:val="28"/>
          <w:szCs w:val="28"/>
          <w:shd w:val="clear" w:color="auto" w:fill="FFFFFF"/>
        </w:rPr>
        <w:t xml:space="preserve"> по дополнительным профессиональным программам - программам повышения </w:t>
      </w:r>
      <w:r w:rsidRPr="00806F32">
        <w:rPr>
          <w:rFonts w:ascii="Times New Roman" w:hAnsi="Times New Roman" w:cs="Times New Roman"/>
          <w:color w:val="000000"/>
          <w:sz w:val="28"/>
          <w:szCs w:val="28"/>
          <w:shd w:val="clear" w:color="auto" w:fill="FFFFFF"/>
        </w:rPr>
        <w:lastRenderedPageBreak/>
        <w:t>квалификации, в том числе в форме стажировки в профильных организациях не реже одного раза в три года</w:t>
      </w:r>
      <w:r>
        <w:rPr>
          <w:rFonts w:ascii="Times New Roman" w:hAnsi="Times New Roman" w:cs="Times New Roman"/>
          <w:color w:val="000000"/>
          <w:sz w:val="28"/>
          <w:szCs w:val="28"/>
          <w:shd w:val="clear" w:color="auto" w:fill="FFFFFF"/>
        </w:rPr>
        <w:t xml:space="preserve">. </w:t>
      </w:r>
    </w:p>
    <w:p w:rsidR="00DF0D4D" w:rsidRPr="00316DB8" w:rsidRDefault="00806F32"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П</w:t>
      </w:r>
      <w:r w:rsidRPr="00806F32">
        <w:rPr>
          <w:rFonts w:ascii="Times New Roman" w:hAnsi="Times New Roman" w:cs="Times New Roman"/>
          <w:color w:val="000000"/>
          <w:sz w:val="28"/>
          <w:szCs w:val="28"/>
          <w:shd w:val="clear" w:color="auto" w:fill="FFFFFF"/>
        </w:rPr>
        <w:t>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cs="Times New Roman"/>
          <w:color w:val="000000"/>
          <w:sz w:val="28"/>
          <w:szCs w:val="28"/>
          <w:shd w:val="clear" w:color="auto" w:fill="FFFFFF"/>
        </w:rPr>
        <w:t>.</w:t>
      </w:r>
      <w:r w:rsidRPr="00806F32">
        <w:rPr>
          <w:rFonts w:ascii="Times New Roman" w:hAnsi="Times New Roman" w:cs="Times New Roman"/>
          <w:color w:val="000000"/>
          <w:sz w:val="28"/>
          <w:szCs w:val="28"/>
          <w:shd w:val="clear" w:color="auto" w:fill="FFFFFF"/>
        </w:rPr>
        <w:t> </w:t>
      </w:r>
    </w:p>
    <w:p w:rsidR="00465150" w:rsidRPr="00465150" w:rsidRDefault="00ED2FE6"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F0D4D">
        <w:rPr>
          <w:rFonts w:ascii="Times New Roman" w:eastAsia="Times New Roman" w:hAnsi="Times New Roman" w:cs="Times New Roman"/>
          <w:color w:val="000000"/>
          <w:sz w:val="28"/>
          <w:szCs w:val="28"/>
          <w:lang w:eastAsia="ru-RU"/>
        </w:rPr>
        <w:t xml:space="preserve">) </w:t>
      </w:r>
      <w:proofErr w:type="gramStart"/>
      <w:r w:rsidR="00DF0D4D">
        <w:rPr>
          <w:rFonts w:ascii="Times New Roman" w:eastAsia="Times New Roman" w:hAnsi="Times New Roman" w:cs="Times New Roman"/>
          <w:color w:val="000000"/>
          <w:sz w:val="28"/>
          <w:szCs w:val="28"/>
          <w:lang w:eastAsia="ru-RU"/>
        </w:rPr>
        <w:t>имеюще</w:t>
      </w:r>
      <w:r w:rsidR="00682C92">
        <w:rPr>
          <w:rFonts w:ascii="Times New Roman" w:eastAsia="Times New Roman" w:hAnsi="Times New Roman" w:cs="Times New Roman"/>
          <w:color w:val="000000"/>
          <w:sz w:val="28"/>
          <w:szCs w:val="28"/>
          <w:lang w:eastAsia="ru-RU"/>
        </w:rPr>
        <w:t>е</w:t>
      </w:r>
      <w:proofErr w:type="gramEnd"/>
      <w:r w:rsidR="00DF0D4D">
        <w:rPr>
          <w:rFonts w:ascii="Times New Roman" w:eastAsia="Times New Roman" w:hAnsi="Times New Roman" w:cs="Times New Roman"/>
          <w:color w:val="000000"/>
          <w:sz w:val="28"/>
          <w:szCs w:val="28"/>
          <w:lang w:eastAsia="ru-RU"/>
        </w:rPr>
        <w:t xml:space="preserve"> опыт работы в области профессиональной деятельности, осваиваемой обучающимися и</w:t>
      </w:r>
      <w:r w:rsidR="00066AD8">
        <w:rPr>
          <w:rFonts w:ascii="Times New Roman" w:eastAsia="Times New Roman" w:hAnsi="Times New Roman" w:cs="Times New Roman"/>
          <w:color w:val="000000"/>
          <w:sz w:val="28"/>
          <w:szCs w:val="28"/>
          <w:lang w:eastAsia="ru-RU"/>
        </w:rPr>
        <w:t xml:space="preserve"> </w:t>
      </w:r>
      <w:r w:rsidR="00DF0D4D">
        <w:rPr>
          <w:rFonts w:ascii="Times New Roman" w:eastAsia="Times New Roman" w:hAnsi="Times New Roman" w:cs="Times New Roman"/>
          <w:color w:val="000000"/>
          <w:sz w:val="28"/>
          <w:szCs w:val="28"/>
          <w:lang w:eastAsia="ru-RU"/>
        </w:rPr>
        <w:t>(или) соответствующей преподаваемому учебному предмету, курсу, дисциплине (модулю) для преподавания по професс</w:t>
      </w:r>
      <w:r w:rsidR="006F709A">
        <w:rPr>
          <w:rFonts w:ascii="Times New Roman" w:eastAsia="Times New Roman" w:hAnsi="Times New Roman" w:cs="Times New Roman"/>
          <w:color w:val="000000"/>
          <w:sz w:val="28"/>
          <w:szCs w:val="28"/>
          <w:lang w:eastAsia="ru-RU"/>
        </w:rPr>
        <w:t>ио</w:t>
      </w:r>
      <w:r w:rsidR="00DF0D4D">
        <w:rPr>
          <w:rFonts w:ascii="Times New Roman" w:eastAsia="Times New Roman" w:hAnsi="Times New Roman" w:cs="Times New Roman"/>
          <w:color w:val="000000"/>
          <w:sz w:val="28"/>
          <w:szCs w:val="28"/>
          <w:lang w:eastAsia="ru-RU"/>
        </w:rPr>
        <w:t>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r w:rsidR="003F6CCF" w:rsidRPr="003F6CCF">
        <w:rPr>
          <w:rFonts w:ascii="Times New Roman" w:eastAsia="Times New Roman" w:hAnsi="Times New Roman" w:cs="Times New Roman"/>
          <w:color w:val="000000"/>
          <w:sz w:val="28"/>
          <w:szCs w:val="28"/>
          <w:lang w:eastAsia="ru-RU"/>
        </w:rPr>
        <w:t>.</w:t>
      </w:r>
    </w:p>
    <w:p w:rsidR="00321682" w:rsidRPr="002C28EA"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21682">
        <w:rPr>
          <w:rFonts w:ascii="Times New Roman" w:eastAsia="Times New Roman" w:hAnsi="Times New Roman" w:cs="Times New Roman"/>
          <w:color w:val="000000"/>
          <w:sz w:val="28"/>
          <w:szCs w:val="28"/>
          <w:lang w:eastAsia="ru-RU"/>
        </w:rPr>
        <w:t xml:space="preserve">. </w:t>
      </w:r>
      <w:r w:rsidR="00321682" w:rsidRPr="002C28EA">
        <w:rPr>
          <w:rFonts w:ascii="Times New Roman" w:eastAsia="Times New Roman" w:hAnsi="Times New Roman" w:cs="Times New Roman"/>
          <w:color w:val="000000"/>
          <w:sz w:val="28"/>
          <w:szCs w:val="28"/>
          <w:lang w:eastAsia="ru-RU"/>
        </w:rPr>
        <w:t>К работе</w:t>
      </w:r>
      <w:r>
        <w:rPr>
          <w:rFonts w:ascii="Times New Roman" w:eastAsia="Times New Roman" w:hAnsi="Times New Roman" w:cs="Times New Roman"/>
          <w:color w:val="000000"/>
          <w:sz w:val="28"/>
          <w:szCs w:val="28"/>
          <w:lang w:eastAsia="ru-RU"/>
        </w:rPr>
        <w:t xml:space="preserve"> преподавателя </w:t>
      </w:r>
      <w:r w:rsidR="00321682" w:rsidRPr="002C28EA">
        <w:rPr>
          <w:rFonts w:ascii="Times New Roman" w:eastAsia="Times New Roman" w:hAnsi="Times New Roman" w:cs="Times New Roman"/>
          <w:color w:val="000000"/>
          <w:sz w:val="28"/>
          <w:szCs w:val="28"/>
          <w:lang w:eastAsia="ru-RU"/>
        </w:rPr>
        <w:t>допускается лицо:</w:t>
      </w:r>
    </w:p>
    <w:p w:rsidR="00321682" w:rsidRPr="002C28EA" w:rsidRDefault="00321682"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2C28EA">
        <w:rPr>
          <w:rFonts w:ascii="Times New Roman" w:eastAsia="Times New Roman" w:hAnsi="Times New Roman" w:cs="Times New Roman"/>
          <w:color w:val="000000"/>
          <w:sz w:val="28"/>
          <w:szCs w:val="28"/>
          <w:lang w:eastAsia="ru-RU"/>
        </w:rPr>
        <w:t>1) не имеющее ограничений на занятие педагогической деятельностью, установленных законодательством Российской Федерации;</w:t>
      </w:r>
    </w:p>
    <w:p w:rsidR="00321682" w:rsidRPr="002C28EA" w:rsidRDefault="00321682"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2C28EA">
        <w:rPr>
          <w:rFonts w:ascii="Times New Roman" w:eastAsia="Times New Roman" w:hAnsi="Times New Roman" w:cs="Times New Roman"/>
          <w:color w:val="000000"/>
          <w:sz w:val="28"/>
          <w:szCs w:val="28"/>
          <w:lang w:eastAsia="ru-RU"/>
        </w:rPr>
        <w:t>2) прошедшее обязательные предварительные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321682" w:rsidRDefault="00321682"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2C28EA">
        <w:rPr>
          <w:rFonts w:ascii="Times New Roman" w:eastAsia="Times New Roman" w:hAnsi="Times New Roman" w:cs="Times New Roman"/>
          <w:color w:val="000000"/>
          <w:sz w:val="28"/>
          <w:szCs w:val="28"/>
          <w:lang w:eastAsia="ru-RU"/>
        </w:rPr>
        <w:t>3) прошедшее в установленном законодательством Российской Федерации порядке аттестацию на соответствие занимаемой должности.</w:t>
      </w:r>
    </w:p>
    <w:p w:rsidR="00465150" w:rsidRPr="00465150" w:rsidRDefault="00465150"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465150">
        <w:rPr>
          <w:rFonts w:ascii="Times New Roman" w:eastAsia="Times New Roman" w:hAnsi="Times New Roman" w:cs="Times New Roman"/>
          <w:color w:val="000000"/>
          <w:sz w:val="28"/>
          <w:szCs w:val="28"/>
          <w:lang w:eastAsia="ru-RU"/>
        </w:rPr>
        <w:t>1.</w:t>
      </w:r>
      <w:r w:rsidR="00066AD8">
        <w:rPr>
          <w:rFonts w:ascii="Times New Roman" w:eastAsia="Times New Roman" w:hAnsi="Times New Roman" w:cs="Times New Roman"/>
          <w:color w:val="000000"/>
          <w:sz w:val="28"/>
          <w:szCs w:val="28"/>
          <w:lang w:eastAsia="ru-RU"/>
        </w:rPr>
        <w:t>4</w:t>
      </w:r>
      <w:r w:rsidRPr="00465150">
        <w:rPr>
          <w:rFonts w:ascii="Times New Roman" w:eastAsia="Times New Roman" w:hAnsi="Times New Roman" w:cs="Times New Roman"/>
          <w:color w:val="000000"/>
          <w:sz w:val="28"/>
          <w:szCs w:val="28"/>
          <w:lang w:eastAsia="ru-RU"/>
        </w:rPr>
        <w:t xml:space="preserve">. </w:t>
      </w:r>
      <w:r w:rsidR="00175079">
        <w:rPr>
          <w:rFonts w:ascii="Times New Roman" w:eastAsia="Times New Roman" w:hAnsi="Times New Roman" w:cs="Times New Roman"/>
          <w:color w:val="000000"/>
          <w:sz w:val="28"/>
          <w:szCs w:val="28"/>
          <w:lang w:eastAsia="ru-RU"/>
        </w:rPr>
        <w:t>Преподаватель</w:t>
      </w:r>
      <w:r w:rsidRPr="00465150">
        <w:rPr>
          <w:rFonts w:ascii="Times New Roman" w:eastAsia="Times New Roman" w:hAnsi="Times New Roman" w:cs="Times New Roman"/>
          <w:color w:val="000000"/>
          <w:sz w:val="28"/>
          <w:szCs w:val="28"/>
          <w:lang w:eastAsia="ru-RU"/>
        </w:rPr>
        <w:t xml:space="preserve"> должен знать:</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p w:rsidR="005565BE"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преподаваемую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требования </w:t>
      </w:r>
      <w:r w:rsidR="005565BE" w:rsidRPr="005565BE">
        <w:rPr>
          <w:rFonts w:ascii="Times New Roman" w:hAnsi="Times New Roman" w:cs="Times New Roman"/>
          <w:color w:val="000000"/>
          <w:sz w:val="28"/>
          <w:szCs w:val="28"/>
          <w:shd w:val="clear" w:color="auto" w:fill="FFFFFF"/>
        </w:rPr>
        <w:t>федерального государственного образовательного</w:t>
      </w:r>
      <w:r w:rsidR="005565BE" w:rsidRPr="005565BE">
        <w:rPr>
          <w:rStyle w:val="apple-converted-space"/>
          <w:rFonts w:ascii="Times New Roman" w:hAnsi="Times New Roman" w:cs="Times New Roman"/>
          <w:color w:val="000000"/>
          <w:sz w:val="28"/>
          <w:szCs w:val="28"/>
          <w:shd w:val="clear" w:color="auto" w:fill="FFFFFF"/>
        </w:rPr>
        <w:t> </w:t>
      </w:r>
      <w:bookmarkStart w:id="1" w:name="l1269"/>
      <w:bookmarkEnd w:id="1"/>
      <w:r w:rsidR="005565BE" w:rsidRPr="005565BE">
        <w:rPr>
          <w:rFonts w:ascii="Times New Roman" w:hAnsi="Times New Roman" w:cs="Times New Roman"/>
          <w:color w:val="000000"/>
          <w:sz w:val="28"/>
          <w:szCs w:val="28"/>
          <w:shd w:val="clear" w:color="auto" w:fill="FFFFFF"/>
        </w:rPr>
        <w:t>стандарта</w:t>
      </w:r>
      <w:r w:rsidR="005565BE">
        <w:rPr>
          <w:rFonts w:eastAsia="Times New Roman"/>
          <w:lang w:eastAsia="ru-RU"/>
        </w:rPr>
        <w:t xml:space="preserve"> </w:t>
      </w:r>
      <w:r w:rsidR="005565BE">
        <w:rPr>
          <w:rFonts w:ascii="Times New Roman" w:eastAsia="Times New Roman" w:hAnsi="Times New Roman" w:cs="Times New Roman"/>
          <w:sz w:val="28"/>
          <w:szCs w:val="28"/>
          <w:lang w:eastAsia="ru-RU"/>
        </w:rPr>
        <w:t xml:space="preserve">(далее - ФГОС) среднего профессионального образования (далее - </w:t>
      </w:r>
      <w:r w:rsidR="00175079" w:rsidRPr="00175079">
        <w:rPr>
          <w:rFonts w:ascii="Times New Roman" w:eastAsia="Times New Roman" w:hAnsi="Times New Roman" w:cs="Times New Roman"/>
          <w:color w:val="000000"/>
          <w:sz w:val="28"/>
          <w:szCs w:val="28"/>
          <w:lang w:eastAsia="ru-RU"/>
        </w:rPr>
        <w:t xml:space="preserve">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00175079" w:rsidRPr="00175079">
        <w:rPr>
          <w:rFonts w:ascii="Times New Roman" w:eastAsia="Times New Roman" w:hAnsi="Times New Roman" w:cs="Times New Roman"/>
          <w:color w:val="000000"/>
          <w:sz w:val="28"/>
          <w:szCs w:val="28"/>
          <w:lang w:eastAsia="ru-RU"/>
        </w:rPr>
        <w:t xml:space="preserve"> роль преподаваемого учебного предмета, курса, дисциплины (модуля) в основной профессиональной образовательной программе (</w:t>
      </w:r>
      <w:r w:rsidR="005565BE">
        <w:rPr>
          <w:rFonts w:ascii="Times New Roman" w:eastAsia="Times New Roman" w:hAnsi="Times New Roman" w:cs="Times New Roman"/>
          <w:color w:val="000000"/>
          <w:sz w:val="28"/>
          <w:szCs w:val="28"/>
          <w:lang w:eastAsia="ru-RU"/>
        </w:rPr>
        <w:t xml:space="preserve">далее - </w:t>
      </w:r>
      <w:r w:rsidR="00175079" w:rsidRPr="00175079">
        <w:rPr>
          <w:rFonts w:ascii="Times New Roman" w:eastAsia="Times New Roman" w:hAnsi="Times New Roman" w:cs="Times New Roman"/>
          <w:color w:val="000000"/>
          <w:sz w:val="28"/>
          <w:szCs w:val="28"/>
          <w:lang w:eastAsia="ru-RU"/>
        </w:rPr>
        <w:t xml:space="preserve">ОПОП) СПО и (или) </w:t>
      </w:r>
      <w:r w:rsidR="009870D9">
        <w:rPr>
          <w:rFonts w:ascii="Times New Roman" w:hAnsi="Times New Roman" w:cs="Times New Roman"/>
          <w:color w:val="000000"/>
          <w:sz w:val="28"/>
          <w:szCs w:val="28"/>
          <w:shd w:val="clear" w:color="auto" w:fill="FFFFFF"/>
        </w:rPr>
        <w:t xml:space="preserve">дополнительной </w:t>
      </w:r>
      <w:r w:rsidR="000D602E" w:rsidRPr="000D602E">
        <w:rPr>
          <w:rFonts w:ascii="Times New Roman" w:hAnsi="Times New Roman" w:cs="Times New Roman"/>
          <w:color w:val="000000"/>
          <w:sz w:val="28"/>
          <w:szCs w:val="28"/>
          <w:shd w:val="clear" w:color="auto" w:fill="FFFFFF"/>
        </w:rPr>
        <w:t xml:space="preserve"> профессиональн</w:t>
      </w:r>
      <w:r w:rsidR="009870D9">
        <w:rPr>
          <w:rFonts w:ascii="Times New Roman" w:hAnsi="Times New Roman" w:cs="Times New Roman"/>
          <w:color w:val="000000"/>
          <w:sz w:val="28"/>
          <w:szCs w:val="28"/>
          <w:shd w:val="clear" w:color="auto" w:fill="FFFFFF"/>
        </w:rPr>
        <w:t>ой  программе</w:t>
      </w:r>
      <w:r w:rsidR="000D602E" w:rsidRPr="000D602E">
        <w:rPr>
          <w:rFonts w:ascii="Times New Roman" w:hAnsi="Times New Roman" w:cs="Times New Roman"/>
          <w:color w:val="000000"/>
          <w:sz w:val="28"/>
          <w:szCs w:val="28"/>
          <w:shd w:val="clear" w:color="auto" w:fill="FFFFFF"/>
        </w:rPr>
        <w:t xml:space="preserve"> (далее –</w:t>
      </w:r>
      <w:r w:rsidR="000D602E">
        <w:rPr>
          <w:color w:val="000000"/>
          <w:shd w:val="clear" w:color="auto" w:fill="FFFFFF"/>
        </w:rPr>
        <w:t xml:space="preserve"> </w:t>
      </w:r>
      <w:r w:rsidR="00175079" w:rsidRPr="00175079">
        <w:rPr>
          <w:rFonts w:ascii="Times New Roman" w:eastAsia="Times New Roman" w:hAnsi="Times New Roman" w:cs="Times New Roman"/>
          <w:color w:val="000000"/>
          <w:sz w:val="28"/>
          <w:szCs w:val="28"/>
          <w:lang w:eastAsia="ru-RU"/>
        </w:rPr>
        <w:t>ДПП</w:t>
      </w:r>
      <w:r w:rsidR="000D602E">
        <w:rPr>
          <w:rFonts w:ascii="Times New Roman" w:eastAsia="Times New Roman" w:hAnsi="Times New Roman" w:cs="Times New Roman"/>
          <w:color w:val="000000"/>
          <w:sz w:val="28"/>
          <w:szCs w:val="28"/>
          <w:lang w:eastAsia="ru-RU"/>
        </w:rPr>
        <w:t>)</w:t>
      </w:r>
      <w:r w:rsidR="00175079" w:rsidRPr="00175079">
        <w:rPr>
          <w:rFonts w:ascii="Times New Roman" w:eastAsia="Times New Roman" w:hAnsi="Times New Roman" w:cs="Times New Roman"/>
          <w:color w:val="000000"/>
          <w:sz w:val="28"/>
          <w:szCs w:val="28"/>
          <w:lang w:eastAsia="ru-RU"/>
        </w:rPr>
        <w:t>, и (или) образовательной программе профессионального обучения;</w:t>
      </w:r>
      <w:proofErr w:type="gramEnd"/>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методологию, теоретические основы и технологию научно-исследовательской и проектной деятельности (для преподавания по программам СПО и ДПП);</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научно-методические основы организации учебно-профессиональной, проектной, исследовательской и иной деятельности </w:t>
      </w:r>
      <w:proofErr w:type="gramStart"/>
      <w:r w:rsidR="00175079" w:rsidRPr="00175079">
        <w:rPr>
          <w:rFonts w:ascii="Times New Roman" w:eastAsia="Times New Roman" w:hAnsi="Times New Roman" w:cs="Times New Roman"/>
          <w:color w:val="000000"/>
          <w:sz w:val="28"/>
          <w:szCs w:val="28"/>
          <w:lang w:eastAsia="ru-RU"/>
        </w:rPr>
        <w:t>обучающихся</w:t>
      </w:r>
      <w:proofErr w:type="gramEnd"/>
      <w:r w:rsidR="00175079" w:rsidRPr="00175079">
        <w:rPr>
          <w:rFonts w:ascii="Times New Roman" w:eastAsia="Times New Roman" w:hAnsi="Times New Roman" w:cs="Times New Roman"/>
          <w:color w:val="000000"/>
          <w:sz w:val="28"/>
          <w:szCs w:val="28"/>
          <w:lang w:eastAsia="ru-RU"/>
        </w:rPr>
        <w:t>;</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требования к оформлению проектных и исследовательских работ, отчетов о практике (для преподавания по программам СПО и ДПП);</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 </w:t>
      </w:r>
      <w:r w:rsidR="00175079" w:rsidRPr="00175079">
        <w:rPr>
          <w:rFonts w:ascii="Times New Roman" w:eastAsia="Times New Roman" w:hAnsi="Times New Roman" w:cs="Times New Roman"/>
          <w:color w:val="000000"/>
          <w:sz w:val="28"/>
          <w:szCs w:val="28"/>
          <w:lang w:eastAsia="ru-RU"/>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современные образовательные технологии профессионального образования (профессионального обучения);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требования охраны труда при проведении учебных занятий в организации, осуществляющей образовательную деятельность, и вне организации;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основы эффективного педагогического общения, законы риторики и требования к публичному выступлению;</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цели и задачи деятельности по сопровождению профессионального самоопределения </w:t>
      </w:r>
      <w:proofErr w:type="gramStart"/>
      <w:r w:rsidR="00175079" w:rsidRPr="00175079">
        <w:rPr>
          <w:rFonts w:ascii="Times New Roman" w:eastAsia="Times New Roman" w:hAnsi="Times New Roman" w:cs="Times New Roman"/>
          <w:color w:val="000000"/>
          <w:sz w:val="28"/>
          <w:szCs w:val="28"/>
          <w:lang w:eastAsia="ru-RU"/>
        </w:rPr>
        <w:t>обучающихся</w:t>
      </w:r>
      <w:proofErr w:type="gramEnd"/>
      <w:r w:rsidR="00175079" w:rsidRPr="00175079">
        <w:rPr>
          <w:rFonts w:ascii="Times New Roman" w:eastAsia="Times New Roman" w:hAnsi="Times New Roman" w:cs="Times New Roman"/>
          <w:color w:val="000000"/>
          <w:sz w:val="28"/>
          <w:szCs w:val="28"/>
          <w:lang w:eastAsia="ru-RU"/>
        </w:rPr>
        <w:t xml:space="preserve"> по программам СПО и (или) ДПП;</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основы психологии труда, стадии профессионального развития;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00175079" w:rsidRPr="00175079">
        <w:rPr>
          <w:rFonts w:ascii="Times New Roman" w:eastAsia="Times New Roman" w:hAnsi="Times New Roman" w:cs="Times New Roman"/>
          <w:color w:val="000000"/>
          <w:sz w:val="28"/>
          <w:szCs w:val="28"/>
          <w:lang w:eastAsia="ru-RU"/>
        </w:rPr>
        <w:t>обучающихся</w:t>
      </w:r>
      <w:proofErr w:type="gramEnd"/>
      <w:r w:rsidR="00175079" w:rsidRPr="00175079">
        <w:rPr>
          <w:rFonts w:ascii="Times New Roman" w:eastAsia="Times New Roman" w:hAnsi="Times New Roman" w:cs="Times New Roman"/>
          <w:color w:val="000000"/>
          <w:sz w:val="28"/>
          <w:szCs w:val="28"/>
          <w:lang w:eastAsia="ru-RU"/>
        </w:rPr>
        <w:t>;</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меры ответственности педагогических работников за жизнь и здоровье обучающихся, находящихся под их руководством;</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w:t>
      </w:r>
      <w:proofErr w:type="gramStart"/>
      <w:r w:rsidR="00175079" w:rsidRPr="00175079">
        <w:rPr>
          <w:rFonts w:ascii="Times New Roman" w:eastAsia="Times New Roman" w:hAnsi="Times New Roman" w:cs="Times New Roman"/>
          <w:color w:val="000000"/>
          <w:sz w:val="28"/>
          <w:szCs w:val="28"/>
          <w:lang w:eastAsia="ru-RU"/>
        </w:rPr>
        <w:t>обучающихся</w:t>
      </w:r>
      <w:proofErr w:type="gramEnd"/>
      <w:r w:rsidR="00175079" w:rsidRPr="00175079">
        <w:rPr>
          <w:rFonts w:ascii="Times New Roman" w:eastAsia="Times New Roman" w:hAnsi="Times New Roman" w:cs="Times New Roman"/>
          <w:color w:val="000000"/>
          <w:sz w:val="28"/>
          <w:szCs w:val="28"/>
          <w:lang w:eastAsia="ru-RU"/>
        </w:rPr>
        <w:t xml:space="preserve"> по программам СПО и (или) профессионального обучения, и (или) ДПП;</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 </w:t>
      </w:r>
      <w:r w:rsidR="00175079" w:rsidRPr="00175079">
        <w:rPr>
          <w:rFonts w:ascii="Times New Roman" w:eastAsia="Times New Roman" w:hAnsi="Times New Roman" w:cs="Times New Roman"/>
          <w:color w:val="000000"/>
          <w:sz w:val="28"/>
          <w:szCs w:val="28"/>
          <w:lang w:eastAsia="ru-RU"/>
        </w:rPr>
        <w:t xml:space="preserve"> отечественный и зарубежный опыт, современные подходы к контролю и оценке результатов профессионального образования и профессионального обучения;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методику разработки и применения контрольно-измерительных и контрольно-оценочных средств, интерпретации результатов контроля и оценивания;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нормы педагогической этики, приемы педагогической поддержки обучающихся при проведении контрольно-оценочных мероприятий;</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методологические и методические основы современного профессионального образования, ДПО и (или) профессионального обучения;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теорию и практику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законодательство Российской Федерации об образовании и о персональных данных;</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00175079" w:rsidRPr="00175079">
        <w:rPr>
          <w:rFonts w:ascii="Times New Roman" w:eastAsia="Times New Roman" w:hAnsi="Times New Roman" w:cs="Times New Roman"/>
          <w:color w:val="000000"/>
          <w:sz w:val="28"/>
          <w:szCs w:val="28"/>
          <w:lang w:eastAsia="ru-RU"/>
        </w:rPr>
        <w:t xml:space="preserve"> 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roofErr w:type="gramEnd"/>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роль преподаваемого учебного предмета, курса, дисциплины (модуля) в ОПОП СПО, образовательной программе профессионального обучения и (или) ДПП;</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требования к современным учебникам, учебным и учебно-методическим пособиям, электронным образовательным ресурсам и иным методическим материалам;</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основные источники и методы поиска информации, необходимой для разработки программно-методического обеспечения;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возрастные особенности </w:t>
      </w:r>
      <w:proofErr w:type="gramStart"/>
      <w:r w:rsidR="00175079" w:rsidRPr="00175079">
        <w:rPr>
          <w:rFonts w:ascii="Times New Roman" w:eastAsia="Times New Roman" w:hAnsi="Times New Roman" w:cs="Times New Roman"/>
          <w:color w:val="000000"/>
          <w:sz w:val="28"/>
          <w:szCs w:val="28"/>
          <w:lang w:eastAsia="ru-RU"/>
        </w:rPr>
        <w:t>обучающихся</w:t>
      </w:r>
      <w:proofErr w:type="gramEnd"/>
      <w:r w:rsidR="00175079" w:rsidRPr="00175079">
        <w:rPr>
          <w:rFonts w:ascii="Times New Roman" w:eastAsia="Times New Roman" w:hAnsi="Times New Roman" w:cs="Times New Roman"/>
          <w:color w:val="000000"/>
          <w:sz w:val="28"/>
          <w:szCs w:val="28"/>
          <w:lang w:eastAsia="ru-RU"/>
        </w:rPr>
        <w:t>, стадии профессионального развития;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особенности обучения (профессионального образования) </w:t>
      </w:r>
      <w:proofErr w:type="gramStart"/>
      <w:r w:rsidR="00175079" w:rsidRPr="00175079">
        <w:rPr>
          <w:rFonts w:ascii="Times New Roman" w:eastAsia="Times New Roman" w:hAnsi="Times New Roman" w:cs="Times New Roman"/>
          <w:color w:val="000000"/>
          <w:sz w:val="28"/>
          <w:szCs w:val="28"/>
          <w:lang w:eastAsia="ru-RU"/>
        </w:rPr>
        <w:t>одаренных</w:t>
      </w:r>
      <w:proofErr w:type="gramEnd"/>
      <w:r w:rsidR="00175079" w:rsidRPr="00175079">
        <w:rPr>
          <w:rFonts w:ascii="Times New Roman" w:eastAsia="Times New Roman" w:hAnsi="Times New Roman" w:cs="Times New Roman"/>
          <w:color w:val="000000"/>
          <w:sz w:val="28"/>
          <w:szCs w:val="28"/>
          <w:lang w:eastAsia="ru-RU"/>
        </w:rPr>
        <w:t xml:space="preserve"> обучающихся и обучающихся с проблемами в развитии и трудностями в обучении, вопросы индивидуализации обучения;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 </w:t>
      </w:r>
      <w:r w:rsidR="00175079" w:rsidRPr="00175079">
        <w:rPr>
          <w:rFonts w:ascii="Times New Roman" w:eastAsia="Times New Roman" w:hAnsi="Times New Roman" w:cs="Times New Roman"/>
          <w:color w:val="000000"/>
          <w:sz w:val="28"/>
          <w:szCs w:val="28"/>
          <w:lang w:eastAsia="ru-RU"/>
        </w:rPr>
        <w:t xml:space="preserve"> 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уровня;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современные образовательные технологии профессионального образования (профессионального обучения);</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5079" w:rsidRPr="00175079">
        <w:rPr>
          <w:rFonts w:ascii="Times New Roman" w:eastAsia="Times New Roman" w:hAnsi="Times New Roman" w:cs="Times New Roman"/>
          <w:color w:val="000000"/>
          <w:sz w:val="28"/>
          <w:szCs w:val="28"/>
          <w:lang w:eastAsia="ru-RU"/>
        </w:rPr>
        <w:t xml:space="preserve"> меры ответственности педагогических работников за жизнь и здоровье обучающихся, находящихся под их руководством;</w:t>
      </w:r>
    </w:p>
    <w:p w:rsidR="00175079" w:rsidRPr="00175079"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возможности использования информационно-коммуникационных технологий для ведения документации;</w:t>
      </w:r>
    </w:p>
    <w:p w:rsidR="00D55460" w:rsidRDefault="00066AD8"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175079" w:rsidRPr="00175079">
        <w:rPr>
          <w:rFonts w:ascii="Times New Roman" w:eastAsia="Times New Roman" w:hAnsi="Times New Roman" w:cs="Times New Roman"/>
          <w:color w:val="000000"/>
          <w:sz w:val="28"/>
          <w:szCs w:val="28"/>
          <w:lang w:eastAsia="ru-RU"/>
        </w:rPr>
        <w:t xml:space="preserve"> 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w:t>
      </w:r>
      <w:r w:rsidR="00333640">
        <w:rPr>
          <w:rFonts w:ascii="Times New Roman" w:eastAsia="Times New Roman" w:hAnsi="Times New Roman" w:cs="Times New Roman"/>
          <w:color w:val="000000"/>
          <w:sz w:val="28"/>
          <w:szCs w:val="28"/>
          <w:lang w:eastAsia="ru-RU"/>
        </w:rPr>
        <w:t>ным должностным лицам.</w:t>
      </w:r>
    </w:p>
    <w:p w:rsidR="00D55460" w:rsidRPr="00D55460" w:rsidRDefault="00D55460" w:rsidP="002B0BB7">
      <w:pPr>
        <w:shd w:val="clear" w:color="auto" w:fill="FFFFFF"/>
        <w:spacing w:after="0" w:line="240" w:lineRule="auto"/>
        <w:ind w:left="-426"/>
        <w:jc w:val="both"/>
        <w:textAlignment w:val="baseline"/>
        <w:rPr>
          <w:rFonts w:ascii="Times New Roman" w:hAnsi="Times New Roman" w:cs="Times New Roman"/>
          <w:color w:val="000000"/>
          <w:sz w:val="28"/>
          <w:szCs w:val="28"/>
        </w:rPr>
      </w:pPr>
      <w:r w:rsidRPr="00D55460">
        <w:rPr>
          <w:rFonts w:ascii="Times New Roman" w:hAnsi="Times New Roman" w:cs="Times New Roman"/>
          <w:color w:val="000000"/>
          <w:sz w:val="28"/>
          <w:szCs w:val="28"/>
        </w:rPr>
        <w:t xml:space="preserve">1.5. В своей работе сотрудник руководствуется должностной инструкцией </w:t>
      </w:r>
      <w:r>
        <w:rPr>
          <w:rFonts w:ascii="Times New Roman" w:hAnsi="Times New Roman" w:cs="Times New Roman"/>
          <w:color w:val="000000"/>
          <w:sz w:val="28"/>
          <w:szCs w:val="28"/>
        </w:rPr>
        <w:t>преподавателя</w:t>
      </w:r>
      <w:r w:rsidRPr="00D55460">
        <w:rPr>
          <w:rFonts w:ascii="Times New Roman" w:hAnsi="Times New Roman" w:cs="Times New Roman"/>
          <w:color w:val="000000"/>
          <w:sz w:val="28"/>
          <w:szCs w:val="28"/>
        </w:rPr>
        <w:t xml:space="preserve">, </w:t>
      </w:r>
      <w:r w:rsidR="00ED2FE6" w:rsidRPr="00ED2FE6">
        <w:rPr>
          <w:rFonts w:ascii="Times New Roman" w:hAnsi="Times New Roman" w:cs="Times New Roman"/>
          <w:color w:val="000000"/>
          <w:sz w:val="28"/>
          <w:szCs w:val="28"/>
        </w:rPr>
        <w:t>общими правилами и нормами охраны труда, правилами пожарной безопасности</w:t>
      </w:r>
      <w:r w:rsidRPr="00D55460">
        <w:rPr>
          <w:rFonts w:ascii="Times New Roman" w:hAnsi="Times New Roman" w:cs="Times New Roman"/>
          <w:color w:val="000000"/>
          <w:sz w:val="28"/>
          <w:szCs w:val="28"/>
        </w:rPr>
        <w:t>, также Уставом техникума, Правилами внутреннего трудового распорядка, локальными нормативными актами, приказами и распоряжениями руководства техникума.</w:t>
      </w:r>
    </w:p>
    <w:p w:rsidR="00D55460" w:rsidRDefault="00D55460" w:rsidP="002B0BB7">
      <w:pPr>
        <w:pStyle w:val="a3"/>
        <w:shd w:val="clear" w:color="auto" w:fill="FFFFFF"/>
        <w:spacing w:before="0" w:beforeAutospacing="0" w:after="0" w:afterAutospacing="0"/>
        <w:ind w:left="-426"/>
        <w:jc w:val="both"/>
        <w:textAlignment w:val="baseline"/>
        <w:rPr>
          <w:color w:val="000000"/>
          <w:sz w:val="28"/>
          <w:szCs w:val="28"/>
        </w:rPr>
      </w:pPr>
      <w:r w:rsidRPr="00D55460">
        <w:rPr>
          <w:color w:val="000000"/>
          <w:sz w:val="28"/>
          <w:szCs w:val="28"/>
        </w:rPr>
        <w:t>1.6. Решение о назначении на должность и об освобождении от должности принимает директор по представлению непосредственного руководителя.</w:t>
      </w:r>
    </w:p>
    <w:p w:rsidR="00465150" w:rsidRDefault="00D55460"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1.7</w:t>
      </w:r>
      <w:r w:rsidR="00465150" w:rsidRPr="00465150">
        <w:rPr>
          <w:color w:val="000000"/>
          <w:sz w:val="28"/>
          <w:szCs w:val="28"/>
        </w:rPr>
        <w:t xml:space="preserve">. </w:t>
      </w:r>
      <w:r w:rsidR="00DA4BA7">
        <w:rPr>
          <w:color w:val="000000"/>
          <w:sz w:val="28"/>
          <w:szCs w:val="28"/>
        </w:rPr>
        <w:t>Преподаватель</w:t>
      </w:r>
      <w:r w:rsidR="00465150" w:rsidRPr="00465150">
        <w:rPr>
          <w:color w:val="000000"/>
          <w:sz w:val="28"/>
          <w:szCs w:val="28"/>
        </w:rPr>
        <w:t xml:space="preserve"> подчиняется непосредственно </w:t>
      </w:r>
      <w:r w:rsidR="00DA4BA7">
        <w:rPr>
          <w:color w:val="000000"/>
          <w:sz w:val="28"/>
          <w:szCs w:val="28"/>
        </w:rPr>
        <w:t>за</w:t>
      </w:r>
      <w:r w:rsidR="00C40DBB">
        <w:rPr>
          <w:color w:val="000000"/>
          <w:sz w:val="28"/>
          <w:szCs w:val="28"/>
        </w:rPr>
        <w:t>местителю директора по учебно</w:t>
      </w:r>
      <w:r w:rsidR="009F36A0">
        <w:rPr>
          <w:color w:val="000000"/>
          <w:sz w:val="28"/>
          <w:szCs w:val="28"/>
        </w:rPr>
        <w:t>-методической</w:t>
      </w:r>
      <w:r w:rsidR="00C40DBB">
        <w:rPr>
          <w:color w:val="000000"/>
          <w:sz w:val="28"/>
          <w:szCs w:val="28"/>
        </w:rPr>
        <w:t xml:space="preserve"> </w:t>
      </w:r>
      <w:r w:rsidR="00DA4BA7">
        <w:rPr>
          <w:color w:val="000000"/>
          <w:sz w:val="28"/>
          <w:szCs w:val="28"/>
        </w:rPr>
        <w:t>работе</w:t>
      </w:r>
      <w:r w:rsidR="00465150">
        <w:rPr>
          <w:color w:val="000000"/>
          <w:sz w:val="28"/>
          <w:szCs w:val="28"/>
        </w:rPr>
        <w:t>.</w:t>
      </w:r>
    </w:p>
    <w:p w:rsidR="00C40DBB" w:rsidRPr="00465150" w:rsidRDefault="00962077"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1.8</w:t>
      </w:r>
      <w:r w:rsidR="00C40DBB" w:rsidRPr="00C40DBB">
        <w:rPr>
          <w:color w:val="000000"/>
          <w:sz w:val="28"/>
          <w:szCs w:val="28"/>
        </w:rPr>
        <w:t>. На время отсутствия работника (отпуск, болезнь и пр.) его обязанности исполняет лицо, назначенное в установленном порядке.</w:t>
      </w:r>
    </w:p>
    <w:p w:rsidR="00E75AB2" w:rsidRDefault="00E75AB2" w:rsidP="002B0BB7">
      <w:pPr>
        <w:pStyle w:val="a3"/>
        <w:shd w:val="clear" w:color="auto" w:fill="FFFFFF"/>
        <w:spacing w:before="0" w:beforeAutospacing="0" w:after="0" w:afterAutospacing="0"/>
        <w:ind w:left="-426"/>
        <w:jc w:val="both"/>
        <w:textAlignment w:val="baseline"/>
        <w:rPr>
          <w:rStyle w:val="a4"/>
          <w:color w:val="000000"/>
          <w:sz w:val="28"/>
          <w:szCs w:val="28"/>
          <w:bdr w:val="none" w:sz="0" w:space="0" w:color="auto" w:frame="1"/>
        </w:rPr>
      </w:pP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rStyle w:val="a4"/>
          <w:color w:val="000000"/>
          <w:sz w:val="28"/>
          <w:szCs w:val="28"/>
          <w:bdr w:val="none" w:sz="0" w:space="0" w:color="auto" w:frame="1"/>
        </w:rPr>
        <w:t>2. Трудовые функции</w:t>
      </w: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 xml:space="preserve">2.1. </w:t>
      </w:r>
      <w:r w:rsidR="00480F50">
        <w:rPr>
          <w:color w:val="000000"/>
          <w:sz w:val="28"/>
          <w:szCs w:val="28"/>
        </w:rPr>
        <w:t>Преподавание по программам профессионального обучения, СПО и ДПП, ориентированным на соответс</w:t>
      </w:r>
      <w:r w:rsidR="009B3D92">
        <w:rPr>
          <w:color w:val="000000"/>
          <w:sz w:val="28"/>
          <w:szCs w:val="28"/>
        </w:rPr>
        <w:t>т</w:t>
      </w:r>
      <w:r w:rsidR="00480F50">
        <w:rPr>
          <w:color w:val="000000"/>
          <w:sz w:val="28"/>
          <w:szCs w:val="28"/>
        </w:rPr>
        <w:t>вующий уровень квалификации</w:t>
      </w:r>
      <w:r w:rsidRPr="00465150">
        <w:rPr>
          <w:color w:val="000000"/>
          <w:sz w:val="28"/>
          <w:szCs w:val="28"/>
        </w:rPr>
        <w:t>:</w:t>
      </w: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 xml:space="preserve">1) </w:t>
      </w:r>
      <w:r w:rsidR="00460467" w:rsidRPr="00460467">
        <w:rPr>
          <w:color w:val="000000"/>
          <w:sz w:val="28"/>
          <w:szCs w:val="28"/>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r w:rsidRPr="00465150">
        <w:rPr>
          <w:color w:val="000000"/>
          <w:sz w:val="28"/>
          <w:szCs w:val="28"/>
        </w:rPr>
        <w:t>;</w:t>
      </w: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 xml:space="preserve">2) </w:t>
      </w:r>
      <w:r w:rsidR="00460467" w:rsidRPr="00460467">
        <w:rPr>
          <w:color w:val="000000"/>
          <w:sz w:val="28"/>
          <w:szCs w:val="28"/>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r w:rsidRPr="00465150">
        <w:rPr>
          <w:color w:val="000000"/>
          <w:sz w:val="28"/>
          <w:szCs w:val="28"/>
        </w:rPr>
        <w:t>;</w:t>
      </w: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 xml:space="preserve">3) </w:t>
      </w:r>
      <w:r w:rsidR="00460467" w:rsidRPr="00460467">
        <w:rPr>
          <w:color w:val="000000"/>
          <w:sz w:val="28"/>
          <w:szCs w:val="28"/>
        </w:rPr>
        <w:t>разработка программно-методического обеспечения учебных предметов, курсов, дисциплин (модулей) программ профессионального обучения, СПО и (или) ДПП</w:t>
      </w:r>
      <w:r w:rsidRPr="00465150">
        <w:rPr>
          <w:color w:val="000000"/>
          <w:sz w:val="28"/>
          <w:szCs w:val="28"/>
        </w:rPr>
        <w:t>.</w:t>
      </w:r>
    </w:p>
    <w:p w:rsidR="00C00B83" w:rsidRDefault="00C00B83" w:rsidP="002B0BB7">
      <w:pPr>
        <w:pStyle w:val="a3"/>
        <w:shd w:val="clear" w:color="auto" w:fill="FFFFFF"/>
        <w:spacing w:before="0" w:beforeAutospacing="0" w:after="0" w:afterAutospacing="0"/>
        <w:ind w:left="-426"/>
        <w:jc w:val="both"/>
        <w:textAlignment w:val="baseline"/>
        <w:rPr>
          <w:rStyle w:val="a4"/>
          <w:color w:val="000000"/>
          <w:sz w:val="28"/>
          <w:szCs w:val="28"/>
          <w:bdr w:val="none" w:sz="0" w:space="0" w:color="auto" w:frame="1"/>
        </w:rPr>
      </w:pP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rStyle w:val="a4"/>
          <w:color w:val="000000"/>
          <w:sz w:val="28"/>
          <w:szCs w:val="28"/>
          <w:bdr w:val="none" w:sz="0" w:space="0" w:color="auto" w:frame="1"/>
        </w:rPr>
        <w:t xml:space="preserve">3. </w:t>
      </w:r>
      <w:r w:rsidR="00933445" w:rsidRPr="00933445">
        <w:rPr>
          <w:b/>
          <w:bCs/>
          <w:color w:val="000000"/>
          <w:sz w:val="28"/>
          <w:szCs w:val="28"/>
          <w:bdr w:val="none" w:sz="0" w:space="0" w:color="auto" w:frame="1"/>
        </w:rPr>
        <w:t>Должностные обязанности, а также необходимые умения для их выполнения</w:t>
      </w:r>
    </w:p>
    <w:p w:rsidR="00465150" w:rsidRPr="00465150" w:rsidRDefault="002B73DA"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Преподаватель</w:t>
      </w:r>
      <w:r w:rsidR="00465150" w:rsidRPr="00465150">
        <w:rPr>
          <w:color w:val="000000"/>
          <w:sz w:val="28"/>
          <w:szCs w:val="28"/>
        </w:rPr>
        <w:t xml:space="preserve"> исполняет следующие обязанности:</w:t>
      </w: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3.</w:t>
      </w:r>
      <w:r w:rsidR="00933445">
        <w:rPr>
          <w:color w:val="000000"/>
          <w:sz w:val="28"/>
          <w:szCs w:val="28"/>
        </w:rPr>
        <w:t>1</w:t>
      </w:r>
      <w:proofErr w:type="gramStart"/>
      <w:r w:rsidRPr="00465150">
        <w:rPr>
          <w:color w:val="000000"/>
          <w:sz w:val="28"/>
          <w:szCs w:val="28"/>
        </w:rPr>
        <w:t xml:space="preserve"> В</w:t>
      </w:r>
      <w:proofErr w:type="gramEnd"/>
      <w:r w:rsidRPr="00465150">
        <w:rPr>
          <w:color w:val="000000"/>
          <w:sz w:val="28"/>
          <w:szCs w:val="28"/>
        </w:rPr>
        <w:t xml:space="preserve"> рамках трудовой функции, указанной в </w:t>
      </w:r>
      <w:proofErr w:type="spellStart"/>
      <w:r w:rsidRPr="00465150">
        <w:rPr>
          <w:color w:val="000000"/>
          <w:sz w:val="28"/>
          <w:szCs w:val="28"/>
        </w:rPr>
        <w:t>пп</w:t>
      </w:r>
      <w:proofErr w:type="spellEnd"/>
      <w:r w:rsidRPr="00465150">
        <w:rPr>
          <w:color w:val="000000"/>
          <w:sz w:val="28"/>
          <w:szCs w:val="28"/>
        </w:rPr>
        <w:t>. 1 п. 2.1 настоящей должностной инструкции:</w:t>
      </w:r>
    </w:p>
    <w:p w:rsidR="002B73DA" w:rsidRPr="002B73DA" w:rsidRDefault="002B73DA"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lastRenderedPageBreak/>
        <w:t>1) проводит</w:t>
      </w:r>
      <w:r w:rsidRPr="002B73DA">
        <w:rPr>
          <w:color w:val="000000"/>
          <w:sz w:val="28"/>
          <w:szCs w:val="28"/>
        </w:rPr>
        <w:t xml:space="preserve"> учебны</w:t>
      </w:r>
      <w:r>
        <w:rPr>
          <w:color w:val="000000"/>
          <w:sz w:val="28"/>
          <w:szCs w:val="28"/>
        </w:rPr>
        <w:t>е</w:t>
      </w:r>
      <w:r w:rsidRPr="002B73DA">
        <w:rPr>
          <w:color w:val="000000"/>
          <w:sz w:val="28"/>
          <w:szCs w:val="28"/>
        </w:rPr>
        <w:t xml:space="preserve"> заняти</w:t>
      </w:r>
      <w:r>
        <w:rPr>
          <w:color w:val="000000"/>
          <w:sz w:val="28"/>
          <w:szCs w:val="28"/>
        </w:rPr>
        <w:t>я</w:t>
      </w:r>
      <w:r w:rsidRPr="002B73DA">
        <w:rPr>
          <w:color w:val="000000"/>
          <w:sz w:val="28"/>
          <w:szCs w:val="28"/>
        </w:rPr>
        <w:t xml:space="preserve"> по учебным предметам, курсам, дисциплинам (модулям) образовательной программы.</w:t>
      </w:r>
    </w:p>
    <w:p w:rsidR="002B73DA" w:rsidRPr="002B73DA" w:rsidRDefault="002B73DA"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2)</w:t>
      </w:r>
      <w:r w:rsidRPr="002B73DA">
        <w:rPr>
          <w:color w:val="000000"/>
          <w:sz w:val="28"/>
          <w:szCs w:val="28"/>
        </w:rPr>
        <w:t xml:space="preserve"> </w:t>
      </w:r>
      <w:r>
        <w:rPr>
          <w:color w:val="000000"/>
          <w:sz w:val="28"/>
          <w:szCs w:val="28"/>
        </w:rPr>
        <w:t xml:space="preserve">осуществляет </w:t>
      </w:r>
      <w:r w:rsidRPr="002B73DA">
        <w:rPr>
          <w:color w:val="000000"/>
          <w:sz w:val="28"/>
          <w:szCs w:val="28"/>
        </w:rPr>
        <w:t>организаци</w:t>
      </w:r>
      <w:r>
        <w:rPr>
          <w:color w:val="000000"/>
          <w:sz w:val="28"/>
          <w:szCs w:val="28"/>
        </w:rPr>
        <w:t>ю</w:t>
      </w:r>
      <w:r w:rsidRPr="002B73DA">
        <w:rPr>
          <w:color w:val="000000"/>
          <w:sz w:val="28"/>
          <w:szCs w:val="28"/>
        </w:rPr>
        <w:t xml:space="preserve"> самостоятельной работы </w:t>
      </w:r>
      <w:proofErr w:type="gramStart"/>
      <w:r w:rsidRPr="002B73DA">
        <w:rPr>
          <w:color w:val="000000"/>
          <w:sz w:val="28"/>
          <w:szCs w:val="28"/>
        </w:rPr>
        <w:t>обучающихся</w:t>
      </w:r>
      <w:proofErr w:type="gramEnd"/>
      <w:r w:rsidRPr="002B73DA">
        <w:rPr>
          <w:color w:val="000000"/>
          <w:sz w:val="28"/>
          <w:szCs w:val="28"/>
        </w:rPr>
        <w:t xml:space="preserve"> по учебным предметам, курсам, дисциплинам (модулям) образовательной программы.</w:t>
      </w:r>
    </w:p>
    <w:p w:rsidR="002B73DA" w:rsidRPr="002B73DA" w:rsidRDefault="002B73DA" w:rsidP="002B0BB7">
      <w:pPr>
        <w:pStyle w:val="a3"/>
        <w:shd w:val="clear" w:color="auto" w:fill="FFFFFF"/>
        <w:spacing w:before="0" w:beforeAutospacing="0" w:after="0" w:afterAutospacing="0"/>
        <w:ind w:left="-426"/>
        <w:jc w:val="both"/>
        <w:textAlignment w:val="baseline"/>
        <w:rPr>
          <w:color w:val="000000"/>
          <w:sz w:val="28"/>
          <w:szCs w:val="28"/>
        </w:rPr>
      </w:pPr>
      <w:r w:rsidRPr="002B73DA">
        <w:rPr>
          <w:color w:val="000000"/>
          <w:sz w:val="28"/>
          <w:szCs w:val="28"/>
        </w:rPr>
        <w:t>3</w:t>
      </w:r>
      <w:r>
        <w:rPr>
          <w:color w:val="000000"/>
          <w:sz w:val="28"/>
          <w:szCs w:val="28"/>
        </w:rPr>
        <w:t xml:space="preserve">) осуществляет </w:t>
      </w:r>
      <w:r w:rsidRPr="002B73DA">
        <w:rPr>
          <w:color w:val="000000"/>
          <w:sz w:val="28"/>
          <w:szCs w:val="28"/>
        </w:rPr>
        <w:t xml:space="preserve">руководство учебно-профессиональной, проектной, исследовательской и иной деятельностью </w:t>
      </w:r>
      <w:proofErr w:type="gramStart"/>
      <w:r w:rsidRPr="002B73DA">
        <w:rPr>
          <w:color w:val="000000"/>
          <w:sz w:val="28"/>
          <w:szCs w:val="28"/>
        </w:rPr>
        <w:t>обучающихся</w:t>
      </w:r>
      <w:proofErr w:type="gramEnd"/>
      <w:r w:rsidRPr="002B73DA">
        <w:rPr>
          <w:color w:val="000000"/>
          <w:sz w:val="28"/>
          <w:szCs w:val="28"/>
        </w:rPr>
        <w:t xml:space="preserve"> по программам СПО и (или) ДПП, в том числе подготовкой выпускной квалификационной работы (если она предусмотрена).</w:t>
      </w:r>
    </w:p>
    <w:p w:rsidR="002B73DA" w:rsidRPr="002B73DA" w:rsidRDefault="002B73DA" w:rsidP="002B0BB7">
      <w:pPr>
        <w:pStyle w:val="a3"/>
        <w:shd w:val="clear" w:color="auto" w:fill="FFFFFF"/>
        <w:spacing w:before="0" w:beforeAutospacing="0" w:after="0" w:afterAutospacing="0"/>
        <w:ind w:left="-426"/>
        <w:jc w:val="both"/>
        <w:textAlignment w:val="baseline"/>
        <w:rPr>
          <w:color w:val="000000"/>
          <w:sz w:val="28"/>
          <w:szCs w:val="28"/>
        </w:rPr>
      </w:pPr>
      <w:r w:rsidRPr="002B73DA">
        <w:rPr>
          <w:color w:val="000000"/>
          <w:sz w:val="28"/>
          <w:szCs w:val="28"/>
        </w:rPr>
        <w:t>4</w:t>
      </w:r>
      <w:r>
        <w:rPr>
          <w:color w:val="000000"/>
          <w:sz w:val="28"/>
          <w:szCs w:val="28"/>
        </w:rPr>
        <w:t>)</w:t>
      </w:r>
      <w:r w:rsidRPr="002B73DA">
        <w:rPr>
          <w:color w:val="000000"/>
          <w:sz w:val="28"/>
          <w:szCs w:val="28"/>
        </w:rPr>
        <w:t xml:space="preserve"> консультир</w:t>
      </w:r>
      <w:r>
        <w:rPr>
          <w:color w:val="000000"/>
          <w:sz w:val="28"/>
          <w:szCs w:val="28"/>
        </w:rPr>
        <w:t>ует</w:t>
      </w:r>
      <w:r w:rsidRPr="002B73DA">
        <w:rPr>
          <w:color w:val="000000"/>
          <w:sz w:val="28"/>
          <w:szCs w:val="28"/>
        </w:rPr>
        <w:t xml:space="preserve">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2B73DA" w:rsidRPr="002B73DA" w:rsidRDefault="002B73DA" w:rsidP="002B0BB7">
      <w:pPr>
        <w:pStyle w:val="a3"/>
        <w:shd w:val="clear" w:color="auto" w:fill="FFFFFF"/>
        <w:spacing w:before="0" w:beforeAutospacing="0" w:after="0" w:afterAutospacing="0"/>
        <w:ind w:left="-426"/>
        <w:jc w:val="both"/>
        <w:textAlignment w:val="baseline"/>
        <w:rPr>
          <w:color w:val="000000"/>
          <w:sz w:val="28"/>
          <w:szCs w:val="28"/>
        </w:rPr>
      </w:pPr>
      <w:r w:rsidRPr="002B73DA">
        <w:rPr>
          <w:color w:val="000000"/>
          <w:sz w:val="28"/>
          <w:szCs w:val="28"/>
        </w:rPr>
        <w:t>5</w:t>
      </w:r>
      <w:r>
        <w:rPr>
          <w:color w:val="000000"/>
          <w:sz w:val="28"/>
          <w:szCs w:val="28"/>
        </w:rPr>
        <w:t>)</w:t>
      </w:r>
      <w:r w:rsidRPr="002B73DA">
        <w:rPr>
          <w:color w:val="000000"/>
          <w:sz w:val="28"/>
          <w:szCs w:val="28"/>
        </w:rPr>
        <w:t xml:space="preserve"> </w:t>
      </w:r>
      <w:r>
        <w:rPr>
          <w:color w:val="000000"/>
          <w:sz w:val="28"/>
          <w:szCs w:val="28"/>
        </w:rPr>
        <w:t xml:space="preserve">осуществляет </w:t>
      </w:r>
      <w:r w:rsidRPr="002B73DA">
        <w:rPr>
          <w:color w:val="000000"/>
          <w:sz w:val="28"/>
          <w:szCs w:val="28"/>
        </w:rPr>
        <w:t>текущий контроль, оценк</w:t>
      </w:r>
      <w:r>
        <w:rPr>
          <w:color w:val="000000"/>
          <w:sz w:val="28"/>
          <w:szCs w:val="28"/>
        </w:rPr>
        <w:t>у</w:t>
      </w:r>
      <w:r w:rsidRPr="002B73DA">
        <w:rPr>
          <w:color w:val="000000"/>
          <w:sz w:val="28"/>
          <w:szCs w:val="28"/>
        </w:rPr>
        <w:t xml:space="preserve"> динамики подготовленности и </w:t>
      </w:r>
      <w:proofErr w:type="gramStart"/>
      <w:r w:rsidRPr="002B73DA">
        <w:rPr>
          <w:color w:val="000000"/>
          <w:sz w:val="28"/>
          <w:szCs w:val="28"/>
        </w:rPr>
        <w:t>мотивации</w:t>
      </w:r>
      <w:proofErr w:type="gramEnd"/>
      <w:r w:rsidRPr="002B73DA">
        <w:rPr>
          <w:color w:val="000000"/>
          <w:sz w:val="28"/>
          <w:szCs w:val="28"/>
        </w:rPr>
        <w:t xml:space="preserve"> обучающихся в процессе изучения учебного предмета, курса, дисциплины (модуля).</w:t>
      </w:r>
    </w:p>
    <w:p w:rsidR="00465150" w:rsidRPr="00465150" w:rsidRDefault="002B73DA" w:rsidP="002B0BB7">
      <w:pPr>
        <w:pStyle w:val="a3"/>
        <w:shd w:val="clear" w:color="auto" w:fill="FFFFFF"/>
        <w:spacing w:before="0" w:beforeAutospacing="0" w:after="0" w:afterAutospacing="0"/>
        <w:ind w:left="-426"/>
        <w:jc w:val="both"/>
        <w:textAlignment w:val="baseline"/>
        <w:rPr>
          <w:color w:val="000000"/>
          <w:sz w:val="28"/>
          <w:szCs w:val="28"/>
        </w:rPr>
      </w:pPr>
      <w:r w:rsidRPr="002B73DA">
        <w:rPr>
          <w:color w:val="000000"/>
          <w:sz w:val="28"/>
          <w:szCs w:val="28"/>
        </w:rPr>
        <w:t>6</w:t>
      </w:r>
      <w:r>
        <w:rPr>
          <w:color w:val="000000"/>
          <w:sz w:val="28"/>
          <w:szCs w:val="28"/>
        </w:rPr>
        <w:t>)</w:t>
      </w:r>
      <w:r w:rsidRPr="002B73DA">
        <w:rPr>
          <w:color w:val="000000"/>
          <w:sz w:val="28"/>
          <w:szCs w:val="28"/>
        </w:rPr>
        <w:t xml:space="preserve"> разраб</w:t>
      </w:r>
      <w:r>
        <w:rPr>
          <w:color w:val="000000"/>
          <w:sz w:val="28"/>
          <w:szCs w:val="28"/>
        </w:rPr>
        <w:t>атывает</w:t>
      </w:r>
      <w:r w:rsidRPr="002B73DA">
        <w:rPr>
          <w:color w:val="000000"/>
          <w:sz w:val="28"/>
          <w:szCs w:val="28"/>
        </w:rPr>
        <w:t xml:space="preserve"> мероприяти</w:t>
      </w:r>
      <w:r>
        <w:rPr>
          <w:color w:val="000000"/>
          <w:sz w:val="28"/>
          <w:szCs w:val="28"/>
        </w:rPr>
        <w:t>я</w:t>
      </w:r>
      <w:r w:rsidRPr="002B73DA">
        <w:rPr>
          <w:color w:val="000000"/>
          <w:sz w:val="28"/>
          <w:szCs w:val="28"/>
        </w:rPr>
        <w:t xml:space="preserve"> по модернизации оснащения учебного помещения (кабинета, лаборатории, спортивного зала, иного места занятий), формир</w:t>
      </w:r>
      <w:r>
        <w:rPr>
          <w:color w:val="000000"/>
          <w:sz w:val="28"/>
          <w:szCs w:val="28"/>
        </w:rPr>
        <w:t>ует</w:t>
      </w:r>
      <w:r w:rsidRPr="002B73DA">
        <w:rPr>
          <w:color w:val="000000"/>
          <w:sz w:val="28"/>
          <w:szCs w:val="28"/>
        </w:rPr>
        <w:t xml:space="preserve"> его предметно-пространственной среды, обеспечивающей освоение учебного предмета, курса, дисциплины (модуля) образовательной программы</w:t>
      </w:r>
      <w:r w:rsidR="00465150" w:rsidRPr="00465150">
        <w:rPr>
          <w:color w:val="000000"/>
          <w:sz w:val="28"/>
          <w:szCs w:val="28"/>
        </w:rPr>
        <w:t>.</w:t>
      </w:r>
    </w:p>
    <w:p w:rsidR="00465150" w:rsidRPr="00465150" w:rsidRDefault="00933445"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3.</w:t>
      </w:r>
      <w:r w:rsidR="00465150" w:rsidRPr="00465150">
        <w:rPr>
          <w:color w:val="000000"/>
          <w:sz w:val="28"/>
          <w:szCs w:val="28"/>
        </w:rPr>
        <w:t xml:space="preserve">2. В рамках трудовой функции, указанной в </w:t>
      </w:r>
      <w:proofErr w:type="spellStart"/>
      <w:r w:rsidR="00465150" w:rsidRPr="00465150">
        <w:rPr>
          <w:color w:val="000000"/>
          <w:sz w:val="28"/>
          <w:szCs w:val="28"/>
        </w:rPr>
        <w:t>пп</w:t>
      </w:r>
      <w:proofErr w:type="spellEnd"/>
      <w:r w:rsidR="00465150" w:rsidRPr="00465150">
        <w:rPr>
          <w:color w:val="000000"/>
          <w:sz w:val="28"/>
          <w:szCs w:val="28"/>
        </w:rPr>
        <w:t>. 2 п. 2.1 настоящей должностной инструкции:</w:t>
      </w:r>
    </w:p>
    <w:p w:rsidR="00151842" w:rsidRPr="00151842" w:rsidRDefault="00151842"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 xml:space="preserve">1) </w:t>
      </w:r>
      <w:r w:rsidR="003D0115">
        <w:rPr>
          <w:color w:val="000000"/>
          <w:sz w:val="28"/>
          <w:szCs w:val="28"/>
        </w:rPr>
        <w:t xml:space="preserve">осуществляет </w:t>
      </w:r>
      <w:r w:rsidRPr="00151842">
        <w:rPr>
          <w:color w:val="000000"/>
          <w:sz w:val="28"/>
          <w:szCs w:val="28"/>
        </w:rPr>
        <w:t>контроль и оценк</w:t>
      </w:r>
      <w:r w:rsidR="001539A8">
        <w:rPr>
          <w:color w:val="000000"/>
          <w:sz w:val="28"/>
          <w:szCs w:val="28"/>
        </w:rPr>
        <w:t>у</w:t>
      </w:r>
      <w:r w:rsidRPr="00151842">
        <w:rPr>
          <w:color w:val="000000"/>
          <w:sz w:val="28"/>
          <w:szCs w:val="28"/>
        </w:rPr>
        <w:t xml:space="preserve"> результатов освоения учебного предмета, курса дисциплины (модуля) в процессе промежуточной аттестации (самостоятельно и (или) в составе комиссии).</w:t>
      </w:r>
    </w:p>
    <w:p w:rsidR="00465150" w:rsidRPr="00465150" w:rsidRDefault="001539A8"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2)</w:t>
      </w:r>
      <w:r w:rsidR="00151842" w:rsidRPr="00151842">
        <w:rPr>
          <w:color w:val="000000"/>
          <w:sz w:val="28"/>
          <w:szCs w:val="28"/>
        </w:rPr>
        <w:t xml:space="preserve"> </w:t>
      </w:r>
      <w:r>
        <w:rPr>
          <w:color w:val="000000"/>
          <w:sz w:val="28"/>
          <w:szCs w:val="28"/>
        </w:rPr>
        <w:t xml:space="preserve">проводит </w:t>
      </w:r>
      <w:r w:rsidRPr="00151842">
        <w:rPr>
          <w:color w:val="000000"/>
          <w:sz w:val="28"/>
          <w:szCs w:val="28"/>
        </w:rPr>
        <w:t>оценк</w:t>
      </w:r>
      <w:r>
        <w:rPr>
          <w:color w:val="000000"/>
          <w:sz w:val="28"/>
          <w:szCs w:val="28"/>
        </w:rPr>
        <w:t>у</w:t>
      </w:r>
      <w:r w:rsidRPr="00151842">
        <w:rPr>
          <w:color w:val="000000"/>
          <w:sz w:val="28"/>
          <w:szCs w:val="28"/>
        </w:rPr>
        <w:t xml:space="preserve"> </w:t>
      </w:r>
      <w:r w:rsidR="00151842" w:rsidRPr="00151842">
        <w:rPr>
          <w:color w:val="000000"/>
          <w:sz w:val="28"/>
          <w:szCs w:val="28"/>
        </w:rPr>
        <w:t>освоения образовательной программы при проведении итоговой (государственной итоговой) аттестации в составе экзаменационной комиссии.</w:t>
      </w:r>
    </w:p>
    <w:p w:rsidR="00465150" w:rsidRPr="00465150" w:rsidRDefault="00933445"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3.</w:t>
      </w:r>
      <w:r w:rsidR="00465150" w:rsidRPr="00465150">
        <w:rPr>
          <w:color w:val="000000"/>
          <w:sz w:val="28"/>
          <w:szCs w:val="28"/>
        </w:rPr>
        <w:t xml:space="preserve">3. В рамках трудовой функции, указанной в </w:t>
      </w:r>
      <w:proofErr w:type="spellStart"/>
      <w:r w:rsidR="00465150" w:rsidRPr="00465150">
        <w:rPr>
          <w:color w:val="000000"/>
          <w:sz w:val="28"/>
          <w:szCs w:val="28"/>
        </w:rPr>
        <w:t>пп</w:t>
      </w:r>
      <w:proofErr w:type="spellEnd"/>
      <w:r w:rsidR="00465150" w:rsidRPr="00465150">
        <w:rPr>
          <w:color w:val="000000"/>
          <w:sz w:val="28"/>
          <w:szCs w:val="28"/>
        </w:rPr>
        <w:t>. 3 п. 2.1 настоящей должностной инструкции:</w:t>
      </w:r>
    </w:p>
    <w:p w:rsidR="001539A8" w:rsidRPr="001539A8"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color w:val="000000"/>
          <w:sz w:val="28"/>
          <w:szCs w:val="28"/>
        </w:rPr>
        <w:t>1)</w:t>
      </w:r>
      <w:r w:rsidR="001539A8">
        <w:rPr>
          <w:color w:val="000000"/>
          <w:sz w:val="28"/>
          <w:szCs w:val="28"/>
        </w:rPr>
        <w:t xml:space="preserve"> </w:t>
      </w:r>
      <w:r w:rsidR="001539A8" w:rsidRPr="001539A8">
        <w:rPr>
          <w:color w:val="000000"/>
          <w:sz w:val="28"/>
          <w:szCs w:val="28"/>
        </w:rPr>
        <w:t>разраба</w:t>
      </w:r>
      <w:r w:rsidR="001539A8">
        <w:rPr>
          <w:color w:val="000000"/>
          <w:sz w:val="28"/>
          <w:szCs w:val="28"/>
        </w:rPr>
        <w:t>тывает</w:t>
      </w:r>
      <w:r w:rsidR="001539A8" w:rsidRPr="001539A8">
        <w:rPr>
          <w:color w:val="000000"/>
          <w:sz w:val="28"/>
          <w:szCs w:val="28"/>
        </w:rPr>
        <w:t xml:space="preserve"> </w:t>
      </w:r>
      <w:r w:rsidR="001539A8">
        <w:rPr>
          <w:color w:val="000000"/>
          <w:sz w:val="28"/>
          <w:szCs w:val="28"/>
        </w:rPr>
        <w:t>и обновляет</w:t>
      </w:r>
      <w:r w:rsidR="001539A8" w:rsidRPr="001539A8">
        <w:rPr>
          <w:color w:val="000000"/>
          <w:sz w:val="28"/>
          <w:szCs w:val="28"/>
        </w:rPr>
        <w:t xml:space="preserve"> рабочи</w:t>
      </w:r>
      <w:r w:rsidR="001539A8">
        <w:rPr>
          <w:color w:val="000000"/>
          <w:sz w:val="28"/>
          <w:szCs w:val="28"/>
        </w:rPr>
        <w:t>е</w:t>
      </w:r>
      <w:r w:rsidR="001539A8" w:rsidRPr="001539A8">
        <w:rPr>
          <w:color w:val="000000"/>
          <w:sz w:val="28"/>
          <w:szCs w:val="28"/>
        </w:rPr>
        <w:t xml:space="preserve"> программ</w:t>
      </w:r>
      <w:r w:rsidR="001539A8">
        <w:rPr>
          <w:color w:val="000000"/>
          <w:sz w:val="28"/>
          <w:szCs w:val="28"/>
        </w:rPr>
        <w:t>ы</w:t>
      </w:r>
      <w:r w:rsidR="001539A8" w:rsidRPr="001539A8">
        <w:rPr>
          <w:color w:val="000000"/>
          <w:sz w:val="28"/>
          <w:szCs w:val="28"/>
        </w:rPr>
        <w:t xml:space="preserve"> учебных предметов, курсов, дисциплин (модулей) СПО, профессионального обучения и (или) ДПП.</w:t>
      </w:r>
    </w:p>
    <w:p w:rsidR="001539A8" w:rsidRPr="001539A8" w:rsidRDefault="001539A8"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2)</w:t>
      </w:r>
      <w:r w:rsidRPr="001539A8">
        <w:rPr>
          <w:color w:val="000000"/>
          <w:sz w:val="28"/>
          <w:szCs w:val="28"/>
        </w:rPr>
        <w:t xml:space="preserve"> разраба</w:t>
      </w:r>
      <w:r>
        <w:rPr>
          <w:color w:val="000000"/>
          <w:sz w:val="28"/>
          <w:szCs w:val="28"/>
        </w:rPr>
        <w:t>тывает</w:t>
      </w:r>
      <w:r w:rsidRPr="001539A8">
        <w:rPr>
          <w:color w:val="000000"/>
          <w:sz w:val="28"/>
          <w:szCs w:val="28"/>
        </w:rPr>
        <w:t xml:space="preserve"> </w:t>
      </w:r>
      <w:r>
        <w:rPr>
          <w:color w:val="000000"/>
          <w:sz w:val="28"/>
          <w:szCs w:val="28"/>
        </w:rPr>
        <w:t>и обновляет</w:t>
      </w:r>
      <w:r w:rsidRPr="001539A8">
        <w:rPr>
          <w:color w:val="000000"/>
          <w:sz w:val="28"/>
          <w:szCs w:val="28"/>
        </w:rPr>
        <w:t xml:space="preserve"> учебно-методическо</w:t>
      </w:r>
      <w:r>
        <w:rPr>
          <w:color w:val="000000"/>
          <w:sz w:val="28"/>
          <w:szCs w:val="28"/>
        </w:rPr>
        <w:t>е</w:t>
      </w:r>
      <w:r w:rsidRPr="001539A8">
        <w:rPr>
          <w:color w:val="000000"/>
          <w:sz w:val="28"/>
          <w:szCs w:val="28"/>
        </w:rPr>
        <w:t xml:space="preserve"> обеспечени</w:t>
      </w:r>
      <w:r>
        <w:rPr>
          <w:color w:val="000000"/>
          <w:sz w:val="28"/>
          <w:szCs w:val="28"/>
        </w:rPr>
        <w:t>е</w:t>
      </w:r>
      <w:r w:rsidRPr="001539A8">
        <w:rPr>
          <w:color w:val="000000"/>
          <w:sz w:val="28"/>
          <w:szCs w:val="28"/>
        </w:rPr>
        <w:t xml:space="preserve"> учебных курсов, предметов, дисциплин (модулей) программ СПО, профессионального обучения и (или) ДПП, в том числе оценочных сре</w:t>
      </w:r>
      <w:proofErr w:type="gramStart"/>
      <w:r w:rsidRPr="001539A8">
        <w:rPr>
          <w:color w:val="000000"/>
          <w:sz w:val="28"/>
          <w:szCs w:val="28"/>
        </w:rPr>
        <w:t>дств дл</w:t>
      </w:r>
      <w:proofErr w:type="gramEnd"/>
      <w:r w:rsidRPr="001539A8">
        <w:rPr>
          <w:color w:val="000000"/>
          <w:sz w:val="28"/>
          <w:szCs w:val="28"/>
        </w:rPr>
        <w:t>я проверки результатов их освоения.</w:t>
      </w:r>
    </w:p>
    <w:p w:rsidR="001539A8" w:rsidRPr="001539A8" w:rsidRDefault="001539A8"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3) осуществляет п</w:t>
      </w:r>
      <w:r w:rsidRPr="001539A8">
        <w:rPr>
          <w:color w:val="000000"/>
          <w:sz w:val="28"/>
          <w:szCs w:val="28"/>
        </w:rPr>
        <w:t>ланирование занятий по учебным предметам, курсам, дисциплинам (модулям) программ СПО, профессионального обучения и (или) ДПП.</w:t>
      </w:r>
    </w:p>
    <w:p w:rsidR="00465150" w:rsidRPr="00465150" w:rsidRDefault="009F5470"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4)</w:t>
      </w:r>
      <w:r w:rsidR="001539A8" w:rsidRPr="001539A8">
        <w:rPr>
          <w:color w:val="000000"/>
          <w:sz w:val="28"/>
          <w:szCs w:val="28"/>
        </w:rPr>
        <w:t xml:space="preserve"> </w:t>
      </w:r>
      <w:r w:rsidRPr="001539A8">
        <w:rPr>
          <w:color w:val="000000"/>
          <w:sz w:val="28"/>
          <w:szCs w:val="28"/>
        </w:rPr>
        <w:t>веде</w:t>
      </w:r>
      <w:r>
        <w:rPr>
          <w:color w:val="000000"/>
          <w:sz w:val="28"/>
          <w:szCs w:val="28"/>
        </w:rPr>
        <w:t>т</w:t>
      </w:r>
      <w:r w:rsidRPr="001539A8">
        <w:rPr>
          <w:color w:val="000000"/>
          <w:sz w:val="28"/>
          <w:szCs w:val="28"/>
        </w:rPr>
        <w:t xml:space="preserve"> </w:t>
      </w:r>
      <w:r w:rsidR="001539A8" w:rsidRPr="001539A8">
        <w:rPr>
          <w:color w:val="000000"/>
          <w:sz w:val="28"/>
          <w:szCs w:val="28"/>
        </w:rPr>
        <w:t>документаци</w:t>
      </w:r>
      <w:r>
        <w:rPr>
          <w:color w:val="000000"/>
          <w:sz w:val="28"/>
          <w:szCs w:val="28"/>
        </w:rPr>
        <w:t>ю</w:t>
      </w:r>
      <w:r w:rsidR="001539A8" w:rsidRPr="001539A8">
        <w:rPr>
          <w:color w:val="000000"/>
          <w:sz w:val="28"/>
          <w:szCs w:val="28"/>
        </w:rPr>
        <w:t xml:space="preserve">, </w:t>
      </w:r>
      <w:proofErr w:type="gramStart"/>
      <w:r w:rsidR="001539A8" w:rsidRPr="001539A8">
        <w:rPr>
          <w:color w:val="000000"/>
          <w:sz w:val="28"/>
          <w:szCs w:val="28"/>
        </w:rPr>
        <w:t>обеспечивающей</w:t>
      </w:r>
      <w:proofErr w:type="gramEnd"/>
      <w:r w:rsidR="001539A8" w:rsidRPr="001539A8">
        <w:rPr>
          <w:color w:val="000000"/>
          <w:sz w:val="28"/>
          <w:szCs w:val="28"/>
        </w:rPr>
        <w:t xml:space="preserve"> реализацию программ учебных предметов, курсов, дисциплин (модулей) СПО, профессионального обучения и (или) ДПП</w:t>
      </w:r>
      <w:r w:rsidR="00465150" w:rsidRPr="00465150">
        <w:rPr>
          <w:color w:val="000000"/>
          <w:sz w:val="28"/>
          <w:szCs w:val="28"/>
        </w:rPr>
        <w:t>.</w:t>
      </w:r>
    </w:p>
    <w:p w:rsidR="00465150" w:rsidRPr="00465150" w:rsidRDefault="00933445"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lastRenderedPageBreak/>
        <w:t>3.</w:t>
      </w:r>
      <w:r w:rsidR="00465150" w:rsidRPr="00465150">
        <w:rPr>
          <w:color w:val="000000"/>
          <w:sz w:val="28"/>
          <w:szCs w:val="28"/>
        </w:rPr>
        <w:t xml:space="preserve">4. </w:t>
      </w:r>
      <w:r w:rsidR="00D55460" w:rsidRPr="00D55460">
        <w:rPr>
          <w:color w:val="000000"/>
          <w:sz w:val="28"/>
          <w:szCs w:val="28"/>
        </w:rPr>
        <w:t>Исполняет другие поручения непосредственного руководителя, не вошедшие в настоящую должностную инструкцию, но возникшие в связи с исполнением должностных обязанностей и служебной необходимостью.</w:t>
      </w:r>
    </w:p>
    <w:p w:rsidR="005565BE" w:rsidRPr="005565BE" w:rsidRDefault="005565BE"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Pr="005565BE">
        <w:rPr>
          <w:rFonts w:ascii="Times New Roman" w:eastAsia="Times New Roman" w:hAnsi="Times New Roman" w:cs="Times New Roman"/>
          <w:color w:val="000000"/>
          <w:sz w:val="28"/>
          <w:szCs w:val="28"/>
          <w:lang w:eastAsia="ru-RU"/>
        </w:rPr>
        <w:t xml:space="preserve">При осуществлении должностных обязанностей </w:t>
      </w:r>
      <w:r>
        <w:rPr>
          <w:rFonts w:ascii="Times New Roman" w:eastAsia="Times New Roman" w:hAnsi="Times New Roman" w:cs="Times New Roman"/>
          <w:color w:val="000000"/>
          <w:sz w:val="28"/>
          <w:szCs w:val="28"/>
          <w:lang w:eastAsia="ru-RU"/>
        </w:rPr>
        <w:t>преподаватель</w:t>
      </w:r>
      <w:r w:rsidRPr="005565BE">
        <w:rPr>
          <w:rFonts w:ascii="Times New Roman" w:eastAsia="Times New Roman" w:hAnsi="Times New Roman" w:cs="Times New Roman"/>
          <w:color w:val="000000"/>
          <w:sz w:val="28"/>
          <w:szCs w:val="28"/>
          <w:lang w:eastAsia="ru-RU"/>
        </w:rPr>
        <w:t xml:space="preserve"> должен уметь:</w:t>
      </w:r>
    </w:p>
    <w:p w:rsidR="00C40DBB" w:rsidRPr="00465150" w:rsidRDefault="00C40DBB"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proofErr w:type="gramStart"/>
      <w:r w:rsidRPr="00465150">
        <w:rPr>
          <w:rFonts w:ascii="Times New Roman" w:eastAsia="Times New Roman" w:hAnsi="Times New Roman" w:cs="Times New Roman"/>
          <w:color w:val="000000"/>
          <w:sz w:val="28"/>
          <w:szCs w:val="28"/>
          <w:lang w:eastAsia="ru-RU"/>
        </w:rPr>
        <w:t xml:space="preserve">1) </w:t>
      </w:r>
      <w:r w:rsidRPr="00C00C1B">
        <w:rPr>
          <w:rFonts w:ascii="Times New Roman" w:eastAsia="Times New Roman" w:hAnsi="Times New Roman" w:cs="Times New Roman"/>
          <w:color w:val="000000"/>
          <w:sz w:val="28"/>
          <w:szCs w:val="28"/>
          <w:lang w:eastAsia="ru-RU"/>
        </w:rPr>
        <w:t>выполнять деятельность и</w:t>
      </w:r>
      <w:r>
        <w:rPr>
          <w:rFonts w:ascii="Times New Roman" w:eastAsia="Times New Roman" w:hAnsi="Times New Roman" w:cs="Times New Roman"/>
          <w:color w:val="000000"/>
          <w:sz w:val="28"/>
          <w:szCs w:val="28"/>
          <w:lang w:eastAsia="ru-RU"/>
        </w:rPr>
        <w:t xml:space="preserve"> </w:t>
      </w:r>
      <w:r w:rsidRPr="00C00C1B">
        <w:rPr>
          <w:rFonts w:ascii="Times New Roman" w:eastAsia="Times New Roman" w:hAnsi="Times New Roman" w:cs="Times New Roman"/>
          <w:color w:val="000000"/>
          <w:sz w:val="28"/>
          <w:szCs w:val="28"/>
          <w:lang w:eastAsia="ru-RU"/>
        </w:rPr>
        <w:t>(или)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r w:rsidRPr="00465150">
        <w:rPr>
          <w:rFonts w:ascii="Times New Roman" w:eastAsia="Times New Roman" w:hAnsi="Times New Roman" w:cs="Times New Roman"/>
          <w:color w:val="000000"/>
          <w:sz w:val="28"/>
          <w:szCs w:val="28"/>
          <w:lang w:eastAsia="ru-RU"/>
        </w:rPr>
        <w:t>;</w:t>
      </w:r>
      <w:proofErr w:type="gramEnd"/>
    </w:p>
    <w:p w:rsidR="00C40DBB" w:rsidRPr="00333640" w:rsidRDefault="00C40DBB"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33640">
        <w:rPr>
          <w:rFonts w:ascii="Times New Roman" w:eastAsia="Times New Roman" w:hAnsi="Times New Roman" w:cs="Times New Roman"/>
          <w:color w:val="000000"/>
          <w:sz w:val="28"/>
          <w:szCs w:val="28"/>
          <w:lang w:eastAsia="ru-RU"/>
        </w:rPr>
        <w:t xml:space="preserve">2) </w:t>
      </w:r>
      <w:r w:rsidRPr="00333640">
        <w:rPr>
          <w:rFonts w:ascii="Times New Roman" w:hAnsi="Times New Roman" w:cs="Times New Roman"/>
          <w:sz w:val="28"/>
          <w:szCs w:val="28"/>
        </w:rP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r w:rsidRPr="00333640">
        <w:rPr>
          <w:rFonts w:ascii="Times New Roman" w:eastAsia="Times New Roman" w:hAnsi="Times New Roman" w:cs="Times New Roman"/>
          <w:color w:val="000000"/>
          <w:sz w:val="28"/>
          <w:szCs w:val="28"/>
          <w:lang w:eastAsia="ru-RU"/>
        </w:rPr>
        <w:t>;</w:t>
      </w:r>
    </w:p>
    <w:p w:rsidR="00C40DBB" w:rsidRPr="00333640" w:rsidRDefault="00C40DBB"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33640">
        <w:rPr>
          <w:rFonts w:ascii="Times New Roman" w:eastAsia="Times New Roman" w:hAnsi="Times New Roman" w:cs="Times New Roman"/>
          <w:color w:val="000000"/>
          <w:sz w:val="28"/>
          <w:szCs w:val="28"/>
          <w:lang w:eastAsia="ru-RU"/>
        </w:rPr>
        <w:t xml:space="preserve">3) </w:t>
      </w:r>
      <w:r w:rsidRPr="00333640">
        <w:rPr>
          <w:rFonts w:ascii="Times New Roman" w:hAnsi="Times New Roman" w:cs="Times New Roman"/>
          <w:sz w:val="28"/>
          <w:szCs w:val="28"/>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sidRPr="00333640">
        <w:rPr>
          <w:rFonts w:ascii="Times New Roman" w:hAnsi="Times New Roman" w:cs="Times New Roman"/>
          <w:sz w:val="28"/>
          <w:szCs w:val="28"/>
        </w:rPr>
        <w:t>освоением</w:t>
      </w:r>
      <w:proofErr w:type="gramEnd"/>
      <w:r w:rsidRPr="00333640">
        <w:rPr>
          <w:rFonts w:ascii="Times New Roman" w:hAnsi="Times New Roman" w:cs="Times New Roman"/>
          <w:sz w:val="28"/>
          <w:szCs w:val="28"/>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r w:rsidRPr="00333640">
        <w:rPr>
          <w:rFonts w:ascii="Times New Roman" w:eastAsia="Times New Roman" w:hAnsi="Times New Roman" w:cs="Times New Roman"/>
          <w:color w:val="000000"/>
          <w:sz w:val="28"/>
          <w:szCs w:val="28"/>
          <w:lang w:eastAsia="ru-RU"/>
        </w:rPr>
        <w:t>;</w:t>
      </w:r>
    </w:p>
    <w:p w:rsidR="00C40DBB" w:rsidRPr="00333640" w:rsidRDefault="00C40DBB" w:rsidP="002B0BB7">
      <w:pPr>
        <w:pStyle w:val="ConsPlusNormal"/>
        <w:ind w:left="-426"/>
        <w:jc w:val="both"/>
        <w:rPr>
          <w:sz w:val="28"/>
          <w:szCs w:val="28"/>
        </w:rPr>
      </w:pPr>
      <w:r w:rsidRPr="00333640">
        <w:rPr>
          <w:rFonts w:eastAsia="Times New Roman"/>
          <w:color w:val="000000"/>
          <w:sz w:val="28"/>
          <w:szCs w:val="28"/>
        </w:rPr>
        <w:t xml:space="preserve">4) </w:t>
      </w:r>
      <w:r w:rsidRPr="00333640">
        <w:rPr>
          <w:sz w:val="28"/>
          <w:szCs w:val="28"/>
        </w:rPr>
        <w:t xml:space="preserve">использовать педагогически обоснованные формы, методы и приемы организации деятельности </w:t>
      </w:r>
      <w:proofErr w:type="gramStart"/>
      <w:r w:rsidRPr="00333640">
        <w:rPr>
          <w:sz w:val="28"/>
          <w:szCs w:val="28"/>
        </w:rPr>
        <w:t>обучающихся</w:t>
      </w:r>
      <w:proofErr w:type="gramEnd"/>
      <w:r w:rsidRPr="00333640">
        <w:rPr>
          <w:sz w:val="28"/>
          <w:szCs w:val="28"/>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C40DBB" w:rsidRPr="00333640" w:rsidRDefault="00C40DBB" w:rsidP="002B0BB7">
      <w:pPr>
        <w:pStyle w:val="ConsPlusNormal"/>
        <w:ind w:left="-426"/>
        <w:jc w:val="both"/>
        <w:rPr>
          <w:sz w:val="28"/>
          <w:szCs w:val="28"/>
        </w:rPr>
      </w:pPr>
      <w:r w:rsidRPr="00333640">
        <w:rPr>
          <w:sz w:val="28"/>
          <w:szCs w:val="28"/>
        </w:rPr>
        <w:t>- специфики образовательных программ, требований федерального государственного образовательного стандарта (ФГОС) СПО (для программ СПО);</w:t>
      </w:r>
    </w:p>
    <w:p w:rsidR="00C40DBB" w:rsidRPr="00333640" w:rsidRDefault="00C40DBB" w:rsidP="002B0BB7">
      <w:pPr>
        <w:pStyle w:val="ConsPlusNormal"/>
        <w:ind w:left="-426"/>
        <w:jc w:val="both"/>
        <w:rPr>
          <w:sz w:val="28"/>
          <w:szCs w:val="28"/>
        </w:rPr>
      </w:pPr>
      <w:r w:rsidRPr="00333640">
        <w:rPr>
          <w:sz w:val="28"/>
          <w:szCs w:val="28"/>
        </w:rPr>
        <w:t>- особенностей преподаваемого учебного предмета, курса, дисциплины (модуля);</w:t>
      </w:r>
    </w:p>
    <w:p w:rsidR="00C40DBB" w:rsidRPr="00333640" w:rsidRDefault="00C40DBB" w:rsidP="002B0BB7">
      <w:pPr>
        <w:pStyle w:val="ConsPlusNormal"/>
        <w:ind w:left="-426"/>
        <w:jc w:val="both"/>
        <w:rPr>
          <w:sz w:val="28"/>
          <w:szCs w:val="28"/>
        </w:rPr>
      </w:pPr>
      <w:r w:rsidRPr="00333640">
        <w:rPr>
          <w:sz w:val="28"/>
          <w:szCs w:val="28"/>
        </w:rPr>
        <w:t>- задач занятия (цикла занятий), вида занятия;</w:t>
      </w:r>
    </w:p>
    <w:p w:rsidR="00C40DBB" w:rsidRPr="00333640" w:rsidRDefault="00C40DBB" w:rsidP="002B0BB7">
      <w:pPr>
        <w:pStyle w:val="ConsPlusNormal"/>
        <w:ind w:left="-426"/>
        <w:jc w:val="both"/>
        <w:rPr>
          <w:sz w:val="28"/>
          <w:szCs w:val="28"/>
        </w:rPr>
      </w:pPr>
      <w:r w:rsidRPr="00333640">
        <w:rPr>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0DBB" w:rsidRPr="00333640" w:rsidRDefault="00C40DBB" w:rsidP="002B0BB7">
      <w:pPr>
        <w:pStyle w:val="ConsPlusNormal"/>
        <w:ind w:left="-426"/>
        <w:jc w:val="both"/>
        <w:rPr>
          <w:sz w:val="28"/>
          <w:szCs w:val="28"/>
        </w:rPr>
      </w:pPr>
      <w:r w:rsidRPr="00333640">
        <w:rPr>
          <w:sz w:val="28"/>
          <w:szCs w:val="28"/>
        </w:rPr>
        <w:t>- стадии профессионального развития;</w:t>
      </w:r>
    </w:p>
    <w:p w:rsidR="00C40DBB" w:rsidRPr="00333640" w:rsidRDefault="00C40DBB" w:rsidP="002B0BB7">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333640">
        <w:rPr>
          <w:rFonts w:ascii="Times New Roman" w:hAnsi="Times New Roman" w:cs="Times New Roman"/>
          <w:sz w:val="28"/>
          <w:szCs w:val="28"/>
        </w:rPr>
        <w:t>- возможности освоения образовательной программы на основе индивидуализации ее содержания</w:t>
      </w:r>
      <w:r w:rsidRPr="00333640">
        <w:rPr>
          <w:rFonts w:ascii="Times New Roman" w:eastAsia="Times New Roman" w:hAnsi="Times New Roman" w:cs="Times New Roman"/>
          <w:color w:val="000000"/>
          <w:sz w:val="28"/>
          <w:szCs w:val="28"/>
          <w:lang w:eastAsia="ru-RU"/>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5) </w:t>
      </w:r>
      <w:r w:rsidRPr="00333640">
        <w:rPr>
          <w:sz w:val="28"/>
          <w:szCs w:val="28"/>
        </w:rPr>
        <w:t>обеспечивать на занятиях порядок и сознательную дисциплину</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6) </w:t>
      </w:r>
      <w:r w:rsidRPr="00333640">
        <w:rPr>
          <w:sz w:val="28"/>
          <w:szCs w:val="28"/>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7) </w:t>
      </w:r>
      <w:r w:rsidRPr="00333640">
        <w:rPr>
          <w:sz w:val="28"/>
          <w:szCs w:val="28"/>
        </w:rPr>
        <w:t xml:space="preserve">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w:t>
      </w:r>
      <w:r w:rsidRPr="00333640">
        <w:rPr>
          <w:sz w:val="28"/>
          <w:szCs w:val="28"/>
        </w:rPr>
        <w:lastRenderedPageBreak/>
        <w:t>квалификационной работы, давать рекомендации по совершенствованию и доработке текста (для преподавания по программам СПО и ДПП)</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8) </w:t>
      </w:r>
      <w:r w:rsidRPr="00333640">
        <w:rPr>
          <w:sz w:val="28"/>
          <w:szCs w:val="28"/>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9) </w:t>
      </w:r>
      <w:r w:rsidRPr="00333640">
        <w:rPr>
          <w:sz w:val="28"/>
          <w:szCs w:val="28"/>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10) </w:t>
      </w:r>
      <w:r w:rsidRPr="00333640">
        <w:rPr>
          <w:sz w:val="28"/>
          <w:szCs w:val="28"/>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11) </w:t>
      </w:r>
      <w:r w:rsidRPr="00333640">
        <w:rPr>
          <w:sz w:val="28"/>
          <w:szCs w:val="28"/>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color w:val="000000"/>
          <w:sz w:val="28"/>
          <w:szCs w:val="28"/>
        </w:rPr>
        <w:t xml:space="preserve">12) </w:t>
      </w:r>
      <w:r w:rsidRPr="00333640">
        <w:rPr>
          <w:sz w:val="28"/>
          <w:szCs w:val="28"/>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r w:rsidRPr="00333640">
        <w:rPr>
          <w:color w:val="000000"/>
          <w:sz w:val="28"/>
          <w:szCs w:val="28"/>
        </w:rPr>
        <w:t>;</w:t>
      </w:r>
    </w:p>
    <w:p w:rsidR="00C40DBB" w:rsidRPr="00333640" w:rsidRDefault="00C40DBB" w:rsidP="002B0BB7">
      <w:pPr>
        <w:pStyle w:val="ConsPlusNormal"/>
        <w:ind w:left="-426"/>
        <w:jc w:val="both"/>
        <w:rPr>
          <w:sz w:val="28"/>
          <w:szCs w:val="28"/>
        </w:rPr>
      </w:pPr>
      <w:r w:rsidRPr="00333640">
        <w:rPr>
          <w:color w:val="000000"/>
          <w:sz w:val="28"/>
          <w:szCs w:val="28"/>
        </w:rPr>
        <w:t xml:space="preserve">13) </w:t>
      </w:r>
      <w:r w:rsidRPr="00333640">
        <w:rPr>
          <w:sz w:val="28"/>
          <w:szCs w:val="28"/>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C40DBB" w:rsidRPr="00333640" w:rsidRDefault="00C40DBB" w:rsidP="002B0BB7">
      <w:pPr>
        <w:pStyle w:val="ConsPlusNormal"/>
        <w:ind w:left="-426"/>
        <w:jc w:val="both"/>
        <w:rPr>
          <w:sz w:val="28"/>
          <w:szCs w:val="28"/>
        </w:rPr>
      </w:pPr>
      <w:r w:rsidRPr="00333640">
        <w:rPr>
          <w:sz w:val="28"/>
          <w:szCs w:val="28"/>
        </w:rPr>
        <w:t>- требований ФГОС СПО и (или) задач обучения, воспитания и развития обучающихся;</w:t>
      </w:r>
    </w:p>
    <w:p w:rsidR="00C40DBB" w:rsidRPr="00333640" w:rsidRDefault="00C40DBB" w:rsidP="002B0BB7">
      <w:pPr>
        <w:pStyle w:val="ConsPlusNormal"/>
        <w:ind w:left="-426"/>
        <w:jc w:val="both"/>
        <w:rPr>
          <w:sz w:val="28"/>
          <w:szCs w:val="28"/>
        </w:rPr>
      </w:pPr>
      <w:r w:rsidRPr="00333640">
        <w:rPr>
          <w:sz w:val="28"/>
          <w:szCs w:val="28"/>
        </w:rPr>
        <w:t>- особенностей преподаваемого учебного предмета, курса, дисциплины (модуля);</w:t>
      </w:r>
    </w:p>
    <w:p w:rsidR="00C40DBB" w:rsidRPr="00333640" w:rsidRDefault="00C40DBB" w:rsidP="002B0BB7">
      <w:pPr>
        <w:pStyle w:val="ConsPlusNormal"/>
        <w:ind w:left="-426"/>
        <w:jc w:val="both"/>
        <w:rPr>
          <w:sz w:val="28"/>
          <w:szCs w:val="28"/>
        </w:rPr>
      </w:pPr>
      <w:r w:rsidRPr="00333640">
        <w:rPr>
          <w:sz w:val="28"/>
          <w:szCs w:val="28"/>
        </w:rPr>
        <w:t>- нормативных документов образовательной организации;</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sz w:val="28"/>
          <w:szCs w:val="28"/>
        </w:rPr>
        <w:t>- современных требований к учебному оборудованию</w:t>
      </w:r>
      <w:r w:rsidRPr="00333640">
        <w:rPr>
          <w:color w:val="000000"/>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color w:val="000000"/>
          <w:sz w:val="28"/>
          <w:szCs w:val="28"/>
        </w:rPr>
        <w:t xml:space="preserve">14) </w:t>
      </w:r>
      <w:r w:rsidRPr="00333640">
        <w:rPr>
          <w:sz w:val="28"/>
          <w:szCs w:val="28"/>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r>
        <w:rPr>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15) соблюдать требования охраны труда</w:t>
      </w:r>
      <w:r>
        <w:rPr>
          <w:sz w:val="28"/>
          <w:szCs w:val="28"/>
        </w:rPr>
        <w:t>;</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16) обеспечивать сохранность и эффективное использование учебного оборудования</w:t>
      </w:r>
      <w:r>
        <w:rPr>
          <w:sz w:val="28"/>
          <w:szCs w:val="28"/>
        </w:rPr>
        <w:t>;</w:t>
      </w:r>
    </w:p>
    <w:p w:rsidR="00C40DBB" w:rsidRPr="00333640" w:rsidRDefault="00C40DBB" w:rsidP="002B0BB7">
      <w:pPr>
        <w:pStyle w:val="ConsPlusNormal"/>
        <w:ind w:left="-426"/>
        <w:jc w:val="both"/>
        <w:rPr>
          <w:sz w:val="28"/>
          <w:szCs w:val="28"/>
        </w:rPr>
      </w:pPr>
      <w:r w:rsidRPr="00333640">
        <w:rPr>
          <w:sz w:val="28"/>
          <w:szCs w:val="28"/>
        </w:rPr>
        <w:t>17) 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C40DBB" w:rsidRPr="00333640" w:rsidRDefault="00C40DBB" w:rsidP="002B0BB7">
      <w:pPr>
        <w:pStyle w:val="ConsPlusNormal"/>
        <w:ind w:left="-426"/>
        <w:jc w:val="both"/>
        <w:rPr>
          <w:sz w:val="28"/>
          <w:szCs w:val="28"/>
        </w:rPr>
      </w:pPr>
      <w:r w:rsidRPr="00333640">
        <w:rPr>
          <w:sz w:val="28"/>
          <w:szCs w:val="28"/>
        </w:rPr>
        <w:t>- соблюдать предусмотренную процедуру контроля и методики оценки;</w:t>
      </w:r>
    </w:p>
    <w:p w:rsidR="00C40DBB" w:rsidRPr="00333640" w:rsidRDefault="00C40DBB" w:rsidP="002B0BB7">
      <w:pPr>
        <w:pStyle w:val="ConsPlusNormal"/>
        <w:ind w:left="-426"/>
        <w:jc w:val="both"/>
        <w:rPr>
          <w:sz w:val="28"/>
          <w:szCs w:val="28"/>
        </w:rPr>
      </w:pPr>
      <w:r w:rsidRPr="00333640">
        <w:rPr>
          <w:sz w:val="28"/>
          <w:szCs w:val="28"/>
        </w:rPr>
        <w:t xml:space="preserve">- соблюдать нормы педагогической этики, устанавливать педагогически целесообразные взаимоотношения с </w:t>
      </w:r>
      <w:proofErr w:type="gramStart"/>
      <w:r w:rsidRPr="00333640">
        <w:rPr>
          <w:sz w:val="28"/>
          <w:szCs w:val="28"/>
        </w:rPr>
        <w:t>обучающимися</w:t>
      </w:r>
      <w:proofErr w:type="gramEnd"/>
      <w:r w:rsidRPr="00333640">
        <w:rPr>
          <w:sz w:val="28"/>
          <w:szCs w:val="28"/>
        </w:rPr>
        <w:t xml:space="preserve"> для обеспечения </w:t>
      </w:r>
      <w:r w:rsidRPr="00333640">
        <w:rPr>
          <w:sz w:val="28"/>
          <w:szCs w:val="28"/>
        </w:rPr>
        <w:lastRenderedPageBreak/>
        <w:t>достоверного оценивания;</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 корректно интерпретировать результаты контроля и оценки;</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18) составлять отзыв на проектные, исследовательские, выпускные квалификационные работы (для преподавания по программам СПО и ДПП);</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19)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C40DBB" w:rsidRPr="00333640" w:rsidRDefault="00C40DBB" w:rsidP="002B0BB7">
      <w:pPr>
        <w:pStyle w:val="ConsPlusNormal"/>
        <w:ind w:left="-426"/>
        <w:jc w:val="both"/>
        <w:rPr>
          <w:sz w:val="28"/>
          <w:szCs w:val="28"/>
        </w:rPr>
      </w:pPr>
      <w:proofErr w:type="gramStart"/>
      <w:r w:rsidRPr="00333640">
        <w:rPr>
          <w:sz w:val="28"/>
          <w:szCs w:val="28"/>
        </w:rPr>
        <w:t>20) 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roofErr w:type="gramEnd"/>
    </w:p>
    <w:p w:rsidR="00C40DBB" w:rsidRPr="00333640" w:rsidRDefault="00C40DBB" w:rsidP="002B0BB7">
      <w:pPr>
        <w:pStyle w:val="ConsPlusNormal"/>
        <w:ind w:left="-426"/>
        <w:jc w:val="both"/>
        <w:rPr>
          <w:sz w:val="28"/>
          <w:szCs w:val="28"/>
        </w:rPr>
      </w:pPr>
      <w:r w:rsidRPr="00333640">
        <w:rPr>
          <w:sz w:val="28"/>
          <w:szCs w:val="28"/>
        </w:rPr>
        <w:t>- порядка, установленного законодательством Российской Федерации об образовании;</w:t>
      </w:r>
    </w:p>
    <w:p w:rsidR="00C40DBB" w:rsidRPr="00333640" w:rsidRDefault="00C40DBB" w:rsidP="002B0BB7">
      <w:pPr>
        <w:pStyle w:val="ConsPlusNormal"/>
        <w:ind w:left="-426"/>
        <w:jc w:val="both"/>
        <w:rPr>
          <w:sz w:val="28"/>
          <w:szCs w:val="28"/>
        </w:rPr>
      </w:pPr>
      <w:r w:rsidRPr="00333640">
        <w:rPr>
          <w:sz w:val="28"/>
          <w:szCs w:val="28"/>
        </w:rPr>
        <w:t>- требований ФГОС СПО и (или) профессиональных стандартов и иных квалификационных характеристик, запросов работодателей;</w:t>
      </w:r>
    </w:p>
    <w:p w:rsidR="00C40DBB" w:rsidRPr="00333640" w:rsidRDefault="00C40DBB" w:rsidP="002B0BB7">
      <w:pPr>
        <w:pStyle w:val="ConsPlusNormal"/>
        <w:ind w:left="-426"/>
        <w:jc w:val="both"/>
        <w:rPr>
          <w:sz w:val="28"/>
          <w:szCs w:val="28"/>
        </w:rPr>
      </w:pPr>
      <w:r w:rsidRPr="00333640">
        <w:rPr>
          <w:sz w:val="28"/>
          <w:szCs w:val="28"/>
        </w:rPr>
        <w:t>- развития соответствующей области научного знания и (или) профессиональной деятельности, требований рынка труда;</w:t>
      </w:r>
    </w:p>
    <w:p w:rsidR="00C40DBB" w:rsidRPr="00333640" w:rsidRDefault="00C40DBB" w:rsidP="002B0BB7">
      <w:pPr>
        <w:pStyle w:val="ConsPlusNormal"/>
        <w:ind w:left="-426"/>
        <w:jc w:val="both"/>
        <w:rPr>
          <w:sz w:val="28"/>
          <w:szCs w:val="28"/>
        </w:rPr>
      </w:pPr>
      <w:r w:rsidRPr="00333640">
        <w:rPr>
          <w:sz w:val="28"/>
          <w:szCs w:val="28"/>
        </w:rPr>
        <w:t>- образовательных потребностей, подготовленности и развития обучающихся, в том числе стадии профессионального развития;</w:t>
      </w:r>
    </w:p>
    <w:p w:rsidR="00C40DBB" w:rsidRPr="00333640" w:rsidRDefault="00C40DBB" w:rsidP="002B0BB7">
      <w:pPr>
        <w:pStyle w:val="ConsPlusNormal"/>
        <w:ind w:left="-426"/>
        <w:jc w:val="both"/>
        <w:rPr>
          <w:sz w:val="28"/>
          <w:szCs w:val="28"/>
        </w:rPr>
      </w:pPr>
      <w:r w:rsidRPr="00333640">
        <w:rPr>
          <w:sz w:val="28"/>
          <w:szCs w:val="28"/>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0DBB" w:rsidRPr="00333640" w:rsidRDefault="00C40DBB" w:rsidP="002B0BB7">
      <w:pPr>
        <w:pStyle w:val="ConsPlusNormal"/>
        <w:ind w:left="-426"/>
        <w:jc w:val="both"/>
        <w:rPr>
          <w:sz w:val="28"/>
          <w:szCs w:val="28"/>
        </w:rPr>
      </w:pPr>
      <w:r w:rsidRPr="00333640">
        <w:rPr>
          <w:sz w:val="28"/>
          <w:szCs w:val="28"/>
        </w:rPr>
        <w:t>- возможности освоения образовательной программы на основе индивидуализации ее содержания</w:t>
      </w:r>
    </w:p>
    <w:p w:rsidR="00C40DBB" w:rsidRPr="00333640" w:rsidRDefault="00C40DBB" w:rsidP="002B0BB7">
      <w:pPr>
        <w:pStyle w:val="ConsPlusNormal"/>
        <w:ind w:left="-426"/>
        <w:jc w:val="both"/>
        <w:rPr>
          <w:sz w:val="28"/>
          <w:szCs w:val="28"/>
        </w:rPr>
      </w:pPr>
      <w:r w:rsidRPr="00333640">
        <w:rPr>
          <w:sz w:val="28"/>
          <w:szCs w:val="28"/>
        </w:rPr>
        <w:t>- роли учебных предметов, курсов, дисциплин (модулей) в формирован</w:t>
      </w:r>
      <w:proofErr w:type="gramStart"/>
      <w:r w:rsidRPr="00333640">
        <w:rPr>
          <w:sz w:val="28"/>
          <w:szCs w:val="28"/>
        </w:rPr>
        <w:t>ии у о</w:t>
      </w:r>
      <w:proofErr w:type="gramEnd"/>
      <w:r w:rsidRPr="00333640">
        <w:rPr>
          <w:sz w:val="28"/>
          <w:szCs w:val="28"/>
        </w:rPr>
        <w:t>бучающихся компетенций, предусмотренных ФГОС и (или) образовательной программой;</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 современного развития технических средств обучения, образовательных технологий;</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 xml:space="preserve">21) 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Pr="00333640">
        <w:rPr>
          <w:sz w:val="28"/>
          <w:szCs w:val="28"/>
        </w:rPr>
        <w:t>практикоориентированности</w:t>
      </w:r>
      <w:proofErr w:type="spellEnd"/>
      <w:r w:rsidRPr="00333640">
        <w:rPr>
          <w:sz w:val="28"/>
          <w:szCs w:val="28"/>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22) 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23) 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t>24) вести учебную, планирующую документацию, документацию учебного помещения (при наличии) на бумажных и электронных носителях;</w:t>
      </w:r>
    </w:p>
    <w:p w:rsidR="00C40DBB" w:rsidRPr="00333640" w:rsidRDefault="00C40DBB" w:rsidP="002B0BB7">
      <w:pPr>
        <w:pStyle w:val="a3"/>
        <w:shd w:val="clear" w:color="auto" w:fill="FFFFFF"/>
        <w:spacing w:before="0" w:beforeAutospacing="0" w:after="0" w:afterAutospacing="0"/>
        <w:ind w:left="-426"/>
        <w:jc w:val="both"/>
        <w:textAlignment w:val="baseline"/>
        <w:rPr>
          <w:sz w:val="28"/>
          <w:szCs w:val="28"/>
        </w:rPr>
      </w:pPr>
      <w:r w:rsidRPr="00333640">
        <w:rPr>
          <w:sz w:val="28"/>
          <w:szCs w:val="28"/>
        </w:rPr>
        <w:lastRenderedPageBreak/>
        <w:t>25) 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C40DBB" w:rsidRPr="00333640" w:rsidRDefault="00C40DBB" w:rsidP="002B0BB7">
      <w:pPr>
        <w:pStyle w:val="a3"/>
        <w:shd w:val="clear" w:color="auto" w:fill="FFFFFF"/>
        <w:spacing w:before="0" w:beforeAutospacing="0" w:after="0" w:afterAutospacing="0"/>
        <w:ind w:left="-426"/>
        <w:jc w:val="both"/>
        <w:textAlignment w:val="baseline"/>
        <w:rPr>
          <w:color w:val="000000"/>
          <w:sz w:val="28"/>
          <w:szCs w:val="28"/>
        </w:rPr>
      </w:pPr>
      <w:r w:rsidRPr="00333640">
        <w:rPr>
          <w:sz w:val="28"/>
          <w:szCs w:val="28"/>
        </w:rPr>
        <w:t>26) 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r w:rsidRPr="00333640">
        <w:rPr>
          <w:color w:val="000000"/>
          <w:sz w:val="28"/>
          <w:szCs w:val="28"/>
        </w:rPr>
        <w:t>.</w:t>
      </w:r>
    </w:p>
    <w:p w:rsidR="00E75AB2" w:rsidRDefault="00E75AB2" w:rsidP="002B0BB7">
      <w:pPr>
        <w:pStyle w:val="a3"/>
        <w:shd w:val="clear" w:color="auto" w:fill="FFFFFF"/>
        <w:spacing w:before="0" w:beforeAutospacing="0" w:after="0" w:afterAutospacing="0"/>
        <w:ind w:left="-426"/>
        <w:jc w:val="both"/>
        <w:textAlignment w:val="baseline"/>
        <w:rPr>
          <w:rStyle w:val="a4"/>
          <w:color w:val="000000"/>
          <w:sz w:val="28"/>
          <w:szCs w:val="28"/>
          <w:bdr w:val="none" w:sz="0" w:space="0" w:color="auto" w:frame="1"/>
        </w:rPr>
      </w:pP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rStyle w:val="a4"/>
          <w:color w:val="000000"/>
          <w:sz w:val="28"/>
          <w:szCs w:val="28"/>
          <w:bdr w:val="none" w:sz="0" w:space="0" w:color="auto" w:frame="1"/>
        </w:rPr>
        <w:t>4. Права</w:t>
      </w:r>
    </w:p>
    <w:p w:rsidR="00465150" w:rsidRPr="00465150" w:rsidRDefault="007F0DCD"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Преподаватель</w:t>
      </w:r>
      <w:r w:rsidR="00465150" w:rsidRPr="00465150">
        <w:rPr>
          <w:color w:val="000000"/>
          <w:sz w:val="28"/>
          <w:szCs w:val="28"/>
        </w:rPr>
        <w:t xml:space="preserve"> имеет право:</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4.1. На все предусмотренные законодательством Российской Федерации социальные гарантии, в том числе:</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 на дополнительное профессиональное образование по профилю педагогической деятельности не реже чем один раз в три года;</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 на досрочное назначение трудовой пенсии по старости;</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4.2. Знакомиться с проектами решений руководства, касающимися его деятельности.</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4.3. Вносить на рассмотрение руководства предложения по улучшению деятельности техникума и совершенствованию методов работы, а также варианты устранения имеющихся в деятельности организации недостатков по вопросам, находящимся в его компетенции.</w:t>
      </w:r>
    </w:p>
    <w:p w:rsidR="007F0DCD" w:rsidRPr="007F0DCD"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4.4.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465150" w:rsidRPr="00465150" w:rsidRDefault="007F0DCD" w:rsidP="002B0BB7">
      <w:pPr>
        <w:pStyle w:val="a3"/>
        <w:shd w:val="clear" w:color="auto" w:fill="FFFFFF"/>
        <w:spacing w:before="0" w:beforeAutospacing="0" w:after="0" w:afterAutospacing="0"/>
        <w:ind w:left="-426"/>
        <w:jc w:val="both"/>
        <w:textAlignment w:val="baseline"/>
        <w:rPr>
          <w:color w:val="000000"/>
          <w:sz w:val="28"/>
          <w:szCs w:val="28"/>
        </w:rPr>
      </w:pPr>
      <w:r w:rsidRPr="007F0DCD">
        <w:rPr>
          <w:color w:val="000000"/>
          <w:sz w:val="28"/>
          <w:szCs w:val="28"/>
        </w:rPr>
        <w:t>4.5. Привлекать специалистов всех (отдельных) структурных подразделений к решению задач, возложенных на него.</w:t>
      </w:r>
    </w:p>
    <w:p w:rsidR="00E75AB2" w:rsidRDefault="00E75AB2" w:rsidP="002B0BB7">
      <w:pPr>
        <w:pStyle w:val="a3"/>
        <w:shd w:val="clear" w:color="auto" w:fill="FFFFFF"/>
        <w:spacing w:before="0" w:beforeAutospacing="0" w:after="0" w:afterAutospacing="0"/>
        <w:ind w:left="-426"/>
        <w:jc w:val="both"/>
        <w:textAlignment w:val="baseline"/>
        <w:rPr>
          <w:rStyle w:val="a4"/>
          <w:color w:val="000000"/>
          <w:sz w:val="28"/>
          <w:szCs w:val="28"/>
          <w:bdr w:val="none" w:sz="0" w:space="0" w:color="auto" w:frame="1"/>
        </w:rPr>
      </w:pPr>
    </w:p>
    <w:p w:rsidR="00465150" w:rsidRPr="00465150" w:rsidRDefault="00465150" w:rsidP="002B0BB7">
      <w:pPr>
        <w:pStyle w:val="a3"/>
        <w:shd w:val="clear" w:color="auto" w:fill="FFFFFF"/>
        <w:spacing w:before="0" w:beforeAutospacing="0" w:after="0" w:afterAutospacing="0"/>
        <w:ind w:left="-426"/>
        <w:jc w:val="both"/>
        <w:textAlignment w:val="baseline"/>
        <w:rPr>
          <w:color w:val="000000"/>
          <w:sz w:val="28"/>
          <w:szCs w:val="28"/>
        </w:rPr>
      </w:pPr>
      <w:r w:rsidRPr="00465150">
        <w:rPr>
          <w:rStyle w:val="a4"/>
          <w:color w:val="000000"/>
          <w:sz w:val="28"/>
          <w:szCs w:val="28"/>
          <w:bdr w:val="none" w:sz="0" w:space="0" w:color="auto" w:frame="1"/>
        </w:rPr>
        <w:t>5. Ответственность</w:t>
      </w:r>
    </w:p>
    <w:p w:rsidR="00465150" w:rsidRPr="00465150" w:rsidRDefault="00E75AB2"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Преподаватель</w:t>
      </w:r>
      <w:r w:rsidR="00465150" w:rsidRPr="00465150">
        <w:rPr>
          <w:color w:val="000000"/>
          <w:sz w:val="28"/>
          <w:szCs w:val="28"/>
        </w:rPr>
        <w:t xml:space="preserve"> привлекается к ответственности:</w:t>
      </w:r>
    </w:p>
    <w:p w:rsidR="0049702C" w:rsidRPr="0049702C" w:rsidRDefault="005565BE"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5.1. З</w:t>
      </w:r>
      <w:r w:rsidR="0049702C" w:rsidRPr="0049702C">
        <w:rPr>
          <w:color w:val="000000"/>
          <w:sz w:val="28"/>
          <w:szCs w:val="28"/>
        </w:rPr>
        <w:t>а нарушение Устава техникума.</w:t>
      </w:r>
    </w:p>
    <w:p w:rsidR="0049702C" w:rsidRPr="0049702C" w:rsidRDefault="005565BE"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 xml:space="preserve">5.2. </w:t>
      </w:r>
      <w:proofErr w:type="gramStart"/>
      <w:r>
        <w:rPr>
          <w:color w:val="000000"/>
          <w:sz w:val="28"/>
          <w:szCs w:val="28"/>
        </w:rPr>
        <w:t>З</w:t>
      </w:r>
      <w:r w:rsidR="0049702C" w:rsidRPr="0049702C">
        <w:rPr>
          <w:color w:val="000000"/>
          <w:sz w:val="28"/>
          <w:szCs w:val="28"/>
        </w:rPr>
        <w:t>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9702C" w:rsidRPr="0049702C" w:rsidRDefault="005565BE"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5.3. З</w:t>
      </w:r>
      <w:r w:rsidR="0049702C" w:rsidRPr="0049702C">
        <w:rPr>
          <w:color w:val="000000"/>
          <w:sz w:val="28"/>
          <w:szCs w:val="28"/>
        </w:rPr>
        <w:t>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49702C" w:rsidRPr="0049702C" w:rsidRDefault="005565BE"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lastRenderedPageBreak/>
        <w:t>5.4. З</w:t>
      </w:r>
      <w:r w:rsidR="0049702C" w:rsidRPr="0049702C">
        <w:rPr>
          <w:color w:val="000000"/>
          <w:sz w:val="28"/>
          <w:szCs w:val="28"/>
        </w:rPr>
        <w:t>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465150" w:rsidRPr="00465150" w:rsidRDefault="005565BE" w:rsidP="002B0BB7">
      <w:pPr>
        <w:pStyle w:val="a3"/>
        <w:shd w:val="clear" w:color="auto" w:fill="FFFFFF"/>
        <w:spacing w:before="0" w:beforeAutospacing="0" w:after="0" w:afterAutospacing="0"/>
        <w:ind w:left="-426"/>
        <w:jc w:val="both"/>
        <w:textAlignment w:val="baseline"/>
        <w:rPr>
          <w:color w:val="000000"/>
          <w:sz w:val="28"/>
          <w:szCs w:val="28"/>
        </w:rPr>
      </w:pPr>
      <w:r>
        <w:rPr>
          <w:color w:val="000000"/>
          <w:sz w:val="28"/>
          <w:szCs w:val="28"/>
        </w:rPr>
        <w:t>5.5. З</w:t>
      </w:r>
      <w:r w:rsidR="0049702C" w:rsidRPr="0049702C">
        <w:rPr>
          <w:color w:val="000000"/>
          <w:sz w:val="28"/>
          <w:szCs w:val="28"/>
        </w:rPr>
        <w:t>а причинение материального ущерба - в пределах, определенных трудовым и гражданским законодательством Российской Федерации.</w:t>
      </w:r>
    </w:p>
    <w:p w:rsidR="00792214" w:rsidRDefault="00792214" w:rsidP="002B0BB7">
      <w:pPr>
        <w:spacing w:after="0" w:line="240" w:lineRule="auto"/>
        <w:ind w:left="-426"/>
        <w:jc w:val="both"/>
        <w:rPr>
          <w:rFonts w:ascii="Times New Roman" w:hAnsi="Times New Roman" w:cs="Times New Roman"/>
          <w:sz w:val="28"/>
          <w:szCs w:val="28"/>
        </w:rPr>
      </w:pPr>
    </w:p>
    <w:p w:rsidR="00792214" w:rsidRDefault="00792214" w:rsidP="002B0BB7">
      <w:pPr>
        <w:spacing w:after="0" w:line="240" w:lineRule="auto"/>
        <w:ind w:left="-426"/>
        <w:jc w:val="both"/>
        <w:rPr>
          <w:rFonts w:ascii="Times New Roman" w:hAnsi="Times New Roman" w:cs="Times New Roman"/>
          <w:sz w:val="28"/>
          <w:szCs w:val="28"/>
        </w:rPr>
      </w:pPr>
    </w:p>
    <w:p w:rsidR="009F36A0" w:rsidRDefault="002B0BB7" w:rsidP="002B0BB7">
      <w:pPr>
        <w:shd w:val="clear" w:color="auto" w:fill="FFFFFF"/>
        <w:spacing w:after="0" w:line="240" w:lineRule="auto"/>
        <w:ind w:left="-426"/>
        <w:textAlignment w:val="baseline"/>
        <w:rPr>
          <w:rFonts w:ascii="Times New Roman" w:hAnsi="Times New Roman" w:cs="Times New Roman"/>
          <w:sz w:val="26"/>
          <w:szCs w:val="26"/>
        </w:rPr>
      </w:pPr>
      <w:r w:rsidRPr="002B0BB7">
        <w:rPr>
          <w:rFonts w:ascii="Times New Roman" w:hAnsi="Times New Roman" w:cs="Times New Roman"/>
          <w:sz w:val="26"/>
          <w:szCs w:val="26"/>
        </w:rPr>
        <w:t xml:space="preserve">Заместитель директора </w:t>
      </w:r>
      <w:proofErr w:type="gramStart"/>
      <w:r w:rsidRPr="002B0BB7">
        <w:rPr>
          <w:rFonts w:ascii="Times New Roman" w:hAnsi="Times New Roman" w:cs="Times New Roman"/>
          <w:sz w:val="26"/>
          <w:szCs w:val="26"/>
        </w:rPr>
        <w:t>по</w:t>
      </w:r>
      <w:proofErr w:type="gramEnd"/>
    </w:p>
    <w:p w:rsidR="00792214" w:rsidRPr="002B0BB7" w:rsidRDefault="002B0BB7" w:rsidP="002B0BB7">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2B0BB7">
        <w:rPr>
          <w:rFonts w:ascii="Times New Roman" w:hAnsi="Times New Roman" w:cs="Times New Roman"/>
          <w:sz w:val="26"/>
          <w:szCs w:val="26"/>
        </w:rPr>
        <w:t>учебно</w:t>
      </w:r>
      <w:r w:rsidR="009F36A0">
        <w:rPr>
          <w:rFonts w:ascii="Times New Roman" w:hAnsi="Times New Roman" w:cs="Times New Roman"/>
          <w:sz w:val="26"/>
          <w:szCs w:val="26"/>
        </w:rPr>
        <w:t>-методической</w:t>
      </w:r>
      <w:r w:rsidRPr="002B0BB7">
        <w:rPr>
          <w:rFonts w:ascii="Times New Roman" w:hAnsi="Times New Roman" w:cs="Times New Roman"/>
          <w:sz w:val="26"/>
          <w:szCs w:val="26"/>
        </w:rPr>
        <w:t xml:space="preserve"> работе</w:t>
      </w:r>
      <w:r w:rsidR="00792214" w:rsidRPr="002B0BB7">
        <w:rPr>
          <w:rFonts w:ascii="Times New Roman" w:eastAsia="Times New Roman" w:hAnsi="Times New Roman" w:cs="Times New Roman"/>
          <w:color w:val="000000"/>
          <w:sz w:val="26"/>
          <w:szCs w:val="26"/>
          <w:lang w:eastAsia="ru-RU"/>
        </w:rPr>
        <w:t xml:space="preserve">    _________</w:t>
      </w:r>
      <w:r>
        <w:rPr>
          <w:rFonts w:ascii="Times New Roman" w:eastAsia="Times New Roman" w:hAnsi="Times New Roman" w:cs="Times New Roman"/>
          <w:color w:val="000000"/>
          <w:sz w:val="26"/>
          <w:szCs w:val="26"/>
          <w:lang w:eastAsia="ru-RU"/>
        </w:rPr>
        <w:t>____       ____________________</w:t>
      </w:r>
    </w:p>
    <w:p w:rsidR="00792214" w:rsidRPr="002B0BB7" w:rsidRDefault="00792214" w:rsidP="002B0BB7">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2B0BB7">
        <w:rPr>
          <w:rFonts w:ascii="Times New Roman" w:eastAsia="Times New Roman" w:hAnsi="Times New Roman" w:cs="Times New Roman"/>
          <w:color w:val="000000"/>
          <w:sz w:val="26"/>
          <w:szCs w:val="26"/>
          <w:lang w:eastAsia="ru-RU"/>
        </w:rPr>
        <w:t xml:space="preserve">                 </w:t>
      </w:r>
      <w:r w:rsidRPr="002B0BB7">
        <w:rPr>
          <w:rFonts w:ascii="Times New Roman" w:eastAsia="Times New Roman" w:hAnsi="Times New Roman" w:cs="Times New Roman"/>
          <w:color w:val="000000"/>
          <w:sz w:val="26"/>
          <w:szCs w:val="26"/>
          <w:lang w:eastAsia="ru-RU"/>
        </w:rPr>
        <w:tab/>
      </w:r>
      <w:r w:rsidRPr="002B0BB7">
        <w:rPr>
          <w:rFonts w:ascii="Times New Roman" w:eastAsia="Times New Roman" w:hAnsi="Times New Roman" w:cs="Times New Roman"/>
          <w:color w:val="000000"/>
          <w:sz w:val="26"/>
          <w:szCs w:val="26"/>
          <w:lang w:eastAsia="ru-RU"/>
        </w:rPr>
        <w:tab/>
      </w:r>
      <w:r w:rsidRPr="002B0BB7">
        <w:rPr>
          <w:rFonts w:ascii="Times New Roman" w:eastAsia="Times New Roman" w:hAnsi="Times New Roman" w:cs="Times New Roman"/>
          <w:color w:val="000000"/>
          <w:sz w:val="26"/>
          <w:szCs w:val="26"/>
          <w:lang w:eastAsia="ru-RU"/>
        </w:rPr>
        <w:tab/>
        <w:t xml:space="preserve">                 </w:t>
      </w:r>
      <w:r w:rsidR="00D55460" w:rsidRPr="002B0BB7">
        <w:rPr>
          <w:rFonts w:ascii="Times New Roman" w:eastAsia="Times New Roman" w:hAnsi="Times New Roman" w:cs="Times New Roman"/>
          <w:color w:val="000000"/>
          <w:sz w:val="26"/>
          <w:szCs w:val="26"/>
          <w:lang w:eastAsia="ru-RU"/>
        </w:rPr>
        <w:t xml:space="preserve">  </w:t>
      </w:r>
      <w:r w:rsidRPr="002B0BB7">
        <w:rPr>
          <w:rFonts w:ascii="Times New Roman" w:eastAsia="Times New Roman" w:hAnsi="Times New Roman" w:cs="Times New Roman"/>
          <w:color w:val="000000"/>
          <w:sz w:val="26"/>
          <w:szCs w:val="26"/>
          <w:lang w:eastAsia="ru-RU"/>
        </w:rPr>
        <w:t xml:space="preserve"> (подпись)      </w:t>
      </w:r>
      <w:r w:rsidRPr="002B0BB7">
        <w:rPr>
          <w:rFonts w:ascii="Times New Roman" w:eastAsia="Times New Roman" w:hAnsi="Times New Roman" w:cs="Times New Roman"/>
          <w:color w:val="000000"/>
          <w:sz w:val="26"/>
          <w:szCs w:val="26"/>
          <w:lang w:eastAsia="ru-RU"/>
        </w:rPr>
        <w:tab/>
      </w:r>
      <w:r w:rsidRPr="002B0BB7">
        <w:rPr>
          <w:rFonts w:ascii="Times New Roman" w:eastAsia="Times New Roman" w:hAnsi="Times New Roman" w:cs="Times New Roman"/>
          <w:color w:val="000000"/>
          <w:sz w:val="26"/>
          <w:szCs w:val="26"/>
          <w:lang w:eastAsia="ru-RU"/>
        </w:rPr>
        <w:tab/>
        <w:t xml:space="preserve">       (Ф.И.О.)</w:t>
      </w:r>
    </w:p>
    <w:p w:rsidR="00792214" w:rsidRPr="002B0BB7" w:rsidRDefault="00792214" w:rsidP="002B0BB7">
      <w:pPr>
        <w:spacing w:after="0" w:line="240" w:lineRule="auto"/>
        <w:ind w:left="-426"/>
        <w:jc w:val="both"/>
        <w:rPr>
          <w:rFonts w:ascii="Times New Roman" w:hAnsi="Times New Roman" w:cs="Times New Roman"/>
          <w:sz w:val="26"/>
          <w:szCs w:val="26"/>
        </w:rPr>
      </w:pPr>
    </w:p>
    <w:p w:rsidR="00C00B83" w:rsidRPr="002B0BB7" w:rsidRDefault="00C00B83" w:rsidP="002B0BB7">
      <w:pPr>
        <w:spacing w:after="0" w:line="240" w:lineRule="auto"/>
        <w:ind w:left="-426"/>
        <w:jc w:val="both"/>
        <w:rPr>
          <w:rFonts w:ascii="Times New Roman" w:hAnsi="Times New Roman" w:cs="Times New Roman"/>
          <w:sz w:val="26"/>
          <w:szCs w:val="26"/>
        </w:rPr>
      </w:pP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СОГЛАСОВАНО:</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 xml:space="preserve">Председатель профкома преподавателей, </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рабочих и служащих техникума           ____________                   _______________</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 xml:space="preserve">                 </w:t>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t xml:space="preserve">                       </w:t>
      </w:r>
      <w:r w:rsidR="009F36A0">
        <w:rPr>
          <w:rFonts w:ascii="Times New Roman" w:eastAsia="Times New Roman" w:hAnsi="Times New Roman" w:cs="Times New Roman"/>
          <w:color w:val="000000"/>
          <w:sz w:val="26"/>
          <w:szCs w:val="26"/>
          <w:lang w:eastAsia="ru-RU"/>
        </w:rPr>
        <w:t xml:space="preserve">      </w:t>
      </w:r>
      <w:bookmarkStart w:id="2" w:name="_GoBack"/>
      <w:bookmarkEnd w:id="2"/>
      <w:r w:rsidRPr="00391534">
        <w:rPr>
          <w:rFonts w:ascii="Times New Roman" w:eastAsia="Times New Roman" w:hAnsi="Times New Roman" w:cs="Times New Roman"/>
          <w:color w:val="000000"/>
          <w:sz w:val="26"/>
          <w:szCs w:val="26"/>
          <w:lang w:eastAsia="ru-RU"/>
        </w:rPr>
        <w:t xml:space="preserve"> (подпись)      </w:t>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t xml:space="preserve"> (Ф.И.О.)</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 xml:space="preserve">                                                                                   </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 xml:space="preserve"> Юрисконсульт       _________________                   _______________________</w:t>
      </w:r>
    </w:p>
    <w:p w:rsidR="00391534" w:rsidRPr="00391534" w:rsidRDefault="00391534" w:rsidP="00391534">
      <w:pPr>
        <w:shd w:val="clear" w:color="auto" w:fill="FFFFFF"/>
        <w:spacing w:after="0" w:line="240" w:lineRule="auto"/>
        <w:ind w:left="-426"/>
        <w:textAlignment w:val="baseline"/>
        <w:rPr>
          <w:rFonts w:ascii="Times New Roman" w:eastAsia="Times New Roman" w:hAnsi="Times New Roman" w:cs="Times New Roman"/>
          <w:color w:val="000000"/>
          <w:sz w:val="26"/>
          <w:szCs w:val="26"/>
          <w:lang w:eastAsia="ru-RU"/>
        </w:rPr>
      </w:pPr>
      <w:r w:rsidRPr="00391534">
        <w:rPr>
          <w:rFonts w:ascii="Times New Roman" w:eastAsia="Times New Roman" w:hAnsi="Times New Roman" w:cs="Times New Roman"/>
          <w:color w:val="000000"/>
          <w:sz w:val="26"/>
          <w:szCs w:val="26"/>
          <w:lang w:eastAsia="ru-RU"/>
        </w:rPr>
        <w:t xml:space="preserve">                                         (подпись)      </w:t>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r>
      <w:r w:rsidRPr="00391534">
        <w:rPr>
          <w:rFonts w:ascii="Times New Roman" w:eastAsia="Times New Roman" w:hAnsi="Times New Roman" w:cs="Times New Roman"/>
          <w:color w:val="000000"/>
          <w:sz w:val="26"/>
          <w:szCs w:val="26"/>
          <w:lang w:eastAsia="ru-RU"/>
        </w:rPr>
        <w:tab/>
        <w:t xml:space="preserve">       (Ф.И.О.)</w:t>
      </w:r>
    </w:p>
    <w:p w:rsidR="00C00B83" w:rsidRPr="002B0BB7" w:rsidRDefault="00391534" w:rsidP="00391534">
      <w:pPr>
        <w:shd w:val="clear" w:color="auto" w:fill="FFFFFF"/>
        <w:spacing w:after="0" w:line="240" w:lineRule="auto"/>
        <w:ind w:left="-426"/>
        <w:textAlignment w:val="baseline"/>
        <w:rPr>
          <w:rFonts w:ascii="Times New Roman" w:hAnsi="Times New Roman" w:cs="Times New Roman"/>
          <w:sz w:val="26"/>
          <w:szCs w:val="26"/>
        </w:rPr>
      </w:pPr>
      <w:r w:rsidRPr="00391534">
        <w:rPr>
          <w:rFonts w:ascii="Times New Roman" w:eastAsia="Times New Roman" w:hAnsi="Times New Roman" w:cs="Times New Roman"/>
          <w:color w:val="000000"/>
          <w:sz w:val="26"/>
          <w:szCs w:val="26"/>
          <w:lang w:eastAsia="ru-RU"/>
        </w:rPr>
        <w:t xml:space="preserve">                                                                          "___"___________ ____ </w:t>
      </w:r>
      <w:proofErr w:type="gramStart"/>
      <w:r w:rsidRPr="00391534">
        <w:rPr>
          <w:rFonts w:ascii="Times New Roman" w:eastAsia="Times New Roman" w:hAnsi="Times New Roman" w:cs="Times New Roman"/>
          <w:color w:val="000000"/>
          <w:sz w:val="26"/>
          <w:szCs w:val="26"/>
          <w:lang w:eastAsia="ru-RU"/>
        </w:rPr>
        <w:t>г</w:t>
      </w:r>
      <w:proofErr w:type="gramEnd"/>
      <w:r w:rsidRPr="00391534">
        <w:rPr>
          <w:rFonts w:ascii="Times New Roman" w:eastAsia="Times New Roman" w:hAnsi="Times New Roman" w:cs="Times New Roman"/>
          <w:color w:val="000000"/>
          <w:sz w:val="26"/>
          <w:szCs w:val="26"/>
          <w:lang w:eastAsia="ru-RU"/>
        </w:rPr>
        <w:t>.</w:t>
      </w:r>
    </w:p>
    <w:sectPr w:rsidR="00C00B83" w:rsidRPr="002B0BB7" w:rsidSect="004416F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50"/>
    <w:rsid w:val="00066AD8"/>
    <w:rsid w:val="000858D8"/>
    <w:rsid w:val="000D602E"/>
    <w:rsid w:val="00151842"/>
    <w:rsid w:val="001539A8"/>
    <w:rsid w:val="00175079"/>
    <w:rsid w:val="001C445B"/>
    <w:rsid w:val="002B0BB7"/>
    <w:rsid w:val="002B73DA"/>
    <w:rsid w:val="00316DB8"/>
    <w:rsid w:val="00321682"/>
    <w:rsid w:val="00333640"/>
    <w:rsid w:val="00340F9B"/>
    <w:rsid w:val="00391534"/>
    <w:rsid w:val="003C4A1C"/>
    <w:rsid w:val="003D0115"/>
    <w:rsid w:val="003F6CCF"/>
    <w:rsid w:val="004416FB"/>
    <w:rsid w:val="00460467"/>
    <w:rsid w:val="00465150"/>
    <w:rsid w:val="00480F50"/>
    <w:rsid w:val="0049702C"/>
    <w:rsid w:val="004B4DE2"/>
    <w:rsid w:val="004F31CF"/>
    <w:rsid w:val="005565BE"/>
    <w:rsid w:val="00682C92"/>
    <w:rsid w:val="006F709A"/>
    <w:rsid w:val="00747472"/>
    <w:rsid w:val="00792214"/>
    <w:rsid w:val="007F0DCD"/>
    <w:rsid w:val="007F3D01"/>
    <w:rsid w:val="00806F32"/>
    <w:rsid w:val="008520C8"/>
    <w:rsid w:val="008C2AC4"/>
    <w:rsid w:val="00933445"/>
    <w:rsid w:val="00962077"/>
    <w:rsid w:val="009870D9"/>
    <w:rsid w:val="009B3D92"/>
    <w:rsid w:val="009F36A0"/>
    <w:rsid w:val="009F5470"/>
    <w:rsid w:val="00A35162"/>
    <w:rsid w:val="00A44B5D"/>
    <w:rsid w:val="00BE0955"/>
    <w:rsid w:val="00C00B83"/>
    <w:rsid w:val="00C00C1B"/>
    <w:rsid w:val="00C40DBB"/>
    <w:rsid w:val="00CE5021"/>
    <w:rsid w:val="00D55460"/>
    <w:rsid w:val="00DA4BA7"/>
    <w:rsid w:val="00DA63B9"/>
    <w:rsid w:val="00DF0D4D"/>
    <w:rsid w:val="00E75AB2"/>
    <w:rsid w:val="00ED2FE6"/>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150"/>
    <w:rPr>
      <w:b/>
      <w:bCs/>
    </w:rPr>
  </w:style>
  <w:style w:type="paragraph" w:customStyle="1" w:styleId="ConsPlusNormal">
    <w:name w:val="ConsPlusNormal"/>
    <w:rsid w:val="00C00C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5565BE"/>
  </w:style>
  <w:style w:type="paragraph" w:styleId="a5">
    <w:name w:val="Balloon Text"/>
    <w:basedOn w:val="a"/>
    <w:link w:val="a6"/>
    <w:uiPriority w:val="99"/>
    <w:semiHidden/>
    <w:unhideWhenUsed/>
    <w:rsid w:val="000D6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150"/>
    <w:rPr>
      <w:b/>
      <w:bCs/>
    </w:rPr>
  </w:style>
  <w:style w:type="paragraph" w:customStyle="1" w:styleId="ConsPlusNormal">
    <w:name w:val="ConsPlusNormal"/>
    <w:rsid w:val="00C00C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5565BE"/>
  </w:style>
  <w:style w:type="paragraph" w:styleId="a5">
    <w:name w:val="Balloon Text"/>
    <w:basedOn w:val="a"/>
    <w:link w:val="a6"/>
    <w:uiPriority w:val="99"/>
    <w:semiHidden/>
    <w:unhideWhenUsed/>
    <w:rsid w:val="000D6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471">
      <w:bodyDiv w:val="1"/>
      <w:marLeft w:val="0"/>
      <w:marRight w:val="0"/>
      <w:marTop w:val="0"/>
      <w:marBottom w:val="0"/>
      <w:divBdr>
        <w:top w:val="none" w:sz="0" w:space="0" w:color="auto"/>
        <w:left w:val="none" w:sz="0" w:space="0" w:color="auto"/>
        <w:bottom w:val="none" w:sz="0" w:space="0" w:color="auto"/>
        <w:right w:val="none" w:sz="0" w:space="0" w:color="auto"/>
      </w:divBdr>
    </w:div>
    <w:div w:id="13115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кадры</cp:lastModifiedBy>
  <cp:revision>16</cp:revision>
  <cp:lastPrinted>2019-12-23T13:30:00Z</cp:lastPrinted>
  <dcterms:created xsi:type="dcterms:W3CDTF">2019-10-21T07:31:00Z</dcterms:created>
  <dcterms:modified xsi:type="dcterms:W3CDTF">2019-12-25T12:14:00Z</dcterms:modified>
</cp:coreProperties>
</file>