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F2" w:rsidRDefault="00A173F2" w:rsidP="00C224C2">
      <w:pPr>
        <w:shd w:val="clear" w:color="auto" w:fill="FFFFFF"/>
        <w:spacing w:before="634" w:after="365" w:line="336" w:lineRule="atLeast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3F2" w:rsidRPr="00923DE0" w:rsidRDefault="00A173F2" w:rsidP="00A173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23DE0">
        <w:rPr>
          <w:color w:val="000000"/>
          <w:sz w:val="28"/>
          <w:szCs w:val="28"/>
        </w:rPr>
        <w:t>К</w:t>
      </w:r>
      <w:r w:rsidR="00923DE0">
        <w:rPr>
          <w:color w:val="000000"/>
          <w:sz w:val="28"/>
          <w:szCs w:val="28"/>
        </w:rPr>
        <w:t>урс: ______3____ группа__</w:t>
      </w:r>
      <w:r w:rsidR="00DB5197">
        <w:rPr>
          <w:color w:val="000000"/>
          <w:sz w:val="28"/>
          <w:szCs w:val="28"/>
        </w:rPr>
        <w:t>ТМ</w:t>
      </w:r>
      <w:bookmarkStart w:id="0" w:name="_GoBack"/>
      <w:bookmarkEnd w:id="0"/>
      <w:r w:rsidR="00923DE0">
        <w:rPr>
          <w:color w:val="000000"/>
          <w:sz w:val="28"/>
          <w:szCs w:val="28"/>
        </w:rPr>
        <w:t>_179</w:t>
      </w:r>
      <w:r w:rsidR="009457D4">
        <w:rPr>
          <w:color w:val="000000"/>
          <w:sz w:val="28"/>
          <w:szCs w:val="28"/>
        </w:rPr>
        <w:t xml:space="preserve"> -</w:t>
      </w:r>
      <w:r w:rsidR="00923DE0">
        <w:rPr>
          <w:color w:val="000000"/>
          <w:sz w:val="28"/>
          <w:szCs w:val="28"/>
        </w:rPr>
        <w:t xml:space="preserve"> </w:t>
      </w:r>
      <w:r w:rsidR="00EF1ECA">
        <w:rPr>
          <w:color w:val="000000"/>
          <w:sz w:val="28"/>
          <w:szCs w:val="28"/>
        </w:rPr>
        <w:t>1</w:t>
      </w:r>
      <w:r w:rsidRPr="00923DE0">
        <w:rPr>
          <w:color w:val="000000"/>
          <w:sz w:val="28"/>
          <w:szCs w:val="28"/>
        </w:rPr>
        <w:t>____________</w:t>
      </w:r>
      <w:r w:rsidR="00923DE0">
        <w:rPr>
          <w:color w:val="000000"/>
          <w:sz w:val="28"/>
          <w:szCs w:val="28"/>
        </w:rPr>
        <w:t>___________________</w:t>
      </w:r>
    </w:p>
    <w:p w:rsidR="00A173F2" w:rsidRPr="00923DE0" w:rsidRDefault="00A173F2" w:rsidP="00A173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23DE0">
        <w:rPr>
          <w:color w:val="000000"/>
          <w:sz w:val="28"/>
          <w:szCs w:val="28"/>
        </w:rPr>
        <w:t>Дисциплина (МДК) ____БЖД_____________________________________</w:t>
      </w:r>
    </w:p>
    <w:p w:rsidR="00A173F2" w:rsidRPr="00923DE0" w:rsidRDefault="00923DE0" w:rsidP="00A173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23DE0">
        <w:rPr>
          <w:color w:val="000000"/>
          <w:sz w:val="28"/>
          <w:szCs w:val="28"/>
        </w:rPr>
        <w:t xml:space="preserve">ФИО преподавателя   </w:t>
      </w:r>
      <w:proofErr w:type="spellStart"/>
      <w:r w:rsidR="00A173F2" w:rsidRPr="00923DE0">
        <w:rPr>
          <w:color w:val="000000"/>
          <w:sz w:val="28"/>
          <w:szCs w:val="28"/>
        </w:rPr>
        <w:t>Овчеренко</w:t>
      </w:r>
      <w:proofErr w:type="spellEnd"/>
      <w:r w:rsidRPr="00923DE0">
        <w:rPr>
          <w:color w:val="000000"/>
          <w:sz w:val="28"/>
          <w:szCs w:val="28"/>
        </w:rPr>
        <w:t> М.Ю.</w:t>
      </w:r>
    </w:p>
    <w:p w:rsidR="00A173F2" w:rsidRDefault="00A173F2" w:rsidP="00A173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A173F2" w:rsidRDefault="00A173F2" w:rsidP="00A173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A173F2" w:rsidRPr="00923DE0" w:rsidRDefault="00923DE0" w:rsidP="00A17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  <w:r w:rsidRPr="00923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ТМ 17</w:t>
      </w:r>
      <w:r w:rsidR="00A173F2" w:rsidRPr="00923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EF1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-1</w:t>
      </w:r>
    </w:p>
    <w:p w:rsidR="00A173F2" w:rsidRPr="00923DE0" w:rsidRDefault="00A173F2" w:rsidP="00A17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3DE0" w:rsidRDefault="00BF3F6E" w:rsidP="00BF3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Лекция:</w:t>
      </w:r>
      <w:r w:rsidR="00EF1E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6394" w:rsidRPr="00496394">
        <w:rPr>
          <w:rFonts w:ascii="Times New Roman" w:hAnsi="Times New Roman" w:cs="Times New Roman"/>
          <w:sz w:val="28"/>
          <w:szCs w:val="28"/>
        </w:rPr>
        <w:t>Осмотр автомата и подготовка его к стрельбе. Меры безопасность при обращении с оружием и боеприпасами. Приёмы стрельбы из автомата</w:t>
      </w:r>
      <w:proofErr w:type="gramStart"/>
      <w:r w:rsidR="00496394" w:rsidRPr="004963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6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F56C8" w:rsidRPr="00EF1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Start"/>
      <w:r w:rsidR="00DF56C8" w:rsidRPr="00EF1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gramEnd"/>
      <w:r w:rsidR="00DF56C8" w:rsidRPr="00EF1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4963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23</w:t>
      </w:r>
      <w:r w:rsidR="00923DE0" w:rsidRPr="00EF1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.03.20г)</w:t>
      </w:r>
    </w:p>
    <w:p w:rsidR="00DD777B" w:rsidRPr="00DD777B" w:rsidRDefault="00DD777B" w:rsidP="00D250C8">
      <w:pPr>
        <w:spacing w:after="75" w:line="240" w:lineRule="auto"/>
        <w:ind w:left="2832" w:firstLine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DD777B" w:rsidRPr="00DD777B" w:rsidRDefault="00D250C8" w:rsidP="00DD777B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D777B"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D777B"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проверки исправности автомата, его чистоты, смазки и подготовки к стрельбе производятся осмотры автомата, принадлежности и магазинов.</w:t>
      </w:r>
    </w:p>
    <w:p w:rsidR="00DD777B" w:rsidRPr="00DD777B" w:rsidRDefault="00DD777B" w:rsidP="00D250C8">
      <w:pPr>
        <w:spacing w:after="75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Солдаты и сержанты осматривают автоматы:</w:t>
      </w:r>
    </w:p>
    <w:p w:rsidR="00DD777B" w:rsidRPr="00DD777B" w:rsidRDefault="00DD777B" w:rsidP="00D25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ежедневно;</w:t>
      </w:r>
    </w:p>
    <w:p w:rsidR="00DD777B" w:rsidRPr="00DD777B" w:rsidRDefault="00DD777B" w:rsidP="00D25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перед </w:t>
      </w:r>
      <w:proofErr w:type="spellStart"/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заступлением</w:t>
      </w:r>
      <w:proofErr w:type="spellEnd"/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наряд, перед выходом на занятия, в боевой обстановке — периодически в течение дня и перед выполнением боевой задачи;</w:t>
      </w:r>
    </w:p>
    <w:p w:rsidR="00DD777B" w:rsidRPr="00DD777B" w:rsidRDefault="00DD777B" w:rsidP="00DD777B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 время чистки.</w:t>
      </w:r>
    </w:p>
    <w:p w:rsidR="00DD777B" w:rsidRPr="00DD777B" w:rsidRDefault="00DD777B" w:rsidP="00D250C8">
      <w:pPr>
        <w:spacing w:after="75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Неисправности автомата, магазинов и принадлежности должны устраняться немедленно. Если устранить их в подразделении нельзя, автомат, магазины и принадлежность отправить в ремонтную мастерскую.</w:t>
      </w:r>
    </w:p>
    <w:p w:rsidR="00DD777B" w:rsidRPr="00DD777B" w:rsidRDefault="00DD777B" w:rsidP="00D250C8">
      <w:pPr>
        <w:spacing w:after="75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Характерными неисправностями, нарушающими нормальный бой автомата, могут быть </w:t>
      </w:r>
      <w:proofErr w:type="gramStart"/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D777B" w:rsidRPr="00DD777B" w:rsidRDefault="00DD777B" w:rsidP="00D25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мушка сбита или погнута, сместилась в сторону, вверх или вниз — пули будут отклоняться в сторону, противоположную перемещению вершины мушки;</w:t>
      </w:r>
    </w:p>
    <w:p w:rsidR="00DD777B" w:rsidRPr="00DD777B" w:rsidRDefault="00DD777B" w:rsidP="00D250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прицельная планка погнута или перекошена — пули будут </w:t>
      </w:r>
      <w:proofErr w:type="spellStart"/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оклоняться</w:t>
      </w:r>
      <w:proofErr w:type="spellEnd"/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сторону перемещения прорези гривки прицельной планки;</w:t>
      </w:r>
    </w:p>
    <w:p w:rsidR="00DD777B" w:rsidRPr="00DD777B" w:rsidRDefault="00DD777B" w:rsidP="00DD777B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ствол погнут — пули будут отклоняться в сторону изгиба дульной части ствола;</w:t>
      </w:r>
    </w:p>
    <w:p w:rsidR="00DD777B" w:rsidRPr="00DD777B" w:rsidRDefault="00D250C8" w:rsidP="00DD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DD777B" w:rsidRPr="00DD77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Порядок осмотра автомата солдатами и сержантами — забоины на дульном срезе ствола, </w:t>
      </w:r>
      <w:proofErr w:type="spellStart"/>
      <w:r w:rsidR="00DD777B" w:rsidRPr="00DD77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растертость</w:t>
      </w:r>
      <w:proofErr w:type="spellEnd"/>
      <w:r w:rsidR="00DD777B" w:rsidRPr="00DD77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канала ствола (особенно в дульной части), </w:t>
      </w:r>
      <w:proofErr w:type="spellStart"/>
      <w:r w:rsidR="00DD777B" w:rsidRPr="00DD77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сношенность</w:t>
      </w:r>
      <w:proofErr w:type="spellEnd"/>
      <w:r w:rsidR="00DD777B" w:rsidRPr="00DD77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округление углов полей нарезов, раковины, качание при</w:t>
      </w:r>
      <w:r w:rsidR="00DD777B" w:rsidRPr="00DD77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цельной планки, мушки, приклада — все это увеличивает рассеивание пуль.</w:t>
      </w:r>
    </w:p>
    <w:p w:rsidR="00DD777B" w:rsidRPr="00DD777B" w:rsidRDefault="00DD777B" w:rsidP="00DD7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D777B" w:rsidRPr="00DD777B" w:rsidRDefault="00DD777B" w:rsidP="00D250C8">
      <w:pPr>
        <w:spacing w:after="75" w:line="240" w:lineRule="auto"/>
        <w:ind w:left="708" w:firstLine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осмотра автомата солдатами и сержантами</w:t>
      </w:r>
    </w:p>
    <w:p w:rsidR="00DD777B" w:rsidRPr="00DD777B" w:rsidRDefault="00DD777B" w:rsidP="00D250C8">
      <w:pPr>
        <w:spacing w:after="75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ежедневном осмотре убедиться в наличии всех частей автомата и проверить: нет ли на наружных частях ржавчины, грязи, а также вмятин, царапин и забоин и других повреждений, которые могут вызвать нарушение нормальной работы механизмов; нет ли на деревянных частях трещин, отколов и </w:t>
      </w:r>
      <w:proofErr w:type="spellStart"/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побитостей</w:t>
      </w:r>
      <w:proofErr w:type="spellEnd"/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надежно ли крепление шомпола; кроме того, проверить состояние смазки на видимых без разборки автомата частях, наличие ремня, принадлежности, магазинов, сумок для них 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штыка-ножа, а у автомата со складывающимся прикладом и наличие чехла для автомата.</w:t>
      </w:r>
    </w:p>
    <w:p w:rsidR="00DD777B" w:rsidRPr="00DD777B" w:rsidRDefault="00601FF5" w:rsidP="00601FF5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DD777B" w:rsidRPr="00DD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осмотре автомата перед </w:t>
      </w:r>
      <w:proofErr w:type="spellStart"/>
      <w:r w:rsidR="00DD777B" w:rsidRPr="00DD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заступлением</w:t>
      </w:r>
      <w:proofErr w:type="spellEnd"/>
      <w:r w:rsidR="00DD777B" w:rsidRPr="00DD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наряд, перед выходом на занятия и в боевой</w:t>
      </w:r>
      <w:r w:rsidR="00DD777B"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обстановке проверить то же, что и при ежедневном осмотре; кроме того, проверить исправность прицела и мушки; убедиться, что в канале ствола нет посторонних предметов; проверить правильность работы частей и механизмов.</w:t>
      </w:r>
    </w:p>
    <w:p w:rsidR="00DD777B" w:rsidRPr="00DD777B" w:rsidRDefault="00DD777B" w:rsidP="00DD777B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D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проверке исправности прицела и мушки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убедиться, что прорезь на гривке прицельной планки не имеет забоин, хомутик плавно передвигается по прицельной планке и надежно закрепляется в установленном положении защелкой, пружина надежно удерживает прицельную планку, мушка не погнута и прочно удерживается в полозке, риска на полозке совпадает с риской на основании мушки, полозок прочно удерживаете в основании мушки.</w:t>
      </w:r>
      <w:proofErr w:type="gramEnd"/>
    </w:p>
    <w:p w:rsidR="00DD777B" w:rsidRPr="00DD777B" w:rsidRDefault="00DD777B" w:rsidP="007B6102">
      <w:pPr>
        <w:spacing w:after="75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проверке правильности работы частей и механизмов надо:</w:t>
      </w:r>
    </w:p>
    <w:p w:rsidR="00DD777B" w:rsidRPr="00DD777B" w:rsidRDefault="00DD777B" w:rsidP="007B6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поставить переводчик на автоматический огонь (АВ), отвести затворную раму за рукоятку назад до отказа и отпустить ее; при этом затворная рама должна энергично возвратиться в переднее положение; вновь отвести затворную раму за рукоятку назад, нажать на спусковой крючок и, придерживая затворную раму за рукоятку, медленно отпустить ее; при подходе затворной рамы в крайнее переднее положение должен быть слышен щелчок — удар курка по ударнику;</w:t>
      </w:r>
    </w:p>
    <w:p w:rsidR="00DD777B" w:rsidRPr="00DD777B" w:rsidRDefault="00DD777B" w:rsidP="00DD777B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поставить переводчик на одиночный огонь (ОД), нажать па спусковой крючок, оттянуть затворную раму за рукоятку назад до отказа и, не отпуская спускового крючка, отпустить затворную раму; отпустить спусковой</w:t>
      </w:r>
      <w:r w:rsidR="007B6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крючок, при этом должен быть слышен щелчок — курок, вышедший из зацепления с </w:t>
      </w:r>
      <w:proofErr w:type="spellStart"/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шепталом</w:t>
      </w:r>
      <w:proofErr w:type="spellEnd"/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одиночного огня, становится на боевой взвод; после этого поставить автомат на предохранитель и нажать на спусковой крючок: хвост спускового крючка не должен отходить назад, а курок должен оставаться на боевом взводе; снять автомат с предохранителя и нажать на спусковой крючок, при этом должен быть слышен удар курка по ударнику.</w:t>
      </w:r>
    </w:p>
    <w:p w:rsidR="00DD777B" w:rsidRPr="00DD777B" w:rsidRDefault="007B6102" w:rsidP="007B61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D777B"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перестановке переводчика проверить, надежно ли он удерживается в установленных положениях.</w:t>
      </w:r>
    </w:p>
    <w:p w:rsidR="00DD777B" w:rsidRPr="00DD777B" w:rsidRDefault="00DD777B" w:rsidP="00C024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автомата со складывающимся прикладом проверить энергичность действия фиксаторов приклада и </w:t>
      </w:r>
      <w:proofErr w:type="spellStart"/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стопорение</w:t>
      </w:r>
      <w:proofErr w:type="spellEnd"/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приклада в откинутом и сложенном </w:t>
      </w:r>
      <w:proofErr w:type="gramStart"/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положениях</w:t>
      </w:r>
      <w:proofErr w:type="gramEnd"/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исправность и фиксирование в откинутом положении плечевого упора.</w:t>
      </w:r>
    </w:p>
    <w:p w:rsidR="00DD777B" w:rsidRPr="00DD777B" w:rsidRDefault="007B6102" w:rsidP="00C024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D777B"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осмотре автомата во время чистки проверить каждую часть и механизм в отдельности и убедиться, что на м</w:t>
      </w:r>
      <w:r w:rsidR="00C0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еталлических частях нет </w:t>
      </w:r>
      <w:proofErr w:type="spellStart"/>
      <w:r w:rsidR="00C0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скрошенн</w:t>
      </w:r>
      <w:r w:rsidR="00DD777B"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proofErr w:type="spellEnd"/>
      <w:r w:rsidR="00DD777B"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металла, забоин, погнутостей, ржавчины и грязи, а на деревянных ча</w:t>
      </w:r>
      <w:r w:rsidR="00DD777B"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стях — трещин и </w:t>
      </w:r>
      <w:proofErr w:type="spellStart"/>
      <w:r w:rsidR="00DD777B"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побитостей</w:t>
      </w:r>
      <w:proofErr w:type="spellEnd"/>
      <w:r w:rsidR="00DD777B"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</w:t>
      </w:r>
      <w:r w:rsidR="00C0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обое внимание следует обращать н</w:t>
      </w:r>
      <w:r w:rsidR="00DD777B"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состояние канала ствола.</w:t>
      </w:r>
    </w:p>
    <w:p w:rsidR="00DD777B" w:rsidRPr="00DD777B" w:rsidRDefault="00C0241D" w:rsidP="00C024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D777B"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осмотре принадлежности проверить наличие и исправность всех предметов принадлежности.</w:t>
      </w:r>
    </w:p>
    <w:p w:rsidR="00DD777B" w:rsidRPr="00DD777B" w:rsidRDefault="00C0241D" w:rsidP="00DD777B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D777B"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проверки шомпола, протирки и ершика поочередно навинтить протирку и ершик на шомпол и проверить на глаз, не погнуты ли они; протирка и ершик должны прочно удерживаться на шомполе, а верхняя часть протирки — свободно вращаться; ершик должен быть чистым, а щетина не должна выпадать.</w:t>
      </w:r>
    </w:p>
    <w:p w:rsidR="00DD777B" w:rsidRPr="00DD777B" w:rsidRDefault="00C0241D" w:rsidP="00DD777B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D777B"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пенала не должно быть трещин, помятостей и погибов. Крышка пенала должна прочно удерживаться на стволе и не иметь на нем значительного бокового шатания, чтобы во время чистки не растиралась шомполом дульная часть ствола. У масленки не должно быть трещин и вмятин. Крышка масленки должна иметь прокладку и плотно привертываться к масленке. Из масленки не должна протекать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мазка. </w:t>
      </w:r>
      <w:r w:rsidR="00DD777B"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отвертки не </w:t>
      </w:r>
      <w:r w:rsidR="00DD777B"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должно быть </w:t>
      </w:r>
      <w:proofErr w:type="spellStart"/>
      <w:r w:rsidR="00DD777B"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скрошенности</w:t>
      </w:r>
      <w:proofErr w:type="spellEnd"/>
      <w:r w:rsidR="00DD777B"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забоин на лезвии и на стенках вырезов. Выколотка и шпилька не должны быть погнутыми.</w:t>
      </w:r>
    </w:p>
    <w:p w:rsidR="00DD777B" w:rsidRPr="00DD777B" w:rsidRDefault="00C0241D" w:rsidP="00C0241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="00DD777B"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DD777B"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неисправностях, обнаруженных при осмотре автомата и принадлежности к нему, солдаты и сержанты обязаны немедленно докладывать своему командиру.</w:t>
      </w:r>
      <w:r w:rsidR="00DD777B"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D777B" w:rsidRPr="00DD777B" w:rsidRDefault="00DD777B" w:rsidP="00C0241D">
      <w:pPr>
        <w:spacing w:after="75" w:line="240" w:lineRule="auto"/>
        <w:ind w:left="1416" w:firstLine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автомата к стрельбе</w:t>
      </w:r>
    </w:p>
    <w:p w:rsidR="00DD777B" w:rsidRPr="00DD777B" w:rsidRDefault="00C0241D" w:rsidP="00DD777B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D777B"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автомата к стрельбе производится в целях обеспечения безотказной работы его во время стрельбы.</w:t>
      </w:r>
    </w:p>
    <w:p w:rsidR="00DD777B" w:rsidRPr="00DD777B" w:rsidRDefault="00DD777B" w:rsidP="00DD777B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 готовится к стрельбе под руководством командира отделения.</w:t>
      </w:r>
    </w:p>
    <w:p w:rsidR="00DD777B" w:rsidRPr="00DD777B" w:rsidRDefault="00DD777B" w:rsidP="00C024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произвести чистку, осмотреть автомат в разобранном виде и смазать его;</w:t>
      </w:r>
    </w:p>
    <w:p w:rsidR="00DD777B" w:rsidRPr="00DD777B" w:rsidRDefault="00DD777B" w:rsidP="00C024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осмотреть автомат в собранном виде;</w:t>
      </w:r>
    </w:p>
    <w:p w:rsidR="00DD777B" w:rsidRPr="00DD777B" w:rsidRDefault="00DD777B" w:rsidP="00DD777B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осмотреть магазины.</w:t>
      </w:r>
    </w:p>
    <w:p w:rsidR="00DD777B" w:rsidRPr="00DD777B" w:rsidRDefault="00C0241D" w:rsidP="00C024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D777B"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перед стрельбой прочистить насухо канал ствола, осмотреть патроны и снарядить ими магазины.</w:t>
      </w:r>
    </w:p>
    <w:p w:rsidR="006D4FF1" w:rsidRPr="00A75EE2" w:rsidRDefault="00DD777B" w:rsidP="00A75EE2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автомат продолжительное время находился на морозе, то перед его заряжанием несколько раз вручную энергично оттянуть назад и продвинуть вперед затворную раму.</w:t>
      </w:r>
    </w:p>
    <w:p w:rsidR="00E178C3" w:rsidRPr="00D250C8" w:rsidRDefault="00E178C3" w:rsidP="00BF3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50C8">
        <w:rPr>
          <w:rFonts w:ascii="Times New Roman" w:hAnsi="Times New Roman" w:cs="Times New Roman"/>
          <w:b/>
          <w:sz w:val="28"/>
          <w:szCs w:val="28"/>
        </w:rPr>
        <w:tab/>
      </w:r>
      <w:r w:rsidRPr="00D250C8">
        <w:rPr>
          <w:rFonts w:ascii="Times New Roman" w:hAnsi="Times New Roman" w:cs="Times New Roman"/>
          <w:b/>
          <w:sz w:val="28"/>
          <w:szCs w:val="28"/>
        </w:rPr>
        <w:tab/>
      </w:r>
      <w:r w:rsidRPr="00D250C8">
        <w:rPr>
          <w:rFonts w:ascii="Times New Roman" w:hAnsi="Times New Roman" w:cs="Times New Roman"/>
          <w:b/>
          <w:sz w:val="28"/>
          <w:szCs w:val="28"/>
        </w:rPr>
        <w:tab/>
        <w:t>Приёмы стрельбы из автомата</w:t>
      </w:r>
    </w:p>
    <w:p w:rsidR="00E178C3" w:rsidRPr="00E178C3" w:rsidRDefault="00C0241D" w:rsidP="00C024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178C3"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Стрельба из автомата может вестись из различных положений и с любого места, откуда видны цель или участок местности, на котором ожидается появление противника.</w:t>
      </w:r>
    </w:p>
    <w:p w:rsidR="00E178C3" w:rsidRPr="00E178C3" w:rsidRDefault="00E178C3" w:rsidP="00C024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ведении огня с места автоматчик принимает положение для </w:t>
      </w:r>
      <w:proofErr w:type="gramStart"/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стрельбы</w:t>
      </w:r>
      <w:proofErr w:type="gramEnd"/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стоя, с колена и лежа в зависимости от условий местности и огня противника.</w:t>
      </w:r>
    </w:p>
    <w:p w:rsidR="00E178C3" w:rsidRPr="00E178C3" w:rsidRDefault="00E178C3" w:rsidP="00C024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движении автоматчик может вести огонь на ходу без остановки и с короткой остано</w:t>
      </w:r>
      <w:r w:rsidR="00C0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вкой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78C3" w:rsidRPr="00E178C3" w:rsidRDefault="00E178C3" w:rsidP="00E178C3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передвижении на бронетранспортере, автомобиле, танке, десантных переправочных средствах и лыжах автоматчик для ведения огня принимает удобное для него положение, соблюдая меры безопасности.</w:t>
      </w:r>
    </w:p>
    <w:p w:rsidR="00E178C3" w:rsidRPr="00E178C3" w:rsidRDefault="00C0241D" w:rsidP="00C024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178C3"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боевых условиях место для стрельбы автоматчик занимает и оборудует по командам командира отделения или самостоятельно. В команде на занятие места для стрельбы командир может также определить время на оборудование, положение для стрельбы, сектор обстрела или направление стрельбы.</w:t>
      </w:r>
    </w:p>
    <w:p w:rsidR="00E178C3" w:rsidRPr="00E178C3" w:rsidRDefault="00C0241D" w:rsidP="00C024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178C3"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стрельбы из автомата необходимо выбирать такое место, которое обеспечивает наилучший обзор и обстрел, укрывает автоматчика от наблюдения и огня противника и позволяет удобно выполнять приемы стрельбы.</w:t>
      </w:r>
    </w:p>
    <w:p w:rsidR="00E178C3" w:rsidRPr="00E178C3" w:rsidRDefault="00C0241D" w:rsidP="00C024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178C3"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обстановки место для стрельбы выбирается в траншее, окопе, воронке от снаряда, канаве, за камнем, пнем и т. д. В населенном пункте место для стрельбы может быть выбрано в окне здания, на чердаке, в фундаменте строения и т. п.</w:t>
      </w:r>
    </w:p>
    <w:p w:rsidR="00E178C3" w:rsidRPr="00E178C3" w:rsidRDefault="00E178C3" w:rsidP="00E178C3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выбирать место для стрельбы вблизи выделяющихся отдельных местных предметов, а также на гребнях возвышенностей,</w:t>
      </w:r>
    </w:p>
    <w:p w:rsidR="00E178C3" w:rsidRPr="00E178C3" w:rsidRDefault="00C0241D" w:rsidP="00E178C3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178C3"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заблаговременной подготовке места для стрельбы необходимо проверить возможность ведения огня в заданном секторе или направлении, для чего автомат последовательно наводится в различные местные предметы. Для удобства ведения огня необходимо подготовить упор под цевье автомата.</w:t>
      </w:r>
    </w:p>
    <w:p w:rsidR="00E178C3" w:rsidRPr="00E178C3" w:rsidRDefault="00E178C3" w:rsidP="00E17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9C631DB" wp14:editId="1B3C62D8">
            <wp:extent cx="3955800" cy="1229450"/>
            <wp:effectExtent l="0" t="0" r="6985" b="8890"/>
            <wp:docPr id="1" name="Рисунок 1" descr="Рис. 48. Удержание автомата при переползании по - пластун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48. Удержание автомата при переползании по - пластунс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560" cy="123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8C3" w:rsidRPr="00E178C3" w:rsidRDefault="00E178C3" w:rsidP="00E178C3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Рис. 48. Удержание автомата при </w:t>
      </w:r>
      <w:proofErr w:type="spellStart"/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переползании</w:t>
      </w:r>
      <w:proofErr w:type="spellEnd"/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- </w:t>
      </w:r>
      <w:proofErr w:type="spellStart"/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пластунски</w:t>
      </w:r>
      <w:proofErr w:type="spellEnd"/>
      <w:proofErr w:type="gramEnd"/>
    </w:p>
    <w:p w:rsidR="00D368B3" w:rsidRPr="00D250C8" w:rsidRDefault="00D368B3" w:rsidP="004C1F50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D368B3" w:rsidRPr="00D250C8" w:rsidRDefault="00D368B3" w:rsidP="004C1F50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E178C3" w:rsidRPr="00E178C3" w:rsidRDefault="00E178C3" w:rsidP="00C0241D">
      <w:pPr>
        <w:spacing w:after="75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Изготовка к стрельбе</w:t>
      </w:r>
    </w:p>
    <w:p w:rsidR="00C0241D" w:rsidRDefault="00C0241D" w:rsidP="00C024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178C3"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Автоматчик изготавливается к стрельбе по команде или самостоятельно. </w:t>
      </w:r>
    </w:p>
    <w:p w:rsidR="00E178C3" w:rsidRPr="00E178C3" w:rsidRDefault="00E178C3" w:rsidP="00E178C3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Изготовка к стрельбе включает принятие положения для стрельбы и заряжания автомата.</w:t>
      </w:r>
    </w:p>
    <w:p w:rsidR="00E178C3" w:rsidRPr="00E178C3" w:rsidRDefault="00C0241D" w:rsidP="00E178C3">
      <w:pPr>
        <w:spacing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178C3" w:rsidRPr="00E178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Для принятия положения для </w:t>
      </w:r>
      <w:proofErr w:type="gramStart"/>
      <w:r w:rsidR="00E178C3" w:rsidRPr="00E178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стрельбы</w:t>
      </w:r>
      <w:proofErr w:type="gramEnd"/>
      <w:r w:rsidR="00E178C3" w:rsidRPr="00E178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лежа надо:</w:t>
      </w:r>
    </w:p>
    <w:p w:rsidR="00E178C3" w:rsidRPr="00E178C3" w:rsidRDefault="00E178C3" w:rsidP="00C024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Если автомат в положении «на ремень», </w:t>
      </w:r>
      <w:r w:rsidR="00C0241D"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подать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правую руку по ремню несколько вверх и, снимая автомат сплеча, подхватить его левой рукой за спусковую скобу и ствольную коробку, затем взять автомат правой рукой за ствольную накладку и цевье дульной частью вперед. Одновременно с этим сделать полный шаг правой ногой вперед и немного вправо. </w:t>
      </w:r>
      <w:proofErr w:type="gramStart"/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Наклоняясь вперед, опуститься на левое колено и поставить левую руку на землю впереди себя, пальцами вправо (рис. 49, а); затем, опираясь последовательно на бедро левой ноги и предплечье левой руки, лечь на левый бок и быстро повернуться на живот, раскинув ноги слегка в стороны носками наружу; автомат при этом положить цевьем на ладонь левой руки (рис, 49, б).</w:t>
      </w:r>
      <w:proofErr w:type="gramEnd"/>
    </w:p>
    <w:p w:rsidR="00E178C3" w:rsidRPr="00E178C3" w:rsidRDefault="00E178C3" w:rsidP="00E178C3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Если автомат в положении «на грудь». Взять левой рукой автомат снизу за цевье и ствольную накладку и, приподнимая его несколько вперед и вверх, вывести правую руку из-под ремня, а затем перекинуть ремень через голову и взять автомат правой рукой за ствольную накладку и цевье дульной частью вперед. В дальнейшем положение для стрельбы лежа принимается так же, как и из положения с автоматом «на ремень».</w:t>
      </w:r>
    </w:p>
    <w:p w:rsidR="00E178C3" w:rsidRPr="00E178C3" w:rsidRDefault="00C0241D" w:rsidP="00E178C3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="00E178C3" w:rsidRPr="00E178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принятия положения для стрельбы с колена надо</w:t>
      </w:r>
      <w:r w:rsidR="00E178C3"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взять автомат в правую руку за ствольную накладку и цевье дульной частью вперед и одновр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еменно с этим, отставив правую н</w:t>
      </w:r>
      <w:r w:rsidR="00E178C3"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 назад, опуститься па правое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</w:t>
      </w:r>
      <w:r w:rsidR="00E178C3"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лено и присесть на каблук; голень левой ноги при этом должна остаться в вертикальном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78C3"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положении, а бедра должны составлять угол, близкий к прямому.</w:t>
      </w:r>
      <w:proofErr w:type="gramEnd"/>
      <w:r w:rsidR="00E178C3"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Переложить автомат цевьем в левую руку, направив его в сторону цели (рис. 50).</w:t>
      </w:r>
    </w:p>
    <w:p w:rsidR="00E178C3" w:rsidRPr="00E178C3" w:rsidRDefault="00E178C3" w:rsidP="00E17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7283A07" wp14:editId="7DF7D746">
            <wp:extent cx="3411455" cy="3123399"/>
            <wp:effectExtent l="0" t="0" r="0" b="1270"/>
            <wp:docPr id="5" name="Рисунок 5" descr="Рис. 49. Порядок принятия положения для стрельбы лёжа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49. Порядок принятия положения для стрельбы лёжа: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169" cy="313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8C3" w:rsidRPr="00E178C3" w:rsidRDefault="00E178C3" w:rsidP="00E178C3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49. Порядок принятия положения для стрельбы лёжа:</w:t>
      </w:r>
    </w:p>
    <w:p w:rsidR="00E178C3" w:rsidRPr="00E178C3" w:rsidRDefault="00C0241D" w:rsidP="00E178C3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- автом</w:t>
      </w:r>
      <w:r w:rsidR="00E178C3"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атчик опирается на левое колено и левую руку;</w:t>
      </w:r>
    </w:p>
    <w:p w:rsidR="00E178C3" w:rsidRPr="00E178C3" w:rsidRDefault="00E178C3" w:rsidP="00154AEB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proofErr w:type="gramEnd"/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автоматчик удерживается левой рукой за цевьё</w:t>
      </w:r>
    </w:p>
    <w:p w:rsidR="003B5CAF" w:rsidRDefault="00154AEB" w:rsidP="00E178C3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</w:p>
    <w:p w:rsidR="00E178C3" w:rsidRPr="00E178C3" w:rsidRDefault="00E178C3" w:rsidP="003B5CAF">
      <w:pPr>
        <w:spacing w:after="75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принятия положения для </w:t>
      </w:r>
      <w:proofErr w:type="gramStart"/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стрельбы</w:t>
      </w:r>
      <w:proofErr w:type="gramEnd"/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стоя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надо:</w:t>
      </w:r>
    </w:p>
    <w:p w:rsidR="00E178C3" w:rsidRPr="00E178C3" w:rsidRDefault="00E178C3" w:rsidP="00154A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E178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автомат в положении «на ремень»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Повернуться вполоборота направо по отношению к направлению на цель и, не приставляя левой йоги, отставить ее влево примерно на ширину плеч, как удобнее автоматчику, рас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пределив при этом тяжесть тела равномерно на обе ноги. Одновременно, подавая правую руку по ремню несколько вверх, снять автомат с плеча и, подхватив его левой рукой снизу за цевье и ствольную накладку, энергично подать дульной частью вперед, в сторону цели (рис. 51).</w:t>
      </w:r>
    </w:p>
    <w:p w:rsidR="00E178C3" w:rsidRPr="00E178C3" w:rsidRDefault="00E178C3" w:rsidP="00E178C3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E178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автомат в положении «на грудь»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Взять левой рукой автомат снизу за цевье и ствольную накладку и, приподнимая его несколько вперед и вверх, вывести правую руку из-под ремня, а затем перекинуть ремень через голову.</w:t>
      </w:r>
      <w:r w:rsidR="003B5CAF" w:rsidRPr="003B5C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3B5CAF" w:rsidRPr="00E178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F039348" wp14:editId="27360E7B">
            <wp:extent cx="2075565" cy="2889425"/>
            <wp:effectExtent l="0" t="0" r="1270" b="6350"/>
            <wp:docPr id="2" name="Рисунок 2" descr="Рис. 50. Положение для стрельбы с кол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50. Положение для стрельбы с коле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987" cy="290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CAF" w:rsidRPr="00E178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E759DB1" wp14:editId="012F8B50">
            <wp:extent cx="1983097" cy="2948761"/>
            <wp:effectExtent l="0" t="0" r="0" b="4445"/>
            <wp:docPr id="3" name="Рисунок 3" descr="Рис. 51. Положение для стрельбы сто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. 51. Положение для стрельбы сто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12" cy="296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35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5"/>
        <w:gridCol w:w="8035"/>
      </w:tblGrid>
      <w:tr w:rsidR="00E178C3" w:rsidRPr="00E178C3" w:rsidTr="00E178C3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E178C3" w:rsidRPr="00E178C3" w:rsidRDefault="00E178C3" w:rsidP="00E1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78C3" w:rsidRPr="00E178C3" w:rsidRDefault="00E178C3" w:rsidP="00E17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78C3" w:rsidRPr="00E178C3" w:rsidTr="00E178C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178C3" w:rsidRPr="00E178C3" w:rsidRDefault="00E178C3" w:rsidP="00E178C3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Рис. 50. Положение для стрельбы с колена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78C3" w:rsidRPr="00E178C3" w:rsidRDefault="00E178C3" w:rsidP="00E178C3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Рис. 51. Положение для стрельбы стоя</w:t>
            </w:r>
          </w:p>
        </w:tc>
      </w:tr>
    </w:tbl>
    <w:p w:rsidR="00E178C3" w:rsidRPr="00E178C3" w:rsidRDefault="00E178C3" w:rsidP="00E17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8C3" w:rsidRPr="00E178C3" w:rsidRDefault="00E178C3" w:rsidP="00E178C3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Одновременно с этим повернуться вполоборота направо и, не приставляя левой ноги, отставить ее влево примерно на ширину плеч, как удобнее автоматчику, и энергично подать автомат дульной частью вперед, э сторону цели (см. рис. 51).</w:t>
      </w:r>
    </w:p>
    <w:p w:rsidR="00E178C3" w:rsidRPr="00E178C3" w:rsidRDefault="00E178C3" w:rsidP="003B5CAF">
      <w:pPr>
        <w:spacing w:after="75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заряжания автомата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надо:</w:t>
      </w:r>
    </w:p>
    <w:p w:rsidR="00E178C3" w:rsidRPr="00E178C3" w:rsidRDefault="00E178C3" w:rsidP="003B5C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удерживая автомат левой рукой за цевье, правой рукой присоединить к автомату снаряженный </w:t>
      </w:r>
      <w:proofErr w:type="gramStart"/>
      <w:r w:rsidR="003B5CAF"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</w:t>
      </w:r>
      <w:r w:rsidR="003B5CAF" w:rsidRPr="00D2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</w:t>
      </w:r>
      <w:proofErr w:type="gramEnd"/>
      <w:r w:rsidR="003B5CAF" w:rsidRPr="00D2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</w:t>
      </w:r>
      <w:r w:rsidRPr="00D2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был к нему ранее присоединен;</w:t>
      </w:r>
    </w:p>
    <w:p w:rsidR="00E178C3" w:rsidRPr="00E178C3" w:rsidRDefault="00E178C3" w:rsidP="003B5C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поставить переводчик на автоматический огонь (АВ), если автомат находится на предохранителе;</w:t>
      </w:r>
    </w:p>
    <w:p w:rsidR="00E178C3" w:rsidRPr="00E178C3" w:rsidRDefault="00E178C3" w:rsidP="003B5C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правой рукой за рукоятку отвести затворную раму назад до отказа и отпустить ее;</w:t>
      </w:r>
    </w:p>
    <w:p w:rsidR="00E178C3" w:rsidRPr="00E178C3" w:rsidRDefault="00E178C3" w:rsidP="00E178C3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поставить авт</w:t>
      </w:r>
      <w:r w:rsidRPr="00D2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омат на </w:t>
      </w:r>
      <w:r w:rsidR="003B5CAF" w:rsidRPr="00D2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предохранитель,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не предстоит немедленное открытие огня или не последовало команды «Огонь», и перенести правую руку на пистолетную рукоятку (см. рис, 49, б).</w:t>
      </w:r>
    </w:p>
    <w:p w:rsidR="00E178C3" w:rsidRPr="00E178C3" w:rsidRDefault="00E178C3" w:rsidP="00E17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622AB6" wp14:editId="6BDBCE9C">
            <wp:extent cx="4212590" cy="3205480"/>
            <wp:effectExtent l="0" t="0" r="0" b="0"/>
            <wp:docPr id="4" name="Рисунок 4" descr="Рис. 52. Положение для стрельбы с использованием ремня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 52. Положение для стрельбы с использованием ремня: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320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8C3" w:rsidRPr="00E178C3" w:rsidRDefault="00E178C3" w:rsidP="00E178C3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52. Положение для стрельбы с использованием ремня:</w:t>
      </w:r>
    </w:p>
    <w:p w:rsidR="00E178C3" w:rsidRPr="00E178C3" w:rsidRDefault="00E178C3" w:rsidP="00E178C3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- с колена; б - стоя</w:t>
      </w:r>
    </w:p>
    <w:p w:rsidR="00E178C3" w:rsidRPr="00D250C8" w:rsidRDefault="00E178C3" w:rsidP="003B5CAF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D250C8" w:rsidRPr="00D250C8" w:rsidRDefault="00D250C8" w:rsidP="00D250C8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спуска курка</w:t>
      </w:r>
      <w:r w:rsidRPr="00D2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надо, прочно удерживая автомат левой рукой за цевье или магазин, а правой прижимая за пистолетную рукоятку к плечу, затаив дыхание, продолжать плавно нажимать на спусковой крючок до тех пор, пока курок незаметно для автоматчика не спустится с боевого взвода, т. е, пока не произойдет выстрел.</w:t>
      </w:r>
    </w:p>
    <w:p w:rsidR="00D250C8" w:rsidRPr="00D250C8" w:rsidRDefault="00D250C8" w:rsidP="00D25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0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D40501" wp14:editId="6B81B52C">
            <wp:extent cx="2352675" cy="955675"/>
            <wp:effectExtent l="0" t="0" r="9525" b="0"/>
            <wp:docPr id="9" name="Рисунок 9" descr="Рис. 62. Ровная м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. 62. Ровная муш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0C8" w:rsidRPr="00D250C8" w:rsidRDefault="00D250C8" w:rsidP="00D250C8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5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62. Ровная мушка</w:t>
      </w:r>
    </w:p>
    <w:p w:rsidR="00D250C8" w:rsidRPr="00D250C8" w:rsidRDefault="00D250C8" w:rsidP="00D25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0C8" w:rsidRPr="00D250C8" w:rsidRDefault="00D250C8" w:rsidP="00D250C8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при прицеливании ровная мушка значительно отклонится от точки прицеливания, нужно, не усиливая и не ослабляя давления на спусковой крючок, уточнить наводку и вновь усилить нажим на спусковой крючок до тех пор, пока не произойдет выстрел.</w:t>
      </w:r>
    </w:p>
    <w:p w:rsidR="00D250C8" w:rsidRPr="00D250C8" w:rsidRDefault="00D250C8" w:rsidP="00D25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0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CD0E175" wp14:editId="58613929">
            <wp:extent cx="4264025" cy="975995"/>
            <wp:effectExtent l="0" t="0" r="3175" b="0"/>
            <wp:docPr id="6" name="Рисунок 6" descr="Рис. 63. Положение при стрельбе лёжа с упором магазина в гру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. 63. Положение при стрельбе лёжа с упором магазина в грун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2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0C8" w:rsidRPr="00D250C8" w:rsidRDefault="00D250C8" w:rsidP="00D250C8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5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63. Положение при стрельбе лёжа с упором магазина в грунт</w:t>
      </w:r>
    </w:p>
    <w:p w:rsidR="00D250C8" w:rsidRPr="00D250C8" w:rsidRDefault="00D250C8" w:rsidP="00D25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0C8" w:rsidRPr="00D250C8" w:rsidRDefault="003B5CAF" w:rsidP="00D250C8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250C8" w:rsidRPr="00D2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спуске курка не следует придавать значения легким колебаниям ровной мушки у точки прицеливания. Стремление дожать спусковой крючок в момент наилучшего совмещения ровной мушки с точкой прицеливания, как правило, приводит к дерганию за спусковой крючок и к неточному выстрелу. Если автоматчик, нажимая на спусковой крючок, почувствует, что он не может больше не дышать, надо, не усиливая и не ослабляя нажима пальцем на спусковой крючок, возобновить дыхание и, вновь задержав его на выдохе, уточнить наводку и продолжать нажим на спусковой крючок.</w:t>
      </w:r>
    </w:p>
    <w:p w:rsidR="00D250C8" w:rsidRPr="00D250C8" w:rsidRDefault="003B5CAF" w:rsidP="00D250C8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D250C8" w:rsidRPr="00D25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ведении огня очередями</w:t>
      </w:r>
      <w:r w:rsidR="00D250C8" w:rsidRPr="00D2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 прочно удерживать приклад в плече, не меняя положения локтей, сохраняя ровно взятую в прорези прицела мушку под выбранной точкой прицеливания. После каждой очереди быстро восстанавливать правильность прицеливания. При стрельбе из положения лежа разрешается автомат упирать магазином в грунт (рис, 63).</w:t>
      </w:r>
    </w:p>
    <w:p w:rsidR="00E178C3" w:rsidRPr="00D250C8" w:rsidRDefault="00E178C3" w:rsidP="004C1F50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D250C8" w:rsidRPr="00D250C8" w:rsidRDefault="00D250C8" w:rsidP="00D250C8">
      <w:pPr>
        <w:ind w:left="3192" w:firstLine="348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D250C8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Меры безопасности.</w:t>
      </w:r>
    </w:p>
    <w:p w:rsidR="00D250C8" w:rsidRPr="00D250C8" w:rsidRDefault="00D250C8" w:rsidP="00D250C8">
      <w:pPr>
        <w:ind w:left="360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u w:val="single"/>
        </w:rPr>
      </w:pPr>
      <w:r w:rsidRPr="00D250C8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u w:val="single"/>
        </w:rPr>
        <w:t>Запрещается:</w:t>
      </w:r>
    </w:p>
    <w:p w:rsidR="00D250C8" w:rsidRPr="00D250C8" w:rsidRDefault="00D250C8" w:rsidP="00D250C8">
      <w:pPr>
        <w:spacing w:after="0"/>
        <w:ind w:left="360"/>
        <w:textAlignment w:val="baseline"/>
        <w:rPr>
          <w:rFonts w:ascii="Times New Roman" w:hAnsi="Times New Roman" w:cs="Times New Roman"/>
          <w:color w:val="F3A447"/>
          <w:sz w:val="28"/>
          <w:szCs w:val="28"/>
        </w:rPr>
      </w:pP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1) допускать к выполнению учебных стрельб сотрудников, не сдавших зачет по знанию материальной части оружия и требований мер безопасности;</w:t>
      </w:r>
    </w:p>
    <w:p w:rsidR="00D250C8" w:rsidRPr="00D250C8" w:rsidRDefault="00D250C8" w:rsidP="00D250C8">
      <w:pPr>
        <w:spacing w:after="0"/>
        <w:ind w:left="360"/>
        <w:textAlignment w:val="baseline"/>
        <w:rPr>
          <w:rFonts w:ascii="Times New Roman" w:hAnsi="Times New Roman" w:cs="Times New Roman"/>
          <w:color w:val="F3A447"/>
          <w:sz w:val="28"/>
          <w:szCs w:val="28"/>
        </w:rPr>
      </w:pP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2) направлять оружие независимо от того, заряжено оно или нет, в сторону, где находятся люди, в направлении их возможного появления, и в тыл стрельбища;</w:t>
      </w:r>
    </w:p>
    <w:p w:rsidR="00D250C8" w:rsidRPr="00D250C8" w:rsidRDefault="00D250C8" w:rsidP="00D250C8">
      <w:pPr>
        <w:spacing w:after="0"/>
        <w:ind w:left="360"/>
        <w:textAlignment w:val="baseline"/>
        <w:rPr>
          <w:rFonts w:ascii="Times New Roman" w:hAnsi="Times New Roman" w:cs="Times New Roman"/>
          <w:color w:val="F3A447"/>
          <w:sz w:val="28"/>
          <w:szCs w:val="28"/>
        </w:rPr>
      </w:pP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3) оставлять оружие без присмотра, а также передавать его другим лицам;</w:t>
      </w:r>
    </w:p>
    <w:p w:rsidR="00D250C8" w:rsidRPr="00D250C8" w:rsidRDefault="00D250C8" w:rsidP="00D250C8">
      <w:pPr>
        <w:spacing w:after="0"/>
        <w:textAlignment w:val="baseline"/>
        <w:rPr>
          <w:rFonts w:ascii="Times New Roman" w:hAnsi="Times New Roman" w:cs="Times New Roman"/>
          <w:color w:val="F3A447"/>
          <w:sz w:val="28"/>
          <w:szCs w:val="28"/>
        </w:rPr>
      </w:pPr>
      <w:r w:rsidRPr="00D250C8">
        <w:rPr>
          <w:rFonts w:ascii="Times New Roman" w:hAnsi="Times New Roman" w:cs="Times New Roman"/>
          <w:sz w:val="28"/>
          <w:szCs w:val="28"/>
        </w:rPr>
        <w:t xml:space="preserve">    </w:t>
      </w: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4) заряжать оружие без команды руководителя стрельбы;</w:t>
      </w:r>
    </w:p>
    <w:p w:rsidR="00D250C8" w:rsidRPr="00D250C8" w:rsidRDefault="00D250C8" w:rsidP="00D250C8">
      <w:pPr>
        <w:spacing w:after="0"/>
        <w:ind w:left="426" w:hanging="142"/>
        <w:textAlignment w:val="baseline"/>
        <w:rPr>
          <w:rFonts w:ascii="Times New Roman" w:hAnsi="Times New Roman" w:cs="Times New Roman"/>
          <w:color w:val="F3A447"/>
          <w:sz w:val="28"/>
          <w:szCs w:val="28"/>
        </w:rPr>
      </w:pP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5) держать указательный палец на спусковом крючке во время выполнения упражнения при передвижении;</w:t>
      </w:r>
    </w:p>
    <w:p w:rsidR="00D250C8" w:rsidRPr="00D250C8" w:rsidRDefault="00D250C8" w:rsidP="00D250C8">
      <w:pPr>
        <w:spacing w:after="0"/>
        <w:ind w:left="360"/>
        <w:textAlignment w:val="baseline"/>
        <w:rPr>
          <w:rFonts w:ascii="Times New Roman" w:hAnsi="Times New Roman" w:cs="Times New Roman"/>
          <w:color w:val="F3A447"/>
          <w:sz w:val="28"/>
          <w:szCs w:val="28"/>
        </w:rPr>
      </w:pP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6) пользоваться телефонами сотовой связи при нахождении на исходном положении или рубеже открытия огня;</w:t>
      </w:r>
    </w:p>
    <w:p w:rsidR="00D250C8" w:rsidRPr="00D250C8" w:rsidRDefault="00D250C8" w:rsidP="00D250C8">
      <w:pPr>
        <w:spacing w:after="0"/>
        <w:ind w:left="360"/>
        <w:textAlignment w:val="baseline"/>
        <w:rPr>
          <w:rFonts w:ascii="Times New Roman" w:hAnsi="Times New Roman" w:cs="Times New Roman"/>
          <w:color w:val="F3A447"/>
          <w:sz w:val="28"/>
          <w:szCs w:val="28"/>
        </w:rPr>
      </w:pP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7) использовать боеприпасы, не предусмотренные   технической документацией на данный вид оружия;</w:t>
      </w:r>
    </w:p>
    <w:p w:rsidR="00D250C8" w:rsidRPr="00D250C8" w:rsidRDefault="00D250C8" w:rsidP="00D250C8">
      <w:pPr>
        <w:spacing w:after="0"/>
        <w:ind w:left="360"/>
        <w:textAlignment w:val="baseline"/>
        <w:rPr>
          <w:rFonts w:ascii="Times New Roman" w:hAnsi="Times New Roman" w:cs="Times New Roman"/>
          <w:color w:val="F3A447"/>
          <w:sz w:val="28"/>
          <w:szCs w:val="28"/>
        </w:rPr>
      </w:pP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8) открывать и вести огонь без команды руководителя стрельбы, из неисправного оружия, за пределы границ стрельбища, до выхода на рубеж открытия огня и после достижения рубежа прекращения огня;</w:t>
      </w:r>
    </w:p>
    <w:p w:rsidR="00D250C8" w:rsidRPr="00D250C8" w:rsidRDefault="00D250C8" w:rsidP="00D250C8">
      <w:pPr>
        <w:spacing w:after="0"/>
        <w:ind w:left="-851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           </w:t>
      </w:r>
      <w:r w:rsidR="001761A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</w:t>
      </w: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9) допускать к выполнению упражнений лиц, находящихся </w:t>
      </w:r>
      <w:proofErr w:type="gramStart"/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</w:t>
      </w:r>
      <w:proofErr w:type="gramEnd"/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:rsidR="00D250C8" w:rsidRPr="00D250C8" w:rsidRDefault="00D250C8" w:rsidP="00D250C8">
      <w:pPr>
        <w:ind w:left="-851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            </w:t>
      </w:r>
      <w:r w:rsidR="001761A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а</w:t>
      </w: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лкогольном или наркотическом </w:t>
      </w:r>
      <w:proofErr w:type="gramStart"/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опьянении</w:t>
      </w:r>
      <w:proofErr w:type="gramEnd"/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D368B3" w:rsidRDefault="00D368B3" w:rsidP="004C1F50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4C1F50" w:rsidRPr="004C1F50" w:rsidRDefault="004C1F50" w:rsidP="004C1F50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  <w:t>Домашнее задание:</w:t>
      </w:r>
      <w:r w:rsidRPr="004C1F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 xml:space="preserve">1) Прочитать лекцию, записать </w:t>
      </w:r>
      <w:r w:rsidR="003B5CA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>меры безопасности</w:t>
      </w:r>
      <w:r w:rsidRPr="004C1F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 xml:space="preserve"> в тетрадь и ВЫУЧИТЬ! Фото тетради с выполненным домашним заданием прислать на почту: </w:t>
      </w:r>
      <w:hyperlink r:id="rId13" w:history="1">
        <w:r w:rsidRPr="00A526A1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E0"/>
            <w:lang w:eastAsia="ru-RU"/>
          </w:rPr>
          <w:t>ov4erenko.m@yandex.</w:t>
        </w:r>
        <w:r w:rsidRPr="00A526A1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shd w:val="clear" w:color="auto" w:fill="FFFFE0"/>
            <w:lang w:eastAsia="ru-RU"/>
          </w:rPr>
          <w:t>ru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 xml:space="preserve"> </w:t>
      </w:r>
      <w:r w:rsidRPr="004C1F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>до</w:t>
      </w:r>
      <w:r w:rsidR="003B5CA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 xml:space="preserve"> 27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>.03.20г.</w:t>
      </w:r>
    </w:p>
    <w:p w:rsidR="00BB6BE1" w:rsidRDefault="00BB6BE1"/>
    <w:sectPr w:rsidR="00BB6BE1" w:rsidSect="003B5CAF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1644A"/>
    <w:multiLevelType w:val="multilevel"/>
    <w:tmpl w:val="5AFABE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30"/>
    <w:rsid w:val="00154AEB"/>
    <w:rsid w:val="001761A9"/>
    <w:rsid w:val="001E796B"/>
    <w:rsid w:val="003B5CAF"/>
    <w:rsid w:val="00496394"/>
    <w:rsid w:val="004C1F50"/>
    <w:rsid w:val="004F5217"/>
    <w:rsid w:val="005F648B"/>
    <w:rsid w:val="00601FF5"/>
    <w:rsid w:val="00683BC4"/>
    <w:rsid w:val="006D4FF1"/>
    <w:rsid w:val="007B6102"/>
    <w:rsid w:val="00923DE0"/>
    <w:rsid w:val="00926530"/>
    <w:rsid w:val="009457D4"/>
    <w:rsid w:val="00A173F2"/>
    <w:rsid w:val="00A62235"/>
    <w:rsid w:val="00A75EE2"/>
    <w:rsid w:val="00A83FCE"/>
    <w:rsid w:val="00AA3B46"/>
    <w:rsid w:val="00BB6BE1"/>
    <w:rsid w:val="00BF3F6E"/>
    <w:rsid w:val="00C0241D"/>
    <w:rsid w:val="00C224C2"/>
    <w:rsid w:val="00C42B0C"/>
    <w:rsid w:val="00D14E24"/>
    <w:rsid w:val="00D250C8"/>
    <w:rsid w:val="00D368B3"/>
    <w:rsid w:val="00DB5197"/>
    <w:rsid w:val="00DD777B"/>
    <w:rsid w:val="00DF56C8"/>
    <w:rsid w:val="00E14FB3"/>
    <w:rsid w:val="00E178C3"/>
    <w:rsid w:val="00EF1ECA"/>
    <w:rsid w:val="00F6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1F50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0241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0241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0241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0241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0241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02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24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1F50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0241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0241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0241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0241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0241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02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2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ov4erenko.m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GlavBuh1</dc:creator>
  <cp:lastModifiedBy>User22</cp:lastModifiedBy>
  <cp:revision>2</cp:revision>
  <dcterms:created xsi:type="dcterms:W3CDTF">2020-03-24T12:48:00Z</dcterms:created>
  <dcterms:modified xsi:type="dcterms:W3CDTF">2020-03-24T12:48:00Z</dcterms:modified>
</cp:coreProperties>
</file>