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BD" w:rsidRPr="006F20CA" w:rsidRDefault="009B2DBD" w:rsidP="009B2DBD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Курс:   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,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группа(ы) МЛ 199</w:t>
      </w:r>
    </w:p>
    <w:p w:rsidR="009B2DBD" w:rsidRPr="006F20CA" w:rsidRDefault="009B2DBD" w:rsidP="009B2DBD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Информатика</w:t>
      </w:r>
    </w:p>
    <w:p w:rsidR="009B2DBD" w:rsidRPr="006F20CA" w:rsidRDefault="009B2DBD" w:rsidP="009B2DBD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Еремова Лейсан Инсафовна</w:t>
      </w:r>
    </w:p>
    <w:p w:rsidR="009B2DBD" w:rsidRPr="009B2DBD" w:rsidRDefault="009B2DBD" w:rsidP="009B2DB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color w:val="803838"/>
          <w:kern w:val="36"/>
          <w:sz w:val="48"/>
          <w:szCs w:val="48"/>
          <w:lang w:eastAsia="ru-RU"/>
        </w:rPr>
        <w:t xml:space="preserve">Практическая работа </w:t>
      </w:r>
      <w:r w:rsidRPr="009B2DBD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  <w:br/>
        <w:t>Создание компьютерных публикаций на основе использования готовых шаблонов.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 Цель работы: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выработать практические навыки создания публикаций средствами 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 Оборудование, приборы, аппаратура, материалы: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персональный компьютер, программа 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 Краткие теоретические сведения.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 MS </w:t>
      </w:r>
      <w:proofErr w:type="spellStart"/>
      <w:r w:rsidRPr="009B2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позволяет создание публикаций, предназначенных для издания на принтере или в издательстве, рассылки электронной почтой или размещения в Интернете. </w:t>
      </w:r>
      <w:proofErr w:type="gram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программой предоставлены заготовки (шаблоны) публикаций для широкого диапазона публикаций, бюллетени, брошюры, визитные карточки, листовки, объявления, сертификаты, резюме, каталоги и страницы веб-узлов.</w:t>
      </w:r>
      <w:proofErr w:type="gramEnd"/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выбора типа создаваемой публикации в </w:t>
      </w:r>
      <w:proofErr w:type="spellStart"/>
      <w:proofErr w:type="gram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gram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отображаются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эскизы доступных заготовок (шаблонов). Для разработки публикации на основе одной из заготовок хватит щелкнуть её эскиз.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Способы создания публикации:</w:t>
      </w:r>
    </w:p>
    <w:p w:rsidR="009B2DBD" w:rsidRPr="009B2DBD" w:rsidRDefault="009B2DBD" w:rsidP="009B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</w:r>
    </w:p>
    <w:p w:rsidR="009B2DBD" w:rsidRPr="009B2DBD" w:rsidRDefault="009B2DBD" w:rsidP="009B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-узлы и электронная почта</w:t>
      </w:r>
    </w:p>
    <w:p w:rsidR="009B2DBD" w:rsidRPr="009B2DBD" w:rsidRDefault="009B2DBD" w:rsidP="009B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Наборы макетов</w:t>
      </w:r>
    </w:p>
    <w:p w:rsidR="009B2DBD" w:rsidRPr="009B2DBD" w:rsidRDefault="009B2DBD" w:rsidP="009B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Пустые публикации</w:t>
      </w:r>
    </w:p>
    <w:p w:rsidR="009B2DBD" w:rsidRPr="009B2DBD" w:rsidRDefault="009B2DBD" w:rsidP="009B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публикации на основе уже имеющейся.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Запуск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по команде Пуск / Программы /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щелчком мыши. Либо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щёлчком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мыши по ярлыку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находящемуся на Рабочем столе или на Панели задач. После запуска приложения на экране появляется следующее окно:</w:t>
      </w:r>
    </w:p>
    <w:p w:rsidR="009B2DBD" w:rsidRPr="009B2DBD" w:rsidRDefault="009B2DBD" w:rsidP="009B2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B2DB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BB0D36" wp14:editId="07F68E36">
            <wp:extent cx="5716905" cy="6193790"/>
            <wp:effectExtent l="0" t="0" r="0" b="0"/>
            <wp:docPr id="1" name="Рисунок 1" descr="Рис. 1. Окно Microsoft 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Окно Microsoft Publis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отличие от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непосредственном запуске (а </w:t>
      </w:r>
      <w:proofErr w:type="gram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открытии</w:t>
      </w:r>
      <w:proofErr w:type="gram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существующей публикации)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создает нового документа. Для того чтобы добраться до панелей инструментов и меню, необходимо создать новую публикацию.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Слева в окне располагается Область задач, в которой предлагается Новая публикация. Чтобы начать работу, необходимо выбрать из ниже предлагаемого списка требуемую категорию публикации:</w:t>
      </w:r>
    </w:p>
    <w:p w:rsidR="009B2DBD" w:rsidRPr="009B2DBD" w:rsidRDefault="009B2DBD" w:rsidP="009B2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Публикации для печати</w:t>
      </w:r>
    </w:p>
    <w:p w:rsidR="009B2DBD" w:rsidRPr="009B2DBD" w:rsidRDefault="009B2DBD" w:rsidP="009B2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 и электронная почта</w:t>
      </w:r>
    </w:p>
    <w:p w:rsidR="009B2DBD" w:rsidRPr="009B2DBD" w:rsidRDefault="009B2DBD" w:rsidP="009B2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Наборы макетов</w:t>
      </w:r>
    </w:p>
    <w:p w:rsidR="009B2DBD" w:rsidRPr="009B2DBD" w:rsidRDefault="009B2DBD" w:rsidP="009B2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Пустые публикации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(Если Область задач не видна, нажмите на клавиатуре Ctrl+F1 или в меню Вид поставьте галочку в пункте Область задач.)</w:t>
      </w:r>
    </w:p>
    <w:p w:rsidR="009B2DBD" w:rsidRPr="009B2DBD" w:rsidRDefault="009B2DBD" w:rsidP="009B2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B2DBD"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 wp14:anchorId="6FDBE893" wp14:editId="62763082">
            <wp:extent cx="7617460" cy="5716905"/>
            <wp:effectExtent l="0" t="0" r="2540" b="0"/>
            <wp:docPr id="2" name="Рисунок 2" descr="http://msk.edu.ua/ivk/Informatika/1_kurs/Z21/Pr_rab_Sozdanie_publikaciy_f/clip_image01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k.edu.ua/ivk/Informatika/1_kurs/Z21/Pr_rab_Sozdanie_publikaciy_f/clip_image01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Публикациях для печати (открыть) предлагается достаточно большое число типов публикации: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Быстрые публикации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Буклеты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Бумажные модели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Бюллетени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Визитные карточки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Деловые бланки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Каталоги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Наклейки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Плакаты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Приглашения</w:t>
      </w:r>
    </w:p>
    <w:p w:rsidR="009B2DBD" w:rsidRPr="009B2DBD" w:rsidRDefault="009B2DBD" w:rsidP="009B2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Резюме и др.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(Выбираем Буклет). (Показать бумажный вариант буклета)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шаблоны содержат и текстовую и графическую информацию, и, что особенно важно, при выводе на печать сохраняется отличное качество графики.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 wp14:anchorId="0E0DDC4C" wp14:editId="44C8FA2B">
            <wp:extent cx="7124065" cy="4826635"/>
            <wp:effectExtent l="0" t="0" r="635" b="0"/>
            <wp:docPr id="3" name="Рисунок 3" descr="http://msk.edu.ua/ivk/Informatika/1_kurs/Z21/Pr_rab_Sozdanie_publikaciy_f/clip_image01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k.edu.ua/ivk/Informatika/1_kurs/Z21/Pr_rab_Sozdanie_publikaciy_f/clip_image01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Вся работа в 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организуется на специальном поле, которое можно назвать “монтажным столом”. Его особенность – это возможность одновременного размещения на нем различных материалов для верстки: текстовых блоков, рисунков. Количество страниц, необходимое для вашего издания, неограниченно, можно сверстать целую книгу.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lastRenderedPageBreak/>
        <w:drawing>
          <wp:inline distT="0" distB="0" distL="0" distR="0" wp14:anchorId="432C330D" wp14:editId="11AF507E">
            <wp:extent cx="7124065" cy="5343525"/>
            <wp:effectExtent l="0" t="0" r="635" b="9525"/>
            <wp:docPr id="4" name="Рисунок 4" descr="http://msk.edu.ua/ivk/Informatika/1_kurs/Z21/Pr_rab_Sozdanie_publikaciy_f/clip_image01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k.edu.ua/ivk/Informatika/1_kurs/Z21/Pr_rab_Sozdanie_publikaciy_f/clip_image01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изменить цветовую схему уже выбранного макета. Для этого в Области задач необходимо щелкнуть по слову Цветовые схемы и выбрать ту схему, которая вам нравится.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можно изменить и шрифтовые схемы выбранного вами макета, для чего щелкнуть в Области задач по слову Шрифтовые схемы и выбрать те шрифты, которые вам нужны.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же вам вдруг перестал нравиться выбранный макет публикации, то его можно легко поменять на другой простым щелчком мыши (там же в Области задач) по слову Макеты публикаций. Просто выберите новый макет и щелкните по нему мышью.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 Задание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1.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Создать визитную карточку на основе шаблона. Сохраните визитную карточку в своей папке под именем ПР15_1.pub.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2.</w:t>
      </w: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Подготовить необходимые графические файлы и создать календарь на основе шаблона. Сохраните календарь в своей папке под именем ПР15_2.pub.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 Содержание отчета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должен содержать:</w:t>
      </w:r>
    </w:p>
    <w:p w:rsidR="009B2DBD" w:rsidRPr="009B2DBD" w:rsidRDefault="009B2DBD" w:rsidP="009B2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Название работы.</w:t>
      </w:r>
    </w:p>
    <w:p w:rsidR="009B2DBD" w:rsidRPr="009B2DBD" w:rsidRDefault="009B2DBD" w:rsidP="009B2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работы.</w:t>
      </w:r>
    </w:p>
    <w:p w:rsidR="009B2DBD" w:rsidRPr="009B2DBD" w:rsidRDefault="009B2DBD" w:rsidP="009B2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и краткое описание его выполнения.</w:t>
      </w:r>
    </w:p>
    <w:p w:rsidR="009B2DBD" w:rsidRPr="009B2DBD" w:rsidRDefault="009B2DBD" w:rsidP="009B2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на контрольные вопросы.</w:t>
      </w:r>
    </w:p>
    <w:p w:rsidR="009B2DBD" w:rsidRPr="009B2DBD" w:rsidRDefault="009B2DBD" w:rsidP="009B2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 по работе.</w:t>
      </w:r>
    </w:p>
    <w:p w:rsidR="009B2DBD" w:rsidRPr="009B2DBD" w:rsidRDefault="009B2DBD" w:rsidP="009B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 Контрольные вопросы</w:t>
      </w:r>
    </w:p>
    <w:p w:rsidR="009B2DBD" w:rsidRPr="009B2DBD" w:rsidRDefault="009B2DBD" w:rsidP="009B2D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возможности MS 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B2DBD" w:rsidRPr="009B2DBD" w:rsidRDefault="009B2DBD" w:rsidP="009B2D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виды публикаций различают в MS 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B2DBD" w:rsidRPr="009B2DBD" w:rsidRDefault="009B2DBD" w:rsidP="009B2D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Охарактеризуйте основные этапы создания публикаций MS </w:t>
      </w:r>
      <w:proofErr w:type="spellStart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Publisher</w:t>
      </w:r>
      <w:proofErr w:type="spellEnd"/>
      <w:r w:rsidRPr="009B2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7BAA" w:rsidRDefault="00A07BAA"/>
    <w:p w:rsidR="009B2DBD" w:rsidRDefault="009B2DBD"/>
    <w:p w:rsidR="009B2DBD" w:rsidRPr="00D65796" w:rsidRDefault="009B2DBD" w:rsidP="009B2DB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5796">
        <w:rPr>
          <w:rFonts w:ascii="Times New Roman" w:hAnsi="Times New Roman" w:cs="Times New Roman"/>
          <w:b/>
          <w:color w:val="FF0000"/>
          <w:sz w:val="40"/>
          <w:szCs w:val="40"/>
        </w:rPr>
        <w:t>Сроки выполнения: 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8</w:t>
      </w:r>
      <w:r w:rsidRPr="00D6579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марта!!</w:t>
      </w:r>
    </w:p>
    <w:p w:rsidR="009B2DBD" w:rsidRPr="00D65796" w:rsidRDefault="009B2DBD" w:rsidP="009B2DBD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Каждый день сдачи практической работы </w:t>
      </w:r>
      <w:proofErr w:type="spellStart"/>
      <w:proofErr w:type="gramStart"/>
      <w:r w:rsidRPr="00D6579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по́сле</w:t>
      </w:r>
      <w:proofErr w:type="spellEnd"/>
      <w:proofErr w:type="gramEnd"/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данного срока, уменьшает оценку на 1 балл.</w:t>
      </w:r>
    </w:p>
    <w:p w:rsidR="009B2DBD" w:rsidRDefault="009B2DBD" w:rsidP="009B2DBD">
      <w:pPr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</w:pPr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>После выполнения задания</w:t>
      </w:r>
      <w:proofErr w:type="gramStart"/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,</w:t>
      </w:r>
      <w:proofErr w:type="gramEnd"/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ответы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отправляйте</w:t>
      </w:r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на почту : </w:t>
      </w:r>
      <w:hyperlink r:id="rId13" w:history="1">
        <w:r w:rsidRPr="00D65796">
          <w:rPr>
            <w:rStyle w:val="a5"/>
            <w:rFonts w:ascii="Times New Roman" w:hAnsi="Times New Roman" w:cs="Times New Roman"/>
            <w:color w:val="000000" w:themeColor="text1"/>
            <w:sz w:val="40"/>
            <w:szCs w:val="40"/>
            <w:lang w:val="en-US"/>
          </w:rPr>
          <w:t>Leisan</w:t>
        </w:r>
        <w:r w:rsidRPr="00D65796">
          <w:rPr>
            <w:rStyle w:val="a5"/>
            <w:rFonts w:ascii="Times New Roman" w:hAnsi="Times New Roman" w:cs="Times New Roman"/>
            <w:color w:val="000000" w:themeColor="text1"/>
            <w:sz w:val="40"/>
            <w:szCs w:val="40"/>
          </w:rPr>
          <w:t>747@</w:t>
        </w:r>
        <w:r w:rsidRPr="00D65796">
          <w:rPr>
            <w:rStyle w:val="a5"/>
            <w:rFonts w:ascii="Times New Roman" w:hAnsi="Times New Roman" w:cs="Times New Roman"/>
            <w:color w:val="000000" w:themeColor="text1"/>
            <w:sz w:val="40"/>
            <w:szCs w:val="40"/>
            <w:lang w:val="en-US"/>
          </w:rPr>
          <w:t>mail</w:t>
        </w:r>
        <w:r w:rsidRPr="00D65796">
          <w:rPr>
            <w:rStyle w:val="a5"/>
            <w:rFonts w:ascii="Times New Roman" w:hAnsi="Times New Roman" w:cs="Times New Roman"/>
            <w:color w:val="000000" w:themeColor="text1"/>
            <w:sz w:val="40"/>
            <w:szCs w:val="40"/>
          </w:rPr>
          <w:t>.</w:t>
        </w:r>
        <w:proofErr w:type="spellStart"/>
        <w:r w:rsidRPr="00D65796">
          <w:rPr>
            <w:rStyle w:val="a5"/>
            <w:rFonts w:ascii="Times New Roman" w:hAnsi="Times New Roman" w:cs="Times New Roman"/>
            <w:color w:val="000000" w:themeColor="text1"/>
            <w:sz w:val="40"/>
            <w:szCs w:val="40"/>
            <w:lang w:val="en-US"/>
          </w:rPr>
          <w:t>ru</w:t>
        </w:r>
        <w:proofErr w:type="spellEnd"/>
      </w:hyperlink>
    </w:p>
    <w:p w:rsidR="009B2DBD" w:rsidRDefault="009B2DBD"/>
    <w:sectPr w:rsidR="009B2DBD" w:rsidSect="009B2DBD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BEB"/>
    <w:multiLevelType w:val="multilevel"/>
    <w:tmpl w:val="F21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7317C"/>
    <w:multiLevelType w:val="multilevel"/>
    <w:tmpl w:val="3D5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50DCD"/>
    <w:multiLevelType w:val="multilevel"/>
    <w:tmpl w:val="565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F41D8"/>
    <w:multiLevelType w:val="multilevel"/>
    <w:tmpl w:val="718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35144"/>
    <w:multiLevelType w:val="multilevel"/>
    <w:tmpl w:val="ED9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BD"/>
    <w:rsid w:val="009B2DBD"/>
    <w:rsid w:val="00A07BAA"/>
    <w:rsid w:val="00D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eisan74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k.edu.ua/ivk/Informatika/1_kurs/Z21/Pr_rab_Sozdanie_publikaciy_f/clip_image011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sk.edu.ua/ivk/Informatika/1_kurs/Z21/Pr_rab_Sozdanie_publikaciy_f/clip_image013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sk.edu.ua/ivk/Informatika/1_kurs/Z21/Pr_rab_Sozdanie_publikaciy_f/clip_image01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User22</cp:lastModifiedBy>
  <cp:revision>2</cp:revision>
  <dcterms:created xsi:type="dcterms:W3CDTF">2020-03-24T10:11:00Z</dcterms:created>
  <dcterms:modified xsi:type="dcterms:W3CDTF">2020-03-24T10:11:00Z</dcterms:modified>
</cp:coreProperties>
</file>