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Default="00A173F2" w:rsidP="00C224C2">
      <w:pPr>
        <w:shd w:val="clear" w:color="auto" w:fill="FFFFFF"/>
        <w:spacing w:before="634" w:after="365" w:line="336" w:lineRule="atLeast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К</w:t>
      </w:r>
      <w:r w:rsidR="00923DE0">
        <w:rPr>
          <w:color w:val="000000"/>
          <w:sz w:val="28"/>
          <w:szCs w:val="28"/>
        </w:rPr>
        <w:t>урс: ______3____ группа___179</w:t>
      </w:r>
      <w:r w:rsidR="009457D4">
        <w:rPr>
          <w:color w:val="000000"/>
          <w:sz w:val="28"/>
          <w:szCs w:val="28"/>
        </w:rPr>
        <w:t xml:space="preserve"> -</w:t>
      </w:r>
      <w:r w:rsidR="00923DE0">
        <w:rPr>
          <w:color w:val="000000"/>
          <w:sz w:val="28"/>
          <w:szCs w:val="28"/>
        </w:rPr>
        <w:t xml:space="preserve"> </w:t>
      </w:r>
      <w:r w:rsidR="005F648B">
        <w:rPr>
          <w:color w:val="000000"/>
          <w:sz w:val="28"/>
          <w:szCs w:val="28"/>
        </w:rPr>
        <w:t>3</w:t>
      </w:r>
      <w:r w:rsidRPr="00923DE0">
        <w:rPr>
          <w:color w:val="000000"/>
          <w:sz w:val="28"/>
          <w:szCs w:val="28"/>
        </w:rPr>
        <w:t>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Pr="00923DE0" w:rsidRDefault="00923DE0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ТМ 17</w:t>
      </w:r>
      <w:r w:rsidR="00A173F2"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5F6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-3</w:t>
      </w:r>
    </w:p>
    <w:p w:rsidR="00A173F2" w:rsidRPr="00923DE0" w:rsidRDefault="00A173F2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3F2" w:rsidRDefault="00923DE0" w:rsidP="0092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Лекция:</w:t>
      </w:r>
      <w:r w:rsidR="00A173F2" w:rsidRPr="0092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DE0">
        <w:rPr>
          <w:rFonts w:ascii="Times New Roman" w:hAnsi="Times New Roman" w:cs="Times New Roman"/>
          <w:bCs/>
          <w:sz w:val="28"/>
          <w:szCs w:val="28"/>
        </w:rPr>
        <w:t>Обязанности командиров и военнослужащих перед построением и в строю.</w:t>
      </w:r>
    </w:p>
    <w:p w:rsidR="00923DE0" w:rsidRPr="00923DE0" w:rsidRDefault="00923DE0" w:rsidP="0092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F5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21.03.20г)</w:t>
      </w:r>
    </w:p>
    <w:p w:rsidR="00926530" w:rsidRPr="00C224C2" w:rsidRDefault="00926530" w:rsidP="00C224C2">
      <w:pPr>
        <w:shd w:val="clear" w:color="auto" w:fill="FFFFFF"/>
        <w:spacing w:before="634" w:after="365" w:line="336" w:lineRule="atLeast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командиров и военнослужащих перед построением и в строю</w:t>
      </w:r>
    </w:p>
    <w:p w:rsidR="00926530" w:rsidRPr="00C224C2" w:rsidRDefault="00926530" w:rsidP="00C224C2">
      <w:pPr>
        <w:shd w:val="clear" w:color="auto" w:fill="FFFFFF"/>
        <w:spacing w:after="30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обязан:</w:t>
      </w:r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указать место, время, порядок построения, форму одежды и снаряжение, а также какое иметь вооружение и военную технику; при необходимости назначить наблюдателя;</w:t>
      </w:r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и знать наличие в строю подчиненных своего подразделения (части), а также вооружения, военной техники, боеприпасов, средств индивидуальной защиты и шанцевого инструмента;</w:t>
      </w:r>
      <w:bookmarkStart w:id="0" w:name="l240"/>
      <w:bookmarkEnd w:id="0"/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внешний вид подчиненных, а также наличие снаряжения и правильность его подгонки;</w:t>
      </w:r>
      <w:bookmarkStart w:id="1" w:name="l17"/>
      <w:bookmarkEnd w:id="1"/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дисциплину строя и требовать точного выполнения подразделениями команд и сигналов, а военнослужащими своих обязанностей в строю;</w:t>
      </w:r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подаче команд в пешем строю на месте принимать строевую стойку;</w:t>
      </w:r>
    </w:p>
    <w:p w:rsidR="00926530" w:rsidRPr="00C224C2" w:rsidRDefault="00926530" w:rsidP="00A173F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построении подразделений с вооружением и военной техникой произвести внешний осмотр их, а также проверить наличие и исправность оборудования для перевозки личного состава, правильность крепления перевозимой (буксируемой) материальной части и укладки имущества; напомнить личному составу требования безопасности; в движении соблюдать установленные дистанции, скорость и правила движения.</w:t>
      </w:r>
      <w:bookmarkStart w:id="2" w:name="l18"/>
      <w:bookmarkEnd w:id="2"/>
    </w:p>
    <w:p w:rsidR="00926530" w:rsidRPr="00C224C2" w:rsidRDefault="00C224C2" w:rsidP="00A173F2">
      <w:pPr>
        <w:shd w:val="clear" w:color="auto" w:fill="FFFFFF"/>
        <w:spacing w:after="300" w:line="240" w:lineRule="auto"/>
        <w:ind w:left="2832" w:right="1134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Военнослужащий</w:t>
      </w:r>
      <w:r w:rsidR="00926530"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исправность своего оружия, закрепленных за ним вооружения и военной техники, боеприпасов, средств индивидуальной защиты, шанцевого инструмента, обмундирования и снаряжения;</w:t>
      </w:r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 заправить обмундирование, правильно надеть и подогнать снаряжение, помочь товарищу устранить замеченные недостатки;</w:t>
      </w:r>
      <w:bookmarkStart w:id="3" w:name="l241"/>
      <w:bookmarkEnd w:id="3"/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знать свое место в строю, уметь быстро, без суеты занять его; в движении сохранять равнение, установленные интервал и дистанцию; соблюдать требования безопасности; не выходить из строя (машины) без разрешения;</w:t>
      </w:r>
      <w:bookmarkStart w:id="4" w:name="l19"/>
      <w:bookmarkEnd w:id="4"/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строю без разрешения не разговаривать и не курить; быть внимательным к приказаниям и командам своего командира, быстро и точно их выполнять, не мешая другим;</w:t>
      </w:r>
    </w:p>
    <w:p w:rsidR="00926530" w:rsidRPr="00C224C2" w:rsidRDefault="00926530" w:rsidP="0092653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приказания, команды без искажений, громко и четко.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Строй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установленное Уставом размещение военнослужащих, подразделений и частей для их совместных действий в пешем порядке и на машинах.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Шеренга 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строй, в котором военнослужащие размещены один возле другого на одной линии на установленных интервалах.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Фланг -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правая (левая) оконечность строя. При поворотах строя названия флангов не изменяются.</w:t>
      </w:r>
    </w:p>
    <w:p w:rsidR="00C224C2" w:rsidRPr="00C224C2" w:rsidRDefault="00C224C2" w:rsidP="00C224C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Фронт 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сторона строя, в которую военнослужащие обращены лицом (машины - лобовой частью).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Тыльная сторона строя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сторона, противоположная фронту.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Интервал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расстояние по фронту между военнослужащими (машинами), подразделениями и частями.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Дистанция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расстояние в глубину между военнослужащими (машинами), подразделениями и частями.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Ширина строя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расстояние между флангами.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Глубина строя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расстояние от первой шеренги (впереди стоящего военнослужащего) до последней шеренги (позади стоящего военнослужащего)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Двухшереножный строй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строй, в котором военнослужащие одной шеренги расположены в затылок военнослужащим другой шеренги на дистанции одного шага. 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Колонна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строй, в котором военнослужащие расположены в затылок друг другу на дистанциях, установленных Уставом или командиром.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Развернутый строй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строй, в котором военнослужащие построены на одной линии по фронту в одно шереножном или двух шереножном строю.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Направляющий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военнослужащий (подразделение, машина), движущийся головным в указанном направлении. </w:t>
      </w:r>
    </w:p>
    <w:p w:rsidR="00C224C2" w:rsidRPr="00C224C2" w:rsidRDefault="00C224C2" w:rsidP="00C224C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Замыкающий 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военнослужащий (подразделение, машина), движущийся последним в колонне.</w:t>
      </w:r>
    </w:p>
    <w:p w:rsidR="004C1F50" w:rsidRPr="004C1F50" w:rsidRDefault="004C1F50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1) Прочитать лекцию, записать определения в тетрадь и ВЫУЧИТЬ! Фото тетради с выполненным домашним заданием прислать на почту: </w:t>
      </w:r>
      <w:hyperlink r:id="rId5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 w:rsidR="005F64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="009F37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23</w:t>
      </w:r>
      <w:bookmarkStart w:id="5" w:name="_GoBack"/>
      <w:bookmarkEnd w:id="5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.03.20г.</w:t>
      </w:r>
    </w:p>
    <w:p w:rsidR="00BB6BE1" w:rsidRDefault="00BB6BE1"/>
    <w:sectPr w:rsidR="00BB6BE1" w:rsidSect="00A1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4C1F50"/>
    <w:rsid w:val="005F648B"/>
    <w:rsid w:val="00923DE0"/>
    <w:rsid w:val="00926530"/>
    <w:rsid w:val="009457D4"/>
    <w:rsid w:val="009F373E"/>
    <w:rsid w:val="00A173F2"/>
    <w:rsid w:val="00BB6BE1"/>
    <w:rsid w:val="00C224C2"/>
    <w:rsid w:val="00D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4erenko.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2020-03-23T14:15:00Z</dcterms:created>
  <dcterms:modified xsi:type="dcterms:W3CDTF">2020-03-23T14:15:00Z</dcterms:modified>
</cp:coreProperties>
</file>