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ы)__</w:t>
      </w:r>
      <w:r w:rsidR="00D866FA">
        <w:rPr>
          <w:rFonts w:eastAsia="Times New Roman"/>
          <w:b/>
          <w:szCs w:val="24"/>
          <w:lang w:eastAsia="ru-RU"/>
        </w:rPr>
        <w:t xml:space="preserve">ТМ </w:t>
      </w:r>
      <w:r w:rsidR="00384713">
        <w:rPr>
          <w:rFonts w:eastAsia="Times New Roman"/>
          <w:b/>
          <w:szCs w:val="24"/>
          <w:lang w:eastAsia="ru-RU"/>
        </w:rPr>
        <w:t>189-1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D866FA">
        <w:rPr>
          <w:rFonts w:eastAsia="Times New Roman"/>
          <w:b/>
          <w:szCs w:val="24"/>
          <w:lang w:eastAsia="ru-RU"/>
        </w:rPr>
        <w:t>М</w:t>
      </w:r>
      <w:bookmarkStart w:id="0" w:name="_GoBack"/>
      <w:bookmarkEnd w:id="0"/>
      <w:r w:rsidR="00D866FA">
        <w:rPr>
          <w:rFonts w:eastAsia="Times New Roman"/>
          <w:b/>
          <w:szCs w:val="24"/>
          <w:lang w:eastAsia="ru-RU"/>
        </w:rPr>
        <w:t xml:space="preserve">ДК  </w:t>
      </w:r>
      <w:r w:rsidR="00384713">
        <w:rPr>
          <w:rFonts w:eastAsia="Times New Roman"/>
          <w:b/>
          <w:szCs w:val="24"/>
          <w:lang w:eastAsia="ru-RU"/>
        </w:rPr>
        <w:t xml:space="preserve">01.01 </w:t>
      </w:r>
      <w:r w:rsidR="0072211F">
        <w:rPr>
          <w:rFonts w:eastAsia="Times New Roman"/>
          <w:b/>
          <w:szCs w:val="24"/>
          <w:lang w:eastAsia="ru-RU"/>
        </w:rPr>
        <w:t>электрооборудование автомобиля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</w:t>
      </w:r>
      <w:proofErr w:type="gramStart"/>
      <w:r w:rsidR="00384713">
        <w:rPr>
          <w:rFonts w:eastAsia="Times New Roman"/>
          <w:b/>
          <w:szCs w:val="24"/>
          <w:lang w:eastAsia="ru-RU"/>
        </w:rPr>
        <w:t>К</w:t>
      </w:r>
      <w:proofErr w:type="gramEnd"/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7E66EA" w:rsidRPr="007E66EA" w:rsidRDefault="00A43F47" w:rsidP="007E66EA">
      <w:pPr>
        <w:ind w:firstLine="0"/>
        <w:rPr>
          <w:rFonts w:asciiTheme="minorHAnsi" w:hAnsiTheme="minorHAnsi"/>
          <w:sz w:val="22"/>
        </w:rPr>
      </w:pPr>
      <w:r w:rsidRPr="00A43F47">
        <w:rPr>
          <w:rFonts w:eastAsia="Times New Roman"/>
          <w:sz w:val="20"/>
          <w:szCs w:val="20"/>
          <w:lang w:eastAsia="ru-RU"/>
        </w:rPr>
        <w:t>2</w:t>
      </w:r>
      <w:r w:rsidR="0064318C">
        <w:rPr>
          <w:rFonts w:eastAsia="Times New Roman"/>
          <w:sz w:val="20"/>
          <w:szCs w:val="20"/>
          <w:lang w:eastAsia="ru-RU"/>
        </w:rPr>
        <w:t>4</w:t>
      </w:r>
      <w:r w:rsidRPr="00384713">
        <w:rPr>
          <w:rFonts w:asciiTheme="minorHAnsi" w:hAnsiTheme="minorHAnsi"/>
          <w:sz w:val="22"/>
        </w:rPr>
        <w:t xml:space="preserve">.03.20. </w:t>
      </w:r>
      <w:r w:rsidR="00024FDF">
        <w:rPr>
          <w:rFonts w:eastAsia="Times New Roman"/>
          <w:b/>
          <w:szCs w:val="24"/>
          <w:lang w:eastAsia="ru-RU"/>
        </w:rPr>
        <w:t>Тема:</w:t>
      </w:r>
      <w:r w:rsidR="00384713" w:rsidRPr="00384713">
        <w:rPr>
          <w:rFonts w:asciiTheme="minorHAnsi" w:hAnsiTheme="minorHAnsi"/>
          <w:sz w:val="22"/>
        </w:rPr>
        <w:t xml:space="preserve"> </w:t>
      </w:r>
      <w:r w:rsidR="007E66EA" w:rsidRPr="007E66EA">
        <w:rPr>
          <w:rFonts w:asciiTheme="minorHAnsi" w:hAnsiTheme="minorHAnsi"/>
          <w:sz w:val="22"/>
        </w:rPr>
        <w:t>Общие сведения</w:t>
      </w:r>
    </w:p>
    <w:p w:rsidR="007E66EA" w:rsidRPr="007E66EA" w:rsidRDefault="007E66EA" w:rsidP="007E66EA">
      <w:pPr>
        <w:ind w:firstLine="0"/>
        <w:rPr>
          <w:rFonts w:asciiTheme="minorHAnsi" w:hAnsiTheme="minorHAnsi"/>
          <w:sz w:val="22"/>
        </w:rPr>
      </w:pPr>
      <w:r w:rsidRPr="007E66EA">
        <w:rPr>
          <w:rFonts w:asciiTheme="minorHAnsi" w:hAnsiTheme="minorHAnsi"/>
          <w:sz w:val="22"/>
        </w:rPr>
        <w:t xml:space="preserve">Назначение системы </w:t>
      </w:r>
      <w:proofErr w:type="spellStart"/>
      <w:r w:rsidRPr="007E66EA">
        <w:rPr>
          <w:rFonts w:asciiTheme="minorHAnsi" w:hAnsiTheme="minorHAnsi"/>
          <w:sz w:val="22"/>
        </w:rPr>
        <w:t>электропуска</w:t>
      </w:r>
      <w:proofErr w:type="spellEnd"/>
      <w:r w:rsidRPr="007E66EA">
        <w:rPr>
          <w:rFonts w:asciiTheme="minorHAnsi" w:hAnsiTheme="minorHAnsi"/>
          <w:sz w:val="22"/>
        </w:rPr>
        <w:t xml:space="preserve">. Условия пуска двигателей внутреннего сгорания. Основные требования к системе. Устройство стартера Назначение стартеров и требования, предъявляемые к ним. Устройство  и принцип действия стартеров, типы электрических двигателей. Базовые схемы включения обмоток якоря и возбуждения электрического двигателя.  </w:t>
      </w:r>
    </w:p>
    <w:p w:rsidR="007E66EA" w:rsidRDefault="007E66EA" w:rsidP="007E66EA">
      <w:pPr>
        <w:ind w:firstLine="0"/>
        <w:rPr>
          <w:rFonts w:asciiTheme="minorHAnsi" w:hAnsiTheme="minorHAnsi"/>
          <w:sz w:val="22"/>
        </w:rPr>
      </w:pPr>
    </w:p>
    <w:p w:rsidR="007E66EA" w:rsidRDefault="007E66EA" w:rsidP="007E66EA">
      <w:pPr>
        <w:ind w:firstLine="0"/>
        <w:rPr>
          <w:rFonts w:asciiTheme="minorHAnsi" w:hAnsiTheme="minorHAnsi"/>
          <w:sz w:val="22"/>
        </w:rPr>
      </w:pPr>
    </w:p>
    <w:p w:rsidR="007E66EA" w:rsidRDefault="007E66EA" w:rsidP="007E66EA">
      <w:pPr>
        <w:ind w:firstLine="0"/>
        <w:rPr>
          <w:rFonts w:asciiTheme="minorHAnsi" w:hAnsiTheme="minorHAnsi"/>
          <w:sz w:val="22"/>
        </w:rPr>
      </w:pPr>
    </w:p>
    <w:p w:rsidR="007E66EA" w:rsidRPr="007E66EA" w:rsidRDefault="007E66EA" w:rsidP="007E66EA">
      <w:pPr>
        <w:ind w:firstLine="0"/>
        <w:rPr>
          <w:rFonts w:asciiTheme="minorHAnsi" w:hAnsiTheme="minorHAnsi"/>
          <w:sz w:val="22"/>
        </w:rPr>
      </w:pPr>
      <w:r w:rsidRPr="007E66EA">
        <w:rPr>
          <w:rFonts w:asciiTheme="minorHAnsi" w:hAnsiTheme="minorHAnsi"/>
          <w:sz w:val="22"/>
        </w:rPr>
        <w:t xml:space="preserve">1. назначение </w:t>
      </w:r>
      <w:proofErr w:type="spellStart"/>
      <w:r w:rsidRPr="007E66EA">
        <w:rPr>
          <w:rFonts w:asciiTheme="minorHAnsi" w:hAnsiTheme="minorHAnsi"/>
          <w:sz w:val="22"/>
        </w:rPr>
        <w:t>электропуска</w:t>
      </w:r>
      <w:proofErr w:type="spellEnd"/>
    </w:p>
    <w:p w:rsidR="007E66EA" w:rsidRPr="007E66EA" w:rsidRDefault="007E66EA" w:rsidP="007E66EA">
      <w:pPr>
        <w:ind w:firstLine="0"/>
        <w:rPr>
          <w:rFonts w:asciiTheme="minorHAnsi" w:hAnsiTheme="minorHAnsi"/>
          <w:sz w:val="22"/>
        </w:rPr>
      </w:pPr>
    </w:p>
    <w:p w:rsidR="007E66EA" w:rsidRPr="007E66EA" w:rsidRDefault="007E66EA" w:rsidP="007E66EA">
      <w:pPr>
        <w:ind w:firstLine="0"/>
        <w:rPr>
          <w:rFonts w:asciiTheme="minorHAnsi" w:hAnsiTheme="minorHAnsi"/>
          <w:sz w:val="22"/>
        </w:rPr>
      </w:pPr>
      <w:r w:rsidRPr="007E66EA">
        <w:rPr>
          <w:rFonts w:asciiTheme="minorHAnsi" w:hAnsiTheme="minorHAnsi"/>
          <w:sz w:val="22"/>
        </w:rPr>
        <w:t xml:space="preserve">2. перечислить основные узлы системы </w:t>
      </w:r>
      <w:proofErr w:type="spellStart"/>
      <w:r w:rsidRPr="007E66EA">
        <w:rPr>
          <w:rFonts w:asciiTheme="minorHAnsi" w:hAnsiTheme="minorHAnsi"/>
          <w:sz w:val="22"/>
        </w:rPr>
        <w:t>электропуска</w:t>
      </w:r>
      <w:proofErr w:type="spellEnd"/>
    </w:p>
    <w:p w:rsidR="007E66EA" w:rsidRPr="007E66EA" w:rsidRDefault="007E66EA" w:rsidP="007E66EA">
      <w:pPr>
        <w:ind w:firstLine="0"/>
        <w:rPr>
          <w:rFonts w:asciiTheme="minorHAnsi" w:hAnsiTheme="minorHAnsi"/>
          <w:sz w:val="22"/>
        </w:rPr>
      </w:pPr>
    </w:p>
    <w:p w:rsidR="007E66EA" w:rsidRPr="007E66EA" w:rsidRDefault="007E66EA" w:rsidP="007E66EA">
      <w:pPr>
        <w:ind w:firstLine="0"/>
        <w:rPr>
          <w:rFonts w:asciiTheme="minorHAnsi" w:hAnsiTheme="minorHAnsi"/>
          <w:sz w:val="22"/>
        </w:rPr>
      </w:pPr>
      <w:r w:rsidRPr="007E66EA">
        <w:rPr>
          <w:rFonts w:asciiTheme="minorHAnsi" w:hAnsiTheme="minorHAnsi"/>
          <w:sz w:val="22"/>
        </w:rPr>
        <w:t xml:space="preserve">3.включение электростартера в системе </w:t>
      </w:r>
      <w:proofErr w:type="spellStart"/>
      <w:r w:rsidRPr="007E66EA">
        <w:rPr>
          <w:rFonts w:asciiTheme="minorHAnsi" w:hAnsiTheme="minorHAnsi"/>
          <w:sz w:val="22"/>
        </w:rPr>
        <w:t>электропуска</w:t>
      </w:r>
      <w:proofErr w:type="spellEnd"/>
      <w:r w:rsidRPr="007E66EA">
        <w:rPr>
          <w:rFonts w:asciiTheme="minorHAnsi" w:hAnsiTheme="minorHAnsi"/>
          <w:sz w:val="22"/>
        </w:rPr>
        <w:t>.</w:t>
      </w:r>
    </w:p>
    <w:p w:rsidR="007E66EA" w:rsidRDefault="007E66EA" w:rsidP="007E66EA">
      <w:pPr>
        <w:ind w:firstLine="0"/>
        <w:rPr>
          <w:rFonts w:asciiTheme="minorHAnsi" w:hAnsiTheme="minorHAnsi"/>
          <w:sz w:val="22"/>
        </w:rPr>
      </w:pPr>
    </w:p>
    <w:p w:rsidR="007E66EA" w:rsidRDefault="007E66EA" w:rsidP="007E66EA">
      <w:pPr>
        <w:ind w:firstLine="0"/>
        <w:rPr>
          <w:rFonts w:asciiTheme="minorHAnsi" w:hAnsiTheme="minorHAnsi"/>
          <w:sz w:val="22"/>
        </w:rPr>
      </w:pPr>
    </w:p>
    <w:p w:rsidR="007E66EA" w:rsidRPr="007E66EA" w:rsidRDefault="007E66EA" w:rsidP="007E66EA">
      <w:pPr>
        <w:ind w:firstLine="0"/>
        <w:rPr>
          <w:rFonts w:asciiTheme="minorHAnsi" w:hAnsiTheme="minorHAnsi"/>
          <w:sz w:val="22"/>
        </w:rPr>
      </w:pPr>
      <w:r w:rsidRPr="007E66EA">
        <w:rPr>
          <w:rFonts w:asciiTheme="minorHAnsi" w:hAnsiTheme="minorHAnsi"/>
          <w:sz w:val="22"/>
        </w:rPr>
        <w:t xml:space="preserve">4.назначение  </w:t>
      </w:r>
      <w:r>
        <w:rPr>
          <w:rFonts w:asciiTheme="minorHAnsi" w:hAnsiTheme="minorHAnsi"/>
          <w:sz w:val="22"/>
        </w:rPr>
        <w:t>обгонной муфты</w:t>
      </w:r>
      <w:r w:rsidRPr="007E66EA">
        <w:rPr>
          <w:rFonts w:asciiTheme="minorHAnsi" w:hAnsiTheme="minorHAnsi"/>
          <w:sz w:val="22"/>
        </w:rPr>
        <w:t>.</w:t>
      </w:r>
    </w:p>
    <w:p w:rsidR="007E66EA" w:rsidRPr="007E66EA" w:rsidRDefault="007E66EA" w:rsidP="007E66EA">
      <w:pPr>
        <w:ind w:firstLine="0"/>
        <w:rPr>
          <w:rFonts w:asciiTheme="minorHAnsi" w:hAnsiTheme="minorHAnsi"/>
          <w:sz w:val="22"/>
        </w:rPr>
      </w:pPr>
    </w:p>
    <w:p w:rsidR="001B3831" w:rsidRPr="002C77CF" w:rsidRDefault="001B3831" w:rsidP="007E66EA">
      <w:pPr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 И.С. ТУРЕВСКИЙ,В.Б.СОКОВ,Ю.Н.КАЛИНИН "Электрооборудование автомобилей</w:t>
      </w: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издательство "Форум .Инфра-М(2007)// Режим доступа: znanium.com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____</w:t>
      </w:r>
      <w:proofErr w:type="gramStart"/>
      <w:r w:rsidR="007E66EA">
        <w:rPr>
          <w:i/>
        </w:rPr>
        <w:t>31</w:t>
      </w:r>
      <w:r w:rsidR="00A43F47">
        <w:rPr>
          <w:i/>
        </w:rPr>
        <w:t>.03.20</w:t>
      </w:r>
      <w:proofErr w:type="gramEnd"/>
      <w:r w:rsidR="00DF7909">
        <w:rPr>
          <w:i/>
        </w:rPr>
        <w:t>___________ а электронную почту ___</w:t>
      </w:r>
      <w:r w:rsidR="00815575">
        <w:rPr>
          <w:i/>
          <w:lang w:val="en-US"/>
        </w:rPr>
        <w:t>wwwklim</w:t>
      </w:r>
      <w:r w:rsidR="00815575" w:rsidRPr="00815575">
        <w:rPr>
          <w:i/>
        </w:rPr>
        <w:t>@</w:t>
      </w:r>
      <w:r w:rsidR="00815575">
        <w:rPr>
          <w:i/>
          <w:lang w:val="en-US"/>
        </w:rPr>
        <w:t>gvail</w:t>
      </w:r>
      <w:r w:rsidR="00815575" w:rsidRPr="00815575">
        <w:rPr>
          <w:i/>
        </w:rPr>
        <w:t>.</w:t>
      </w:r>
      <w:r w:rsidR="00815575">
        <w:rPr>
          <w:i/>
          <w:lang w:val="en-US"/>
        </w:rPr>
        <w:t>com</w:t>
      </w:r>
      <w:r w:rsidR="00DF7909">
        <w:rPr>
          <w:i/>
        </w:rPr>
        <w:t>_______ или _________________________________________</w:t>
      </w:r>
    </w:p>
    <w:p w:rsidR="002F70AB" w:rsidRDefault="002F70AB" w:rsidP="00024FDF">
      <w:pPr>
        <w:ind w:firstLine="0"/>
        <w:rPr>
          <w:i/>
        </w:rPr>
      </w:pPr>
    </w:p>
    <w:sectPr w:rsidR="002F70AB" w:rsidSect="00A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86" w:rsidRDefault="00265A86" w:rsidP="00DF7909">
      <w:r>
        <w:separator/>
      </w:r>
    </w:p>
  </w:endnote>
  <w:endnote w:type="continuationSeparator" w:id="0">
    <w:p w:rsidR="00265A86" w:rsidRDefault="00265A86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86" w:rsidRDefault="00265A86" w:rsidP="00DF7909">
      <w:r>
        <w:separator/>
      </w:r>
    </w:p>
  </w:footnote>
  <w:footnote w:type="continuationSeparator" w:id="0">
    <w:p w:rsidR="00265A86" w:rsidRDefault="00265A86" w:rsidP="00DF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559E5"/>
    <w:rsid w:val="001B3831"/>
    <w:rsid w:val="00265A86"/>
    <w:rsid w:val="002902D9"/>
    <w:rsid w:val="002C77CF"/>
    <w:rsid w:val="002F70AB"/>
    <w:rsid w:val="003836AF"/>
    <w:rsid w:val="00384713"/>
    <w:rsid w:val="005660A2"/>
    <w:rsid w:val="006023FD"/>
    <w:rsid w:val="0064318C"/>
    <w:rsid w:val="006B4581"/>
    <w:rsid w:val="006E0D22"/>
    <w:rsid w:val="0072211F"/>
    <w:rsid w:val="00775022"/>
    <w:rsid w:val="007D077E"/>
    <w:rsid w:val="007D6180"/>
    <w:rsid w:val="007E66EA"/>
    <w:rsid w:val="00815575"/>
    <w:rsid w:val="00833739"/>
    <w:rsid w:val="00834F5B"/>
    <w:rsid w:val="009D515F"/>
    <w:rsid w:val="009D7AC3"/>
    <w:rsid w:val="009F53DF"/>
    <w:rsid w:val="00A43F47"/>
    <w:rsid w:val="00A5032A"/>
    <w:rsid w:val="00CF08A1"/>
    <w:rsid w:val="00D866FA"/>
    <w:rsid w:val="00DF7909"/>
    <w:rsid w:val="00E174CE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cp:lastPrinted>2020-03-23T04:42:00Z</cp:lastPrinted>
  <dcterms:created xsi:type="dcterms:W3CDTF">2020-03-24T10:01:00Z</dcterms:created>
  <dcterms:modified xsi:type="dcterms:W3CDTF">2020-03-24T10:01:00Z</dcterms:modified>
</cp:coreProperties>
</file>