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 w:rsidRPr="001E31E4">
        <w:rPr>
          <w:rFonts w:eastAsia="Times New Roman"/>
          <w:bCs/>
          <w:szCs w:val="24"/>
          <w:lang w:eastAsia="ru-RU"/>
        </w:rPr>
        <w:t>Специальность:</w:t>
      </w:r>
      <w:r w:rsidR="001E31E4" w:rsidRPr="001E31E4">
        <w:rPr>
          <w:rFonts w:eastAsia="Times New Roman"/>
          <w:b/>
          <w:szCs w:val="24"/>
          <w:lang w:eastAsia="ru-RU"/>
        </w:rPr>
        <w:t>23.02.01 Организация перевозок и управление на транспорте (по видам)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 w:rsidRPr="00C51C62">
        <w:rPr>
          <w:rFonts w:eastAsia="Times New Roman"/>
          <w:bCs/>
          <w:szCs w:val="24"/>
          <w:lang w:eastAsia="ru-RU"/>
        </w:rPr>
        <w:t>Курс:</w:t>
      </w:r>
      <w:r w:rsidR="00223781">
        <w:rPr>
          <w:rFonts w:eastAsia="Times New Roman"/>
          <w:b/>
          <w:szCs w:val="24"/>
          <w:lang w:eastAsia="ru-RU"/>
        </w:rPr>
        <w:t>3</w:t>
      </w:r>
      <w:r>
        <w:rPr>
          <w:rFonts w:eastAsia="Times New Roman"/>
          <w:b/>
          <w:szCs w:val="24"/>
          <w:lang w:eastAsia="ru-RU"/>
        </w:rPr>
        <w:t xml:space="preserve">, </w:t>
      </w:r>
      <w:r w:rsidRPr="00C51C62">
        <w:rPr>
          <w:rFonts w:eastAsia="Times New Roman"/>
          <w:bCs/>
          <w:szCs w:val="24"/>
          <w:lang w:eastAsia="ru-RU"/>
        </w:rPr>
        <w:t>группа</w:t>
      </w:r>
      <w:r w:rsidR="00C51C62">
        <w:rPr>
          <w:rFonts w:eastAsia="Times New Roman"/>
          <w:b/>
          <w:szCs w:val="24"/>
          <w:lang w:eastAsia="ru-RU"/>
        </w:rPr>
        <w:t xml:space="preserve"> ОП1</w:t>
      </w:r>
      <w:r w:rsidR="00D275BA">
        <w:rPr>
          <w:rFonts w:eastAsia="Times New Roman"/>
          <w:b/>
          <w:szCs w:val="24"/>
          <w:lang w:eastAsia="ru-RU"/>
        </w:rPr>
        <w:t>7</w:t>
      </w:r>
      <w:r w:rsidR="00C51C62">
        <w:rPr>
          <w:rFonts w:eastAsia="Times New Roman"/>
          <w:b/>
          <w:szCs w:val="24"/>
          <w:lang w:eastAsia="ru-RU"/>
        </w:rPr>
        <w:t>9-1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 w:rsidRPr="00C51C62">
        <w:rPr>
          <w:rFonts w:eastAsia="Times New Roman"/>
          <w:bCs/>
          <w:szCs w:val="24"/>
          <w:lang w:eastAsia="ru-RU"/>
        </w:rPr>
        <w:t>Дисциплина (МДК</w:t>
      </w:r>
      <w:r w:rsidR="00C51C62" w:rsidRPr="00C51C62">
        <w:rPr>
          <w:rFonts w:eastAsia="Times New Roman"/>
          <w:bCs/>
          <w:szCs w:val="24"/>
          <w:lang w:eastAsia="ru-RU"/>
        </w:rPr>
        <w:t>)</w:t>
      </w:r>
      <w:r w:rsidR="00C51C62">
        <w:rPr>
          <w:rFonts w:eastAsia="Times New Roman"/>
          <w:b/>
          <w:szCs w:val="24"/>
          <w:lang w:eastAsia="ru-RU"/>
        </w:rPr>
        <w:t xml:space="preserve"> МДК0</w:t>
      </w:r>
      <w:r w:rsidR="00223781" w:rsidRPr="00223781">
        <w:rPr>
          <w:rFonts w:eastAsia="Times New Roman"/>
          <w:b/>
          <w:szCs w:val="24"/>
          <w:lang w:eastAsia="ru-RU"/>
        </w:rPr>
        <w:t>3</w:t>
      </w:r>
      <w:r w:rsidR="00C51C62">
        <w:rPr>
          <w:rFonts w:eastAsia="Times New Roman"/>
          <w:b/>
          <w:szCs w:val="24"/>
          <w:lang w:eastAsia="ru-RU"/>
        </w:rPr>
        <w:t>.0</w:t>
      </w:r>
      <w:r w:rsidR="00223781" w:rsidRPr="00223781">
        <w:rPr>
          <w:rFonts w:eastAsia="Times New Roman"/>
          <w:b/>
          <w:szCs w:val="24"/>
          <w:lang w:eastAsia="ru-RU"/>
        </w:rPr>
        <w:t>2</w:t>
      </w:r>
      <w:r w:rsidR="00C51C62">
        <w:rPr>
          <w:rFonts w:eastAsia="Times New Roman"/>
          <w:b/>
          <w:szCs w:val="24"/>
          <w:lang w:eastAsia="ru-RU"/>
        </w:rPr>
        <w:t xml:space="preserve"> «О</w:t>
      </w:r>
      <w:r w:rsidR="00223781">
        <w:rPr>
          <w:rFonts w:eastAsia="Times New Roman"/>
          <w:b/>
          <w:szCs w:val="24"/>
          <w:lang w:eastAsia="ru-RU"/>
        </w:rPr>
        <w:t>беспечение грузовых перевозок</w:t>
      </w:r>
      <w:r w:rsidR="00C51C62" w:rsidRPr="00C51C62">
        <w:rPr>
          <w:rFonts w:eastAsia="Times New Roman"/>
          <w:bCs/>
          <w:szCs w:val="24"/>
          <w:lang w:eastAsia="ru-RU"/>
        </w:rPr>
        <w:t>(по видам транспорта)</w:t>
      </w:r>
      <w:r w:rsidR="00C51C62">
        <w:rPr>
          <w:rFonts w:eastAsia="Times New Roman"/>
          <w:b/>
          <w:szCs w:val="24"/>
          <w:lang w:eastAsia="ru-RU"/>
        </w:rPr>
        <w:t xml:space="preserve">» 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 w:rsidRPr="00C51C62">
        <w:rPr>
          <w:rFonts w:eastAsia="Times New Roman"/>
          <w:bCs/>
          <w:szCs w:val="24"/>
          <w:lang w:eastAsia="ru-RU"/>
        </w:rPr>
        <w:t>ФИО преподавателя</w:t>
      </w:r>
      <w:r w:rsidR="00C51C62">
        <w:rPr>
          <w:rFonts w:eastAsia="Times New Roman"/>
          <w:b/>
          <w:szCs w:val="24"/>
          <w:lang w:eastAsia="ru-RU"/>
        </w:rPr>
        <w:t xml:space="preserve"> Борисов А.И.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1E31E4" w:rsidRDefault="001E31E4" w:rsidP="001E31E4">
      <w:pPr>
        <w:jc w:val="center"/>
        <w:rPr>
          <w:caps/>
        </w:rPr>
      </w:pPr>
    </w:p>
    <w:p w:rsidR="001E31E4" w:rsidRDefault="00086F16" w:rsidP="001E31E4">
      <w:pPr>
        <w:jc w:val="center"/>
        <w:rPr>
          <w:b/>
        </w:rPr>
      </w:pPr>
      <w:r w:rsidRPr="00086F16">
        <w:rPr>
          <w:bCs/>
        </w:rPr>
        <w:t xml:space="preserve">Тема: </w:t>
      </w:r>
      <w:r w:rsidR="00217E5C">
        <w:rPr>
          <w:b/>
        </w:rPr>
        <w:t>Подвижной состав, п</w:t>
      </w:r>
      <w:r w:rsidR="00223781">
        <w:rPr>
          <w:b/>
        </w:rPr>
        <w:t xml:space="preserve">онятие об условиях эксплуатации подвижного состава. </w:t>
      </w:r>
    </w:p>
    <w:p w:rsidR="003E3F4C" w:rsidRDefault="003E3F4C" w:rsidP="003E3F4C">
      <w:pPr>
        <w:ind w:firstLine="0"/>
        <w:jc w:val="center"/>
        <w:rPr>
          <w:bCs/>
        </w:rPr>
      </w:pPr>
    </w:p>
    <w:p w:rsidR="003E3F4C" w:rsidRPr="003E3F4C" w:rsidRDefault="003E3F4C" w:rsidP="003E3F4C">
      <w:pPr>
        <w:ind w:firstLine="0"/>
        <w:jc w:val="center"/>
        <w:rPr>
          <w:bCs/>
        </w:rPr>
      </w:pPr>
      <w:r>
        <w:rPr>
          <w:bCs/>
        </w:rPr>
        <w:t>Краткое содержание учебного материала</w:t>
      </w:r>
    </w:p>
    <w:p w:rsidR="001E31E4" w:rsidRDefault="001E31E4" w:rsidP="001E31E4">
      <w:pPr>
        <w:rPr>
          <w:b/>
          <w:u w:val="single"/>
        </w:rPr>
      </w:pPr>
    </w:p>
    <w:p w:rsidR="00217E5C" w:rsidRDefault="00217E5C" w:rsidP="00217E5C">
      <w:pPr>
        <w:ind w:firstLine="708"/>
      </w:pPr>
      <w:r>
        <w:rPr>
          <w:b/>
        </w:rPr>
        <w:t>П</w:t>
      </w:r>
      <w:r w:rsidRPr="00217E5C">
        <w:rPr>
          <w:b/>
        </w:rPr>
        <w:t>одвижной состав (</w:t>
      </w:r>
      <w:r>
        <w:rPr>
          <w:b/>
        </w:rPr>
        <w:t>а</w:t>
      </w:r>
      <w:r w:rsidRPr="00217E5C">
        <w:rPr>
          <w:b/>
        </w:rPr>
        <w:t>втомобильный парк)</w:t>
      </w:r>
      <w:r w:rsidRPr="00C145DD">
        <w:rPr>
          <w:bCs/>
        </w:rPr>
        <w:t xml:space="preserve"> – это автомобили различных типов, которые служат для выполнения транспортных и нетранспортных работ: перевозки грузов, пассажиров и специального оборудования для производства различных операций.</w:t>
      </w:r>
    </w:p>
    <w:p w:rsidR="00217E5C" w:rsidRPr="00C145DD" w:rsidRDefault="00217E5C" w:rsidP="00217E5C">
      <w:pPr>
        <w:ind w:firstLine="708"/>
        <w:rPr>
          <w:bCs/>
        </w:rPr>
      </w:pPr>
      <w:r>
        <w:rPr>
          <w:bCs/>
        </w:rPr>
        <w:t>В</w:t>
      </w:r>
      <w:r w:rsidRPr="00C145DD">
        <w:rPr>
          <w:bCs/>
        </w:rPr>
        <w:t xml:space="preserve"> зависимости от конструкции, назначения или технических особенностейавтомобилей</w:t>
      </w:r>
      <w:r>
        <w:rPr>
          <w:bCs/>
        </w:rPr>
        <w:t xml:space="preserve">, весь подвижной состав делятся </w:t>
      </w:r>
      <w:r w:rsidRPr="00C145DD">
        <w:rPr>
          <w:bCs/>
        </w:rPr>
        <w:t>на группы, классы или категории</w:t>
      </w:r>
      <w:r>
        <w:rPr>
          <w:bCs/>
        </w:rPr>
        <w:t>.</w:t>
      </w:r>
    </w:p>
    <w:p w:rsidR="00223781" w:rsidRDefault="003E3F4C" w:rsidP="00985E2F">
      <w:pPr>
        <w:spacing w:line="100" w:lineRule="atLeast"/>
        <w:ind w:firstLine="708"/>
        <w:rPr>
          <w:rFonts w:eastAsia="Times New Roman"/>
          <w:iCs/>
          <w:color w:val="000000"/>
          <w:lang w:eastAsia="ru-RU"/>
        </w:rPr>
      </w:pPr>
      <w:r>
        <w:rPr>
          <w:b/>
        </w:rPr>
        <w:t xml:space="preserve">Условиях эксплуатации подвижного состава. </w:t>
      </w:r>
      <w:r w:rsidR="00223781" w:rsidRPr="00DD0FB1">
        <w:rPr>
          <w:rFonts w:eastAsia="Times New Roman"/>
          <w:iCs/>
          <w:color w:val="000000"/>
          <w:lang w:eastAsia="ru-RU"/>
        </w:rPr>
        <w:t xml:space="preserve">Эксплуатационные свойства подвижного состава наиболее полно проявляются в условиях эксплуатации. Условиями эксплуатации подвижного состава называются </w:t>
      </w:r>
      <w:r w:rsidR="00DD0FB1" w:rsidRPr="00DD0FB1">
        <w:rPr>
          <w:rFonts w:eastAsia="Times New Roman"/>
          <w:iCs/>
          <w:color w:val="000000"/>
          <w:lang w:eastAsia="ru-RU"/>
        </w:rPr>
        <w:t>условия,</w:t>
      </w:r>
      <w:r w:rsidR="00223781" w:rsidRPr="00DD0FB1">
        <w:rPr>
          <w:rFonts w:eastAsia="Times New Roman"/>
          <w:iCs/>
          <w:color w:val="000000"/>
          <w:lang w:eastAsia="ru-RU"/>
        </w:rPr>
        <w:t xml:space="preserve"> в которых осуществляются перевозки и которые характеризуются различными внешними факторами. К условиям эксплуатации относятся дорожные, транспортные, природно-климатические условия.</w:t>
      </w:r>
    </w:p>
    <w:p w:rsidR="00DD0FB1" w:rsidRDefault="00DD0FB1" w:rsidP="00985E2F">
      <w:pPr>
        <w:spacing w:line="100" w:lineRule="atLeast"/>
        <w:ind w:firstLine="708"/>
        <w:rPr>
          <w:rFonts w:eastAsia="Times New Roman"/>
          <w:iCs/>
          <w:color w:val="000000"/>
          <w:lang w:eastAsia="ru-RU"/>
        </w:rPr>
      </w:pPr>
      <w:r w:rsidRPr="00DD0FB1">
        <w:rPr>
          <w:rFonts w:eastAsia="Times New Roman"/>
          <w:iCs/>
          <w:color w:val="000000"/>
          <w:lang w:eastAsia="ru-RU"/>
        </w:rPr>
        <w:t>Дорожные условия характеризуются рельефом местности, продольным профилем дороги и извилистостью в плане, шириной проезжей части, количеством полос движения, ровностью и прочностью дорожного покрытия, стабильностью состояния дороги, интенсивностью, режимом и видом движения, помехами.</w:t>
      </w:r>
    </w:p>
    <w:p w:rsidR="00A350F6" w:rsidRDefault="00DD0FB1" w:rsidP="00A350F6">
      <w:pPr>
        <w:spacing w:line="100" w:lineRule="atLeast"/>
        <w:ind w:firstLine="708"/>
        <w:rPr>
          <w:rFonts w:eastAsia="Times New Roman"/>
          <w:iCs/>
          <w:color w:val="000000"/>
          <w:lang w:eastAsia="ru-RU"/>
        </w:rPr>
      </w:pPr>
      <w:r w:rsidRPr="00DD0FB1">
        <w:rPr>
          <w:rFonts w:eastAsia="Times New Roman"/>
          <w:iCs/>
          <w:color w:val="000000"/>
          <w:lang w:eastAsia="ru-RU"/>
        </w:rPr>
        <w:t>Транспортные условия эксплуатации характеризуются видом и количеством перевозимых грузов, дальностью перевозок, способами погрузки и выгрузки грузов, режимом работы, видом маршрутов, условиями хранения, техническим обслуживанием и ремонтом</w:t>
      </w:r>
      <w:r>
        <w:rPr>
          <w:rFonts w:eastAsia="Times New Roman"/>
          <w:iCs/>
          <w:color w:val="000000"/>
          <w:lang w:eastAsia="ru-RU"/>
        </w:rPr>
        <w:t xml:space="preserve"> подвижного состава.</w:t>
      </w:r>
      <w:r w:rsidR="00A350F6" w:rsidRPr="00A350F6">
        <w:rPr>
          <w:rFonts w:eastAsia="Times New Roman"/>
          <w:iCs/>
          <w:color w:val="000000"/>
          <w:lang w:eastAsia="ru-RU"/>
        </w:rPr>
        <w:t>Транспортные условия эксплуатации определяют специализацию подвижного состава, которая обеспечивает максимальную приспособленность к перевозке определенного вида груза.</w:t>
      </w:r>
    </w:p>
    <w:p w:rsidR="00DD0FB1" w:rsidRDefault="00DD0FB1" w:rsidP="00985E2F">
      <w:pPr>
        <w:spacing w:line="100" w:lineRule="atLeast"/>
        <w:ind w:firstLine="708"/>
        <w:rPr>
          <w:rFonts w:eastAsia="Times New Roman"/>
          <w:iCs/>
          <w:color w:val="000000"/>
          <w:lang w:eastAsia="ru-RU"/>
        </w:rPr>
      </w:pPr>
      <w:r w:rsidRPr="00DD0FB1">
        <w:rPr>
          <w:rFonts w:eastAsia="Times New Roman"/>
          <w:iCs/>
          <w:color w:val="000000"/>
          <w:lang w:eastAsia="ru-RU"/>
        </w:rPr>
        <w:t>Природно-климатические условия эксплуатации подвижного характеризуются температуройокружающего воздуха, атмосферным давлением и осадками (туман, дождь, снег).</w:t>
      </w:r>
    </w:p>
    <w:p w:rsidR="00223781" w:rsidRDefault="00223781" w:rsidP="00985E2F">
      <w:pPr>
        <w:spacing w:line="100" w:lineRule="atLeast"/>
        <w:ind w:firstLine="708"/>
        <w:rPr>
          <w:rFonts w:eastAsia="Times New Roman"/>
          <w:b/>
          <w:bCs/>
          <w:iCs/>
          <w:color w:val="000000"/>
          <w:lang w:eastAsia="ru-RU"/>
        </w:rPr>
      </w:pPr>
    </w:p>
    <w:p w:rsidR="002F70AB" w:rsidRPr="00985E2F" w:rsidRDefault="00086F16" w:rsidP="00985E2F">
      <w:pPr>
        <w:spacing w:line="100" w:lineRule="atLeast"/>
        <w:ind w:firstLine="708"/>
        <w:rPr>
          <w:rFonts w:eastAsia="Times New Roman"/>
          <w:b/>
          <w:bCs/>
          <w:iCs/>
          <w:color w:val="000000"/>
          <w:lang w:eastAsia="ru-RU"/>
        </w:rPr>
      </w:pPr>
      <w:r w:rsidRPr="00985E2F">
        <w:rPr>
          <w:rFonts w:eastAsia="Times New Roman"/>
          <w:b/>
          <w:bCs/>
          <w:iCs/>
          <w:color w:val="000000"/>
          <w:lang w:eastAsia="ru-RU"/>
        </w:rPr>
        <w:t>Источники информации</w:t>
      </w:r>
    </w:p>
    <w:p w:rsidR="00A350F6" w:rsidRPr="00266C73" w:rsidRDefault="00985E2F" w:rsidP="00A350F6">
      <w:pPr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A350F6" w:rsidRPr="00266C73">
        <w:rPr>
          <w:rFonts w:cs="Times New Roman"/>
          <w:szCs w:val="24"/>
        </w:rPr>
        <w:t xml:space="preserve">Транспортно-экспедиционная деятельность: учебник и практикум для СПО / Е. В. Будрина [и др.]; под ред. Е. В. </w:t>
      </w:r>
      <w:proofErr w:type="spellStart"/>
      <w:r w:rsidR="00A350F6" w:rsidRPr="00266C73">
        <w:rPr>
          <w:rFonts w:cs="Times New Roman"/>
          <w:szCs w:val="24"/>
        </w:rPr>
        <w:t>Будриной</w:t>
      </w:r>
      <w:proofErr w:type="spellEnd"/>
      <w:r w:rsidR="00A350F6" w:rsidRPr="00266C73">
        <w:rPr>
          <w:rFonts w:cs="Times New Roman"/>
          <w:szCs w:val="24"/>
        </w:rPr>
        <w:t xml:space="preserve">. — М.: Издательство </w:t>
      </w:r>
      <w:proofErr w:type="spellStart"/>
      <w:r w:rsidR="00A350F6" w:rsidRPr="00266C73">
        <w:rPr>
          <w:rFonts w:cs="Times New Roman"/>
          <w:szCs w:val="24"/>
        </w:rPr>
        <w:t>Юрайт</w:t>
      </w:r>
      <w:proofErr w:type="spellEnd"/>
      <w:r w:rsidR="00A350F6" w:rsidRPr="00266C73">
        <w:rPr>
          <w:rFonts w:cs="Times New Roman"/>
          <w:szCs w:val="24"/>
        </w:rPr>
        <w:t>, 2018. — 370 с</w:t>
      </w:r>
      <w:proofErr w:type="gramStart"/>
      <w:r w:rsidR="00A350F6" w:rsidRPr="00266C73">
        <w:rPr>
          <w:rFonts w:cs="Times New Roman"/>
          <w:szCs w:val="24"/>
        </w:rPr>
        <w:t>.Т</w:t>
      </w:r>
      <w:proofErr w:type="gramEnd"/>
      <w:r w:rsidR="00A350F6" w:rsidRPr="00266C73">
        <w:rPr>
          <w:rFonts w:cs="Times New Roman"/>
          <w:szCs w:val="24"/>
        </w:rPr>
        <w:t xml:space="preserve">екст: электронный. - URL://Режим доступа: </w:t>
      </w:r>
      <w:r w:rsidR="00FE7BA0">
        <w:rPr>
          <w:rFonts w:cs="Times New Roman"/>
          <w:szCs w:val="24"/>
        </w:rPr>
        <w:t xml:space="preserve">ЭБС </w:t>
      </w:r>
      <w:proofErr w:type="spellStart"/>
      <w:r w:rsidR="00FE7BA0">
        <w:rPr>
          <w:rFonts w:cs="Times New Roman"/>
          <w:szCs w:val="24"/>
        </w:rPr>
        <w:t>Юрайт</w:t>
      </w:r>
      <w:proofErr w:type="spellEnd"/>
    </w:p>
    <w:p w:rsidR="00985E2F" w:rsidRDefault="00985E2F" w:rsidP="00985E2F">
      <w:pPr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spellStart"/>
      <w:r w:rsidR="00427951">
        <w:rPr>
          <w:rFonts w:cs="Times New Roman"/>
          <w:szCs w:val="24"/>
        </w:rPr>
        <w:t>Сайборода</w:t>
      </w:r>
      <w:proofErr w:type="spellEnd"/>
      <w:r w:rsidR="00427951">
        <w:rPr>
          <w:rFonts w:cs="Times New Roman"/>
          <w:szCs w:val="24"/>
        </w:rPr>
        <w:t xml:space="preserve"> М.Е. Грузовые автомобильные перевозки: учебное пособие/М.Е. </w:t>
      </w:r>
      <w:proofErr w:type="spellStart"/>
      <w:r w:rsidR="00427951">
        <w:rPr>
          <w:rFonts w:cs="Times New Roman"/>
          <w:szCs w:val="24"/>
        </w:rPr>
        <w:t>Майборода</w:t>
      </w:r>
      <w:proofErr w:type="spellEnd"/>
      <w:r w:rsidR="00427951">
        <w:rPr>
          <w:rFonts w:cs="Times New Roman"/>
          <w:szCs w:val="24"/>
        </w:rPr>
        <w:t xml:space="preserve">, В.В. </w:t>
      </w:r>
      <w:proofErr w:type="spellStart"/>
      <w:r w:rsidR="00427951">
        <w:rPr>
          <w:rFonts w:cs="Times New Roman"/>
          <w:szCs w:val="24"/>
        </w:rPr>
        <w:t>Беднарский</w:t>
      </w:r>
      <w:proofErr w:type="spellEnd"/>
      <w:r w:rsidR="00427951">
        <w:rPr>
          <w:rFonts w:cs="Times New Roman"/>
          <w:szCs w:val="24"/>
        </w:rPr>
        <w:t xml:space="preserve">. - Изд. 2-е. – Ростов </w:t>
      </w:r>
      <w:proofErr w:type="spellStart"/>
      <w:r w:rsidR="00427951">
        <w:rPr>
          <w:rFonts w:cs="Times New Roman"/>
          <w:szCs w:val="24"/>
        </w:rPr>
        <w:t>н</w:t>
      </w:r>
      <w:proofErr w:type="spellEnd"/>
      <w:r w:rsidR="00427951">
        <w:rPr>
          <w:rFonts w:cs="Times New Roman"/>
          <w:szCs w:val="24"/>
        </w:rPr>
        <w:t>/Д: Феникс, 2008. – 442 с. – (Среднее профессиональное образование).</w:t>
      </w:r>
    </w:p>
    <w:p w:rsidR="00985E2F" w:rsidRPr="00985E2F" w:rsidRDefault="00985E2F" w:rsidP="00985E2F">
      <w:pPr>
        <w:ind w:firstLine="0"/>
      </w:pPr>
    </w:p>
    <w:p w:rsidR="002F70AB" w:rsidRPr="00985E2F" w:rsidRDefault="002F70AB" w:rsidP="00024FDF">
      <w:pPr>
        <w:ind w:firstLine="0"/>
        <w:rPr>
          <w:bCs/>
        </w:rPr>
      </w:pPr>
    </w:p>
    <w:p w:rsidR="00086F16" w:rsidRPr="00803970" w:rsidRDefault="00086F16" w:rsidP="00086F16">
      <w:pPr>
        <w:ind w:left="708" w:firstLine="1"/>
        <w:rPr>
          <w:b/>
          <w:bCs/>
          <w:iCs/>
        </w:rPr>
      </w:pPr>
      <w:r w:rsidRPr="00803970">
        <w:rPr>
          <w:b/>
          <w:bCs/>
          <w:iCs/>
        </w:rPr>
        <w:t>Контрольные вопросы</w:t>
      </w:r>
    </w:p>
    <w:p w:rsidR="00C4690C" w:rsidRPr="00C4690C" w:rsidRDefault="00C4690C" w:rsidP="00C4690C">
      <w:pPr>
        <w:ind w:firstLine="284"/>
        <w:rPr>
          <w:iCs/>
        </w:rPr>
      </w:pPr>
      <w:r>
        <w:rPr>
          <w:iCs/>
        </w:rPr>
        <w:t xml:space="preserve">1. </w:t>
      </w:r>
      <w:r w:rsidRPr="00C4690C">
        <w:rPr>
          <w:iCs/>
        </w:rPr>
        <w:t>Понятие подвижной состав автомобильного транспорта?</w:t>
      </w:r>
    </w:p>
    <w:p w:rsidR="00C4690C" w:rsidRPr="00C4690C" w:rsidRDefault="00C4690C" w:rsidP="00C4690C">
      <w:pPr>
        <w:ind w:firstLine="284"/>
        <w:rPr>
          <w:iCs/>
        </w:rPr>
      </w:pPr>
      <w:r>
        <w:rPr>
          <w:iCs/>
        </w:rPr>
        <w:t>2. Классификация подвижного состава и краткая характеристика и область использования групп подвижного состава.</w:t>
      </w:r>
    </w:p>
    <w:p w:rsidR="00086F16" w:rsidRDefault="00C4690C" w:rsidP="00086F16">
      <w:pPr>
        <w:ind w:firstLine="284"/>
        <w:rPr>
          <w:iCs/>
        </w:rPr>
      </w:pPr>
      <w:r>
        <w:rPr>
          <w:iCs/>
        </w:rPr>
        <w:lastRenderedPageBreak/>
        <w:t xml:space="preserve">3. </w:t>
      </w:r>
      <w:r w:rsidR="00A350F6">
        <w:rPr>
          <w:iCs/>
        </w:rPr>
        <w:t xml:space="preserve">Что понимается под </w:t>
      </w:r>
      <w:r w:rsidR="00A350F6" w:rsidRPr="00A350F6">
        <w:rPr>
          <w:iCs/>
        </w:rPr>
        <w:t>условиями</w:t>
      </w:r>
      <w:r w:rsidR="00A350F6" w:rsidRPr="00A350F6">
        <w:t xml:space="preserve"> эксплуатации подвижного состава</w:t>
      </w:r>
      <w:r w:rsidR="00A350F6">
        <w:t xml:space="preserve"> и что к ним относится</w:t>
      </w:r>
      <w:r w:rsidR="00A350F6">
        <w:rPr>
          <w:iCs/>
        </w:rPr>
        <w:t xml:space="preserve">? </w:t>
      </w:r>
    </w:p>
    <w:p w:rsidR="00086F16" w:rsidRDefault="00C4690C" w:rsidP="00A350F6">
      <w:pPr>
        <w:ind w:firstLine="284"/>
        <w:rPr>
          <w:iCs/>
        </w:rPr>
      </w:pPr>
      <w:r>
        <w:rPr>
          <w:iCs/>
        </w:rPr>
        <w:t>4</w:t>
      </w:r>
      <w:r w:rsidR="00086F16" w:rsidRPr="00803970">
        <w:rPr>
          <w:iCs/>
        </w:rPr>
        <w:t>.</w:t>
      </w:r>
      <w:r w:rsidR="00A350F6">
        <w:rPr>
          <w:iCs/>
        </w:rPr>
        <w:t xml:space="preserve"> Чем характеризуются дорожные условия</w:t>
      </w:r>
      <w:r w:rsidR="00086F16" w:rsidRPr="00803970">
        <w:rPr>
          <w:iCs/>
        </w:rPr>
        <w:t xml:space="preserve">? </w:t>
      </w:r>
    </w:p>
    <w:p w:rsidR="00086F16" w:rsidRDefault="00C4690C" w:rsidP="00A350F6">
      <w:pPr>
        <w:ind w:firstLine="284"/>
        <w:rPr>
          <w:iCs/>
        </w:rPr>
      </w:pPr>
      <w:r>
        <w:rPr>
          <w:iCs/>
        </w:rPr>
        <w:t>5</w:t>
      </w:r>
      <w:r w:rsidR="00086F16">
        <w:rPr>
          <w:iCs/>
        </w:rPr>
        <w:t>.</w:t>
      </w:r>
      <w:r w:rsidR="008D314D">
        <w:rPr>
          <w:iCs/>
        </w:rPr>
        <w:t>Классификация дорог</w:t>
      </w:r>
      <w:r w:rsidR="00086F16">
        <w:rPr>
          <w:iCs/>
        </w:rPr>
        <w:t>?</w:t>
      </w:r>
    </w:p>
    <w:p w:rsidR="00086F16" w:rsidRDefault="00C4690C" w:rsidP="00086F16">
      <w:pPr>
        <w:ind w:firstLine="284"/>
        <w:rPr>
          <w:iCs/>
        </w:rPr>
      </w:pPr>
      <w:r>
        <w:rPr>
          <w:iCs/>
        </w:rPr>
        <w:t>6</w:t>
      </w:r>
      <w:r w:rsidR="00086F16">
        <w:rPr>
          <w:iCs/>
        </w:rPr>
        <w:t xml:space="preserve">. </w:t>
      </w:r>
      <w:r w:rsidR="008D314D">
        <w:rPr>
          <w:iCs/>
        </w:rPr>
        <w:t>Основные транспортно-эксплуатационные показатели автомобильных дорог (</w:t>
      </w:r>
      <w:r w:rsidR="008D314D" w:rsidRPr="00DD0FB1">
        <w:rPr>
          <w:rFonts w:eastAsia="Times New Roman"/>
          <w:iCs/>
          <w:color w:val="000000"/>
          <w:lang w:eastAsia="ru-RU"/>
        </w:rPr>
        <w:t>рельеф местности, продольны</w:t>
      </w:r>
      <w:r w:rsidR="008D314D">
        <w:rPr>
          <w:rFonts w:eastAsia="Times New Roman"/>
          <w:iCs/>
          <w:color w:val="000000"/>
          <w:lang w:eastAsia="ru-RU"/>
        </w:rPr>
        <w:t>й</w:t>
      </w:r>
      <w:r w:rsidR="008D314D" w:rsidRPr="00DD0FB1">
        <w:rPr>
          <w:rFonts w:eastAsia="Times New Roman"/>
          <w:iCs/>
          <w:color w:val="000000"/>
          <w:lang w:eastAsia="ru-RU"/>
        </w:rPr>
        <w:t xml:space="preserve"> профил</w:t>
      </w:r>
      <w:r w:rsidR="008D314D">
        <w:rPr>
          <w:rFonts w:eastAsia="Times New Roman"/>
          <w:iCs/>
          <w:color w:val="000000"/>
          <w:lang w:eastAsia="ru-RU"/>
        </w:rPr>
        <w:t xml:space="preserve">ь, </w:t>
      </w:r>
      <w:r w:rsidR="008D314D" w:rsidRPr="00DD0FB1">
        <w:rPr>
          <w:rFonts w:eastAsia="Times New Roman"/>
          <w:iCs/>
          <w:color w:val="000000"/>
          <w:lang w:eastAsia="ru-RU"/>
        </w:rPr>
        <w:t>извилистость в плане, ширин</w:t>
      </w:r>
      <w:r w:rsidR="008D314D">
        <w:rPr>
          <w:rFonts w:eastAsia="Times New Roman"/>
          <w:iCs/>
          <w:color w:val="000000"/>
          <w:lang w:eastAsia="ru-RU"/>
        </w:rPr>
        <w:t>а</w:t>
      </w:r>
      <w:r w:rsidR="008D314D" w:rsidRPr="00DD0FB1">
        <w:rPr>
          <w:rFonts w:eastAsia="Times New Roman"/>
          <w:iCs/>
          <w:color w:val="000000"/>
          <w:lang w:eastAsia="ru-RU"/>
        </w:rPr>
        <w:t xml:space="preserve"> проезжей части, количество полос движения, ровность и прочность дорожного покрытия, стабильность состояния дороги, интенсивность, режим и вид движения</w:t>
      </w:r>
      <w:r w:rsidR="008D314D">
        <w:rPr>
          <w:rFonts w:eastAsia="Times New Roman"/>
          <w:iCs/>
          <w:color w:val="000000"/>
          <w:lang w:eastAsia="ru-RU"/>
        </w:rPr>
        <w:t>).</w:t>
      </w:r>
    </w:p>
    <w:p w:rsidR="003836AF" w:rsidRDefault="00C4690C" w:rsidP="00985E2F">
      <w:pPr>
        <w:ind w:firstLine="284"/>
        <w:rPr>
          <w:iCs/>
        </w:rPr>
      </w:pPr>
      <w:r>
        <w:rPr>
          <w:iCs/>
        </w:rPr>
        <w:t>7</w:t>
      </w:r>
      <w:r w:rsidR="00086F16">
        <w:rPr>
          <w:iCs/>
        </w:rPr>
        <w:t xml:space="preserve">. </w:t>
      </w:r>
      <w:r w:rsidR="00CD37C7">
        <w:rPr>
          <w:iCs/>
        </w:rPr>
        <w:t>Характеристика транспортных условий (</w:t>
      </w:r>
      <w:r w:rsidR="00CD37C7" w:rsidRPr="00DD0FB1">
        <w:rPr>
          <w:rFonts w:eastAsia="Times New Roman"/>
          <w:iCs/>
          <w:color w:val="000000"/>
          <w:lang w:eastAsia="ru-RU"/>
        </w:rPr>
        <w:t>вид</w:t>
      </w:r>
      <w:r w:rsidR="00CD37C7">
        <w:rPr>
          <w:rFonts w:eastAsia="Times New Roman"/>
          <w:iCs/>
          <w:color w:val="000000"/>
          <w:lang w:eastAsia="ru-RU"/>
        </w:rPr>
        <w:t>ы</w:t>
      </w:r>
      <w:r w:rsidR="00CD37C7" w:rsidRPr="00DD0FB1">
        <w:rPr>
          <w:rFonts w:eastAsia="Times New Roman"/>
          <w:iCs/>
          <w:color w:val="000000"/>
          <w:lang w:eastAsia="ru-RU"/>
        </w:rPr>
        <w:t xml:space="preserve"> и количество перевозимых грузов, дальностью перевозок</w:t>
      </w:r>
      <w:r w:rsidR="00CD37C7">
        <w:rPr>
          <w:rFonts w:eastAsia="Times New Roman"/>
          <w:iCs/>
          <w:color w:val="000000"/>
          <w:lang w:eastAsia="ru-RU"/>
        </w:rPr>
        <w:t>)</w:t>
      </w:r>
      <w:r w:rsidR="00086F16">
        <w:rPr>
          <w:iCs/>
        </w:rPr>
        <w:t>?</w:t>
      </w:r>
    </w:p>
    <w:p w:rsidR="00CD37C7" w:rsidRDefault="00C4690C" w:rsidP="00985E2F">
      <w:pPr>
        <w:ind w:firstLine="284"/>
        <w:rPr>
          <w:rFonts w:eastAsia="Times New Roman"/>
          <w:iCs/>
          <w:color w:val="000000"/>
          <w:lang w:eastAsia="ru-RU"/>
        </w:rPr>
      </w:pPr>
      <w:r>
        <w:rPr>
          <w:iCs/>
        </w:rPr>
        <w:t>8</w:t>
      </w:r>
      <w:r w:rsidR="000732CC">
        <w:rPr>
          <w:iCs/>
        </w:rPr>
        <w:t xml:space="preserve">. Краткая характеристика </w:t>
      </w:r>
      <w:r w:rsidR="000732CC" w:rsidRPr="00DD0FB1">
        <w:rPr>
          <w:rFonts w:eastAsia="Times New Roman"/>
          <w:iCs/>
          <w:color w:val="000000"/>
          <w:lang w:eastAsia="ru-RU"/>
        </w:rPr>
        <w:t>способ</w:t>
      </w:r>
      <w:r w:rsidR="000732CC">
        <w:rPr>
          <w:rFonts w:eastAsia="Times New Roman"/>
          <w:iCs/>
          <w:color w:val="000000"/>
          <w:lang w:eastAsia="ru-RU"/>
        </w:rPr>
        <w:t>ов</w:t>
      </w:r>
      <w:r w:rsidR="000732CC" w:rsidRPr="00DD0FB1">
        <w:rPr>
          <w:rFonts w:eastAsia="Times New Roman"/>
          <w:iCs/>
          <w:color w:val="000000"/>
          <w:lang w:eastAsia="ru-RU"/>
        </w:rPr>
        <w:t xml:space="preserve"> погрузки и выгрузки грузов</w:t>
      </w:r>
      <w:r w:rsidR="000732CC">
        <w:rPr>
          <w:rFonts w:eastAsia="Times New Roman"/>
          <w:iCs/>
          <w:color w:val="000000"/>
          <w:lang w:eastAsia="ru-RU"/>
        </w:rPr>
        <w:t>.</w:t>
      </w:r>
    </w:p>
    <w:p w:rsidR="000732CC" w:rsidRDefault="00C4690C" w:rsidP="00985E2F">
      <w:pPr>
        <w:ind w:firstLine="284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>9</w:t>
      </w:r>
      <w:r w:rsidR="000732CC">
        <w:rPr>
          <w:rFonts w:eastAsia="Times New Roman"/>
          <w:iCs/>
          <w:color w:val="000000"/>
          <w:lang w:eastAsia="ru-RU"/>
        </w:rPr>
        <w:t>.В</w:t>
      </w:r>
      <w:r w:rsidR="000732CC" w:rsidRPr="00DD0FB1">
        <w:rPr>
          <w:rFonts w:eastAsia="Times New Roman"/>
          <w:iCs/>
          <w:color w:val="000000"/>
          <w:lang w:eastAsia="ru-RU"/>
        </w:rPr>
        <w:t>ид</w:t>
      </w:r>
      <w:r w:rsidR="000732CC">
        <w:rPr>
          <w:rFonts w:eastAsia="Times New Roman"/>
          <w:iCs/>
          <w:color w:val="000000"/>
          <w:lang w:eastAsia="ru-RU"/>
        </w:rPr>
        <w:t>ы и краткая характеристика</w:t>
      </w:r>
      <w:r w:rsidR="000732CC" w:rsidRPr="00DD0FB1">
        <w:rPr>
          <w:rFonts w:eastAsia="Times New Roman"/>
          <w:iCs/>
          <w:color w:val="000000"/>
          <w:lang w:eastAsia="ru-RU"/>
        </w:rPr>
        <w:t xml:space="preserve"> маршрутов</w:t>
      </w:r>
      <w:r w:rsidR="000732CC">
        <w:rPr>
          <w:rFonts w:eastAsia="Times New Roman"/>
          <w:iCs/>
          <w:color w:val="000000"/>
          <w:lang w:eastAsia="ru-RU"/>
        </w:rPr>
        <w:t xml:space="preserve"> используемых для перевозки грузов.</w:t>
      </w:r>
    </w:p>
    <w:p w:rsidR="000732CC" w:rsidRDefault="000732CC" w:rsidP="00985E2F">
      <w:pPr>
        <w:ind w:firstLine="284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8. </w:t>
      </w:r>
      <w:r w:rsidR="00C4690C">
        <w:rPr>
          <w:rFonts w:eastAsia="Times New Roman"/>
          <w:iCs/>
          <w:color w:val="000000"/>
          <w:lang w:eastAsia="ru-RU"/>
        </w:rPr>
        <w:t>Заключение.</w:t>
      </w:r>
    </w:p>
    <w:p w:rsidR="000732CC" w:rsidRDefault="000732CC" w:rsidP="003836AF">
      <w:pPr>
        <w:ind w:firstLine="0"/>
        <w:jc w:val="both"/>
        <w:rPr>
          <w:rFonts w:cs="Times New Roman"/>
          <w:bCs/>
          <w:iCs/>
          <w:szCs w:val="24"/>
        </w:rPr>
      </w:pPr>
    </w:p>
    <w:p w:rsidR="003836AF" w:rsidRDefault="003836AF" w:rsidP="00C4690C">
      <w:pPr>
        <w:ind w:firstLine="284"/>
        <w:jc w:val="both"/>
        <w:rPr>
          <w:rFonts w:cs="Times New Roman"/>
          <w:bCs/>
          <w:iCs/>
          <w:szCs w:val="24"/>
        </w:rPr>
      </w:pPr>
      <w:r w:rsidRPr="00D275BA">
        <w:rPr>
          <w:rFonts w:cs="Times New Roman"/>
          <w:bCs/>
          <w:iCs/>
          <w:szCs w:val="24"/>
        </w:rPr>
        <w:t xml:space="preserve">Примечание: </w:t>
      </w:r>
    </w:p>
    <w:p w:rsidR="00FE7BA0" w:rsidRDefault="00FE7BA0" w:rsidP="00FE7BA0">
      <w:pPr>
        <w:jc w:val="both"/>
        <w:rPr>
          <w:b/>
          <w:color w:val="FF0000"/>
        </w:rPr>
      </w:pPr>
      <w:r w:rsidRPr="00EE6410">
        <w:rPr>
          <w:b/>
          <w:color w:val="FF0000"/>
        </w:rPr>
        <w:t>НЕ ЗАБЫВАЙТЕ ПОДПИСЫВАТЬ СВОИ РАБОТЫ – Ф</w:t>
      </w:r>
      <w:r>
        <w:rPr>
          <w:b/>
          <w:color w:val="FF0000"/>
        </w:rPr>
        <w:t>АМИЛИЯ, ИМЯ И ГРУППА!</w:t>
      </w:r>
      <w:r w:rsidRPr="00EE6410">
        <w:rPr>
          <w:b/>
          <w:color w:val="FF0000"/>
        </w:rPr>
        <w:t xml:space="preserve"> </w:t>
      </w:r>
    </w:p>
    <w:p w:rsidR="00FE7BA0" w:rsidRPr="00EE6410" w:rsidRDefault="00FE7BA0" w:rsidP="00FE7BA0">
      <w:pPr>
        <w:jc w:val="both"/>
        <w:rPr>
          <w:b/>
        </w:rPr>
      </w:pPr>
      <w:r w:rsidRPr="00EE6410">
        <w:rPr>
          <w:b/>
        </w:rPr>
        <w:t xml:space="preserve">Без </w:t>
      </w:r>
      <w:r>
        <w:rPr>
          <w:b/>
        </w:rPr>
        <w:t xml:space="preserve"> подписи работы приниматься не будут!!!</w:t>
      </w:r>
    </w:p>
    <w:p w:rsidR="00A449C2" w:rsidRPr="00C4690C" w:rsidRDefault="00C4690C" w:rsidP="00D275BA">
      <w:pPr>
        <w:ind w:firstLine="708"/>
        <w:rPr>
          <w:rFonts w:cs="Times New Roman"/>
          <w:bCs/>
          <w:iCs/>
          <w:szCs w:val="24"/>
        </w:rPr>
      </w:pPr>
      <w:bookmarkStart w:id="0" w:name="_Hlk35495026"/>
      <w:r>
        <w:rPr>
          <w:rFonts w:cs="Times New Roman"/>
          <w:bCs/>
          <w:iCs/>
          <w:szCs w:val="24"/>
        </w:rPr>
        <w:t xml:space="preserve">Конспект в виде ответов на </w:t>
      </w:r>
      <w:r w:rsidR="00D275BA" w:rsidRPr="00D275BA">
        <w:rPr>
          <w:rFonts w:cs="Times New Roman"/>
          <w:b/>
          <w:szCs w:val="24"/>
        </w:rPr>
        <w:t xml:space="preserve">вопросы </w:t>
      </w:r>
      <w:r w:rsidR="003836AF" w:rsidRPr="00D275BA">
        <w:rPr>
          <w:rFonts w:cs="Times New Roman"/>
          <w:bCs/>
          <w:iCs/>
          <w:szCs w:val="24"/>
        </w:rPr>
        <w:t>сдать в электронном формате до</w:t>
      </w:r>
      <w:r w:rsidR="00A449C2" w:rsidRPr="00D275BA">
        <w:rPr>
          <w:rFonts w:cs="Times New Roman"/>
          <w:bCs/>
          <w:iCs/>
          <w:szCs w:val="24"/>
        </w:rPr>
        <w:t xml:space="preserve"> 24.03.20</w:t>
      </w:r>
      <w:r w:rsidR="00FE7BA0">
        <w:rPr>
          <w:rFonts w:cs="Times New Roman"/>
          <w:bCs/>
          <w:iCs/>
          <w:szCs w:val="24"/>
        </w:rPr>
        <w:t xml:space="preserve"> </w:t>
      </w:r>
      <w:r w:rsidR="00A449C2" w:rsidRPr="00D275BA">
        <w:rPr>
          <w:rFonts w:cs="Times New Roman"/>
          <w:bCs/>
          <w:iCs/>
          <w:szCs w:val="24"/>
        </w:rPr>
        <w:t>н</w:t>
      </w:r>
      <w:r w:rsidR="003836AF" w:rsidRPr="00D275BA">
        <w:rPr>
          <w:rFonts w:cs="Times New Roman"/>
          <w:bCs/>
          <w:iCs/>
          <w:szCs w:val="24"/>
        </w:rPr>
        <w:t xml:space="preserve">а электронную почту </w:t>
      </w:r>
      <w:hyperlink r:id="rId7" w:history="1">
        <w:r w:rsidR="00C145DD" w:rsidRPr="00FE7BA0">
          <w:rPr>
            <w:rStyle w:val="ad"/>
            <w:rFonts w:cs="Times New Roman"/>
            <w:b/>
            <w:bCs/>
            <w:iCs/>
            <w:color w:val="auto"/>
            <w:szCs w:val="24"/>
            <w:u w:val="none"/>
          </w:rPr>
          <w:t>borisov1952@gmail.com</w:t>
        </w:r>
      </w:hyperlink>
      <w:bookmarkEnd w:id="0"/>
      <w:r w:rsidRPr="00FE7BA0">
        <w:rPr>
          <w:rStyle w:val="ad"/>
          <w:rFonts w:cs="Times New Roman"/>
          <w:b/>
          <w:bCs/>
          <w:iCs/>
          <w:color w:val="auto"/>
          <w:szCs w:val="24"/>
          <w:u w:val="none"/>
        </w:rPr>
        <w:t>.</w:t>
      </w:r>
    </w:p>
    <w:p w:rsidR="00C145DD" w:rsidRPr="008E7E80" w:rsidRDefault="00C4690C" w:rsidP="008E7E80">
      <w:pPr>
        <w:ind w:firstLine="708"/>
        <w:rPr>
          <w:rFonts w:cs="Times New Roman"/>
          <w:bCs/>
          <w:iCs/>
          <w:szCs w:val="24"/>
        </w:rPr>
      </w:pPr>
      <w:bookmarkStart w:id="1" w:name="_Hlk35506491"/>
      <w:r>
        <w:rPr>
          <w:rFonts w:cs="Times New Roman"/>
          <w:bCs/>
          <w:iCs/>
          <w:szCs w:val="24"/>
        </w:rPr>
        <w:t>Рекомендуемый объем конспекта</w:t>
      </w:r>
      <w:r w:rsidR="008E7E80">
        <w:rPr>
          <w:rFonts w:cs="Times New Roman"/>
          <w:bCs/>
          <w:iCs/>
          <w:szCs w:val="24"/>
        </w:rPr>
        <w:t>4-6</w:t>
      </w:r>
      <w:r w:rsidR="00427951">
        <w:rPr>
          <w:rFonts w:cs="Times New Roman"/>
          <w:bCs/>
          <w:iCs/>
          <w:szCs w:val="24"/>
        </w:rPr>
        <w:t xml:space="preserve"> стр.</w:t>
      </w:r>
      <w:r w:rsidR="008E7E80">
        <w:rPr>
          <w:rFonts w:cs="Times New Roman"/>
          <w:bCs/>
          <w:iCs/>
          <w:szCs w:val="24"/>
        </w:rPr>
        <w:t xml:space="preserve"> формата А</w:t>
      </w:r>
      <w:proofErr w:type="gramStart"/>
      <w:r w:rsidR="008E7E80">
        <w:rPr>
          <w:rFonts w:cs="Times New Roman"/>
          <w:bCs/>
          <w:iCs/>
          <w:szCs w:val="24"/>
        </w:rPr>
        <w:t>4</w:t>
      </w:r>
      <w:proofErr w:type="gramEnd"/>
      <w:r w:rsidR="008E7E80">
        <w:rPr>
          <w:rFonts w:cs="Times New Roman"/>
          <w:bCs/>
          <w:iCs/>
          <w:szCs w:val="24"/>
        </w:rPr>
        <w:t>.</w:t>
      </w:r>
      <w:r w:rsidR="008E7E80" w:rsidRPr="008E7E80">
        <w:rPr>
          <w:rFonts w:cs="Times New Roman"/>
          <w:bCs/>
          <w:iCs/>
          <w:szCs w:val="24"/>
        </w:rPr>
        <w:t>Набортекста</w:t>
      </w:r>
      <w:r w:rsidR="008E7E80" w:rsidRPr="00FE7BA0">
        <w:rPr>
          <w:rFonts w:cs="Times New Roman"/>
          <w:bCs/>
          <w:iCs/>
          <w:szCs w:val="24"/>
        </w:rPr>
        <w:t>:</w:t>
      </w:r>
      <w:r w:rsidR="008E7E80" w:rsidRPr="008E7E80">
        <w:rPr>
          <w:rFonts w:cs="Times New Roman"/>
          <w:bCs/>
          <w:iCs/>
          <w:szCs w:val="24"/>
          <w:lang w:val="en-US"/>
        </w:rPr>
        <w:t>Times</w:t>
      </w:r>
      <w:r w:rsidR="008E7E80" w:rsidRPr="00FE7BA0">
        <w:rPr>
          <w:rFonts w:cs="Times New Roman"/>
          <w:bCs/>
          <w:iCs/>
          <w:szCs w:val="24"/>
        </w:rPr>
        <w:t xml:space="preserve"> </w:t>
      </w:r>
      <w:r w:rsidR="008E7E80" w:rsidRPr="008E7E80">
        <w:rPr>
          <w:rFonts w:cs="Times New Roman"/>
          <w:bCs/>
          <w:iCs/>
          <w:szCs w:val="24"/>
          <w:lang w:val="en-US"/>
        </w:rPr>
        <w:t>New</w:t>
      </w:r>
      <w:r w:rsidR="008E7E80" w:rsidRPr="00FE7BA0">
        <w:rPr>
          <w:rFonts w:cs="Times New Roman"/>
          <w:bCs/>
          <w:iCs/>
          <w:szCs w:val="24"/>
        </w:rPr>
        <w:t xml:space="preserve"> </w:t>
      </w:r>
      <w:r w:rsidR="008E7E80" w:rsidRPr="008E7E80">
        <w:rPr>
          <w:rFonts w:cs="Times New Roman"/>
          <w:bCs/>
          <w:iCs/>
          <w:szCs w:val="24"/>
          <w:lang w:val="en-US"/>
        </w:rPr>
        <w:t>Roman</w:t>
      </w:r>
      <w:r w:rsidR="008E7E80" w:rsidRPr="00FE7BA0">
        <w:rPr>
          <w:rFonts w:cs="Times New Roman"/>
          <w:bCs/>
          <w:iCs/>
          <w:szCs w:val="24"/>
        </w:rPr>
        <w:t xml:space="preserve"> – </w:t>
      </w:r>
      <w:r w:rsidR="008E7E80" w:rsidRPr="008E7E80">
        <w:rPr>
          <w:rFonts w:cs="Times New Roman"/>
          <w:bCs/>
          <w:iCs/>
          <w:szCs w:val="24"/>
        </w:rPr>
        <w:t>шрифт</w:t>
      </w:r>
      <w:r w:rsidR="008E7E80" w:rsidRPr="00FE7BA0">
        <w:rPr>
          <w:rFonts w:cs="Times New Roman"/>
          <w:bCs/>
          <w:iCs/>
          <w:szCs w:val="24"/>
        </w:rPr>
        <w:t>14.</w:t>
      </w:r>
      <w:r w:rsidR="008E7E80" w:rsidRPr="008E7E80">
        <w:rPr>
          <w:rFonts w:cs="Times New Roman"/>
          <w:bCs/>
          <w:iCs/>
          <w:szCs w:val="24"/>
        </w:rPr>
        <w:t>Через 1</w:t>
      </w:r>
      <w:proofErr w:type="gramStart"/>
      <w:r w:rsidR="008E7E80">
        <w:rPr>
          <w:rFonts w:cs="Times New Roman"/>
          <w:bCs/>
          <w:iCs/>
          <w:szCs w:val="24"/>
        </w:rPr>
        <w:t>,5</w:t>
      </w:r>
      <w:proofErr w:type="gramEnd"/>
      <w:r w:rsidR="008E7E80" w:rsidRPr="008E7E80">
        <w:rPr>
          <w:rFonts w:cs="Times New Roman"/>
          <w:bCs/>
          <w:iCs/>
          <w:szCs w:val="24"/>
        </w:rPr>
        <w:t xml:space="preserve"> интервал</w:t>
      </w:r>
      <w:r w:rsidR="008E7E80">
        <w:rPr>
          <w:rFonts w:cs="Times New Roman"/>
          <w:bCs/>
          <w:iCs/>
          <w:szCs w:val="24"/>
        </w:rPr>
        <w:t>а</w:t>
      </w:r>
      <w:r w:rsidR="008E7E80" w:rsidRPr="008E7E80">
        <w:rPr>
          <w:rFonts w:cs="Times New Roman"/>
          <w:bCs/>
          <w:iCs/>
          <w:szCs w:val="24"/>
        </w:rPr>
        <w:t>, выравнивание по ширине!</w:t>
      </w:r>
    </w:p>
    <w:p w:rsidR="00C145DD" w:rsidRDefault="00C145DD" w:rsidP="00D275BA">
      <w:pPr>
        <w:ind w:firstLine="708"/>
        <w:rPr>
          <w:rFonts w:cs="Times New Roman"/>
          <w:bCs/>
          <w:iCs/>
          <w:szCs w:val="24"/>
        </w:rPr>
      </w:pPr>
      <w:bookmarkStart w:id="2" w:name="_GoBack"/>
      <w:bookmarkEnd w:id="1"/>
      <w:bookmarkEnd w:id="2"/>
    </w:p>
    <w:sectPr w:rsidR="00C145DD" w:rsidSect="004E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B7" w:rsidRDefault="00EE76B7" w:rsidP="00DF7909">
      <w:r>
        <w:separator/>
      </w:r>
    </w:p>
  </w:endnote>
  <w:endnote w:type="continuationSeparator" w:id="1">
    <w:p w:rsidR="00EE76B7" w:rsidRDefault="00EE76B7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B7" w:rsidRDefault="00EE76B7" w:rsidP="00DF7909">
      <w:r>
        <w:separator/>
      </w:r>
    </w:p>
  </w:footnote>
  <w:footnote w:type="continuationSeparator" w:id="1">
    <w:p w:rsidR="00EE76B7" w:rsidRDefault="00EE76B7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4878"/>
    <w:multiLevelType w:val="hybridMultilevel"/>
    <w:tmpl w:val="57224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C6BD5"/>
    <w:multiLevelType w:val="hybridMultilevel"/>
    <w:tmpl w:val="B5F4C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E31CF4"/>
    <w:multiLevelType w:val="hybridMultilevel"/>
    <w:tmpl w:val="5134A0A2"/>
    <w:lvl w:ilvl="0" w:tplc="0AF0DF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FDF"/>
    <w:rsid w:val="00011219"/>
    <w:rsid w:val="00024FDF"/>
    <w:rsid w:val="000732CC"/>
    <w:rsid w:val="00086F16"/>
    <w:rsid w:val="001E31E4"/>
    <w:rsid w:val="00217E5C"/>
    <w:rsid w:val="00223781"/>
    <w:rsid w:val="002B4174"/>
    <w:rsid w:val="002F70AB"/>
    <w:rsid w:val="003836AF"/>
    <w:rsid w:val="003E3F4C"/>
    <w:rsid w:val="00427951"/>
    <w:rsid w:val="004E24CC"/>
    <w:rsid w:val="006B4581"/>
    <w:rsid w:val="006E0D22"/>
    <w:rsid w:val="006E0F8F"/>
    <w:rsid w:val="00775022"/>
    <w:rsid w:val="007D077E"/>
    <w:rsid w:val="007D6180"/>
    <w:rsid w:val="00833739"/>
    <w:rsid w:val="0083661D"/>
    <w:rsid w:val="008D314D"/>
    <w:rsid w:val="008E7E80"/>
    <w:rsid w:val="00985E2F"/>
    <w:rsid w:val="009D7AC3"/>
    <w:rsid w:val="00A350F6"/>
    <w:rsid w:val="00A449C2"/>
    <w:rsid w:val="00C145DD"/>
    <w:rsid w:val="00C4690C"/>
    <w:rsid w:val="00C51C62"/>
    <w:rsid w:val="00CD37C7"/>
    <w:rsid w:val="00CF08A1"/>
    <w:rsid w:val="00D275BA"/>
    <w:rsid w:val="00DD0FB1"/>
    <w:rsid w:val="00DF7909"/>
    <w:rsid w:val="00E174CE"/>
    <w:rsid w:val="00E87083"/>
    <w:rsid w:val="00EE76B7"/>
    <w:rsid w:val="00FE7BA0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C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Emphasis"/>
    <w:uiPriority w:val="20"/>
    <w:qFormat/>
    <w:rsid w:val="00086F16"/>
    <w:rPr>
      <w:i/>
      <w:iCs/>
    </w:rPr>
  </w:style>
  <w:style w:type="paragraph" w:styleId="ac">
    <w:name w:val="List Paragraph"/>
    <w:basedOn w:val="a"/>
    <w:uiPriority w:val="34"/>
    <w:qFormat/>
    <w:rsid w:val="00985E2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85E2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5E2F"/>
    <w:rPr>
      <w:color w:val="605E5C"/>
      <w:shd w:val="clear" w:color="auto" w:fill="E1DFDD"/>
    </w:rPr>
  </w:style>
  <w:style w:type="paragraph" w:styleId="ae">
    <w:name w:val="Plain Text"/>
    <w:basedOn w:val="a"/>
    <w:link w:val="af"/>
    <w:uiPriority w:val="99"/>
    <w:unhideWhenUsed/>
    <w:rsid w:val="00A449C2"/>
    <w:pPr>
      <w:ind w:firstLine="0"/>
    </w:pPr>
    <w:rPr>
      <w:rFonts w:ascii="Calibri" w:hAnsi="Calibri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A449C2"/>
    <w:rPr>
      <w:rFonts w:ascii="Calibr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isov195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Альфия</cp:lastModifiedBy>
  <cp:revision>2</cp:revision>
  <dcterms:created xsi:type="dcterms:W3CDTF">2020-03-19T08:55:00Z</dcterms:created>
  <dcterms:modified xsi:type="dcterms:W3CDTF">2020-03-19T08:55:00Z</dcterms:modified>
</cp:coreProperties>
</file>