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BA" w:rsidRPr="0090386D" w:rsidRDefault="003413BA" w:rsidP="003413BA">
      <w:pPr>
        <w:rPr>
          <w:rFonts w:ascii="Times New Roman" w:hAnsi="Times New Roman" w:cs="Times New Roman"/>
          <w:b/>
          <w:sz w:val="24"/>
          <w:szCs w:val="24"/>
        </w:rPr>
      </w:pPr>
      <w:bookmarkStart w:id="0" w:name="_GoBack"/>
      <w:bookmarkEnd w:id="0"/>
      <w:r w:rsidRPr="0090386D">
        <w:rPr>
          <w:rFonts w:ascii="Times New Roman" w:hAnsi="Times New Roman" w:cs="Times New Roman"/>
          <w:b/>
          <w:sz w:val="24"/>
          <w:szCs w:val="24"/>
        </w:rPr>
        <w:t>АМ 189      Иностранный язык   Ситдикова Наиля Гайфетдиновна на 2</w:t>
      </w:r>
      <w:r w:rsidR="00BB0016">
        <w:rPr>
          <w:rFonts w:ascii="Times New Roman" w:hAnsi="Times New Roman" w:cs="Times New Roman"/>
          <w:b/>
          <w:sz w:val="24"/>
          <w:szCs w:val="24"/>
        </w:rPr>
        <w:t>6</w:t>
      </w:r>
      <w:r w:rsidRPr="0090386D">
        <w:rPr>
          <w:rFonts w:ascii="Times New Roman" w:hAnsi="Times New Roman" w:cs="Times New Roman"/>
          <w:b/>
          <w:sz w:val="24"/>
          <w:szCs w:val="24"/>
        </w:rPr>
        <w:t xml:space="preserve">.03.2020   </w:t>
      </w:r>
    </w:p>
    <w:p w:rsidR="003413BA" w:rsidRDefault="003413BA" w:rsidP="003413BA">
      <w:pPr>
        <w:rPr>
          <w:rFonts w:ascii="Times New Roman" w:hAnsi="Times New Roman" w:cs="Times New Roman"/>
          <w:sz w:val="24"/>
          <w:szCs w:val="24"/>
        </w:rPr>
      </w:pPr>
      <w:r w:rsidRPr="0090386D">
        <w:rPr>
          <w:rFonts w:ascii="Times New Roman" w:hAnsi="Times New Roman" w:cs="Times New Roman"/>
          <w:b/>
          <w:sz w:val="24"/>
          <w:szCs w:val="24"/>
        </w:rPr>
        <w:t xml:space="preserve">Тема    </w:t>
      </w:r>
      <w:r>
        <w:rPr>
          <w:rFonts w:ascii="Times New Roman" w:hAnsi="Times New Roman" w:cs="Times New Roman"/>
          <w:b/>
          <w:sz w:val="24"/>
          <w:szCs w:val="24"/>
        </w:rPr>
        <w:t xml:space="preserve">Шасси. Сложносочиненное предложение. </w:t>
      </w:r>
      <w:r w:rsidRPr="000C09A6">
        <w:rPr>
          <w:rFonts w:ascii="Times New Roman" w:hAnsi="Times New Roman" w:cs="Times New Roman"/>
          <w:sz w:val="24"/>
          <w:szCs w:val="24"/>
        </w:rPr>
        <w:t>Содержание учебного материала</w:t>
      </w:r>
    </w:p>
    <w:p w:rsidR="00195632" w:rsidRPr="00195632" w:rsidRDefault="00195632" w:rsidP="00195632">
      <w:pPr>
        <w:jc w:val="center"/>
        <w:rPr>
          <w:rFonts w:ascii="Times New Roman" w:hAnsi="Times New Roman" w:cs="Times New Roman"/>
          <w:b/>
          <w:sz w:val="24"/>
          <w:szCs w:val="24"/>
        </w:rPr>
      </w:pPr>
      <w:r w:rsidRPr="00195632">
        <w:rPr>
          <w:rFonts w:ascii="Times New Roman" w:hAnsi="Times New Roman" w:cs="Times New Roman"/>
          <w:b/>
          <w:sz w:val="24"/>
          <w:szCs w:val="24"/>
        </w:rPr>
        <w:t>CHASSIS</w:t>
      </w:r>
    </w:p>
    <w:p w:rsidR="00195632" w:rsidRPr="00844E47" w:rsidRDefault="00195632" w:rsidP="00195632">
      <w:pPr>
        <w:rPr>
          <w:rFonts w:ascii="Times New Roman" w:hAnsi="Times New Roman" w:cs="Times New Roman"/>
          <w:sz w:val="24"/>
          <w:szCs w:val="24"/>
        </w:rPr>
      </w:pPr>
      <w:r w:rsidRPr="00844E47">
        <w:rPr>
          <w:rFonts w:ascii="Times New Roman" w:hAnsi="Times New Roman" w:cs="Times New Roman"/>
          <w:sz w:val="24"/>
          <w:szCs w:val="24"/>
        </w:rPr>
        <w:t>Chassis operation</w:t>
      </w:r>
    </w:p>
    <w:p w:rsidR="00195632" w:rsidRPr="00CE1DD4" w:rsidRDefault="00195632" w:rsidP="00195632">
      <w:pPr>
        <w:rPr>
          <w:rFonts w:ascii="Times New Roman" w:hAnsi="Times New Roman" w:cs="Times New Roman"/>
          <w:sz w:val="24"/>
          <w:szCs w:val="24"/>
        </w:rPr>
      </w:pPr>
      <w:r w:rsidRPr="00844E47">
        <w:rPr>
          <w:rFonts w:ascii="Times New Roman" w:hAnsi="Times New Roman" w:cs="Times New Roman"/>
          <w:sz w:val="24"/>
          <w:szCs w:val="24"/>
          <w:lang w:val="en-US"/>
        </w:rPr>
        <w:t xml:space="preserve"> </w:t>
      </w:r>
      <w:r w:rsidR="00534387">
        <w:rPr>
          <w:rFonts w:ascii="Times New Roman" w:hAnsi="Times New Roman" w:cs="Times New Roman"/>
          <w:sz w:val="24"/>
          <w:szCs w:val="24"/>
        </w:rPr>
        <w:t>Задание</w:t>
      </w:r>
      <w:r w:rsidRPr="00844E47">
        <w:rPr>
          <w:rFonts w:ascii="Times New Roman" w:hAnsi="Times New Roman" w:cs="Times New Roman"/>
          <w:sz w:val="24"/>
          <w:szCs w:val="24"/>
          <w:lang w:val="en-US"/>
        </w:rPr>
        <w:t xml:space="preserve"> 1. Before </w:t>
      </w:r>
      <w:r w:rsidR="00844E47">
        <w:rPr>
          <w:rFonts w:ascii="Times New Roman" w:hAnsi="Times New Roman" w:cs="Times New Roman"/>
          <w:sz w:val="24"/>
          <w:szCs w:val="24"/>
          <w:lang w:val="en-US"/>
        </w:rPr>
        <w:t>read</w:t>
      </w:r>
      <w:r w:rsidRPr="00844E47">
        <w:rPr>
          <w:rFonts w:ascii="Times New Roman" w:hAnsi="Times New Roman" w:cs="Times New Roman"/>
          <w:sz w:val="24"/>
          <w:szCs w:val="24"/>
          <w:lang w:val="en-US"/>
        </w:rPr>
        <w:t>ing to the text “Chassis” look through the vocabulary.</w:t>
      </w:r>
      <w:r w:rsidR="00CE1DD4" w:rsidRPr="00CE1DD4">
        <w:rPr>
          <w:lang w:val="en-US"/>
        </w:rPr>
        <w:t xml:space="preserve"> </w:t>
      </w:r>
      <w:r w:rsidR="00CE1DD4" w:rsidRPr="00CE1DD4">
        <w:rPr>
          <w:rFonts w:ascii="Times New Roman" w:hAnsi="Times New Roman" w:cs="Times New Roman"/>
          <w:sz w:val="24"/>
          <w:szCs w:val="24"/>
        </w:rPr>
        <w:t>Перед чтением текст</w:t>
      </w:r>
      <w:r w:rsidR="00CE1DD4">
        <w:rPr>
          <w:rFonts w:ascii="Times New Roman" w:hAnsi="Times New Roman" w:cs="Times New Roman"/>
          <w:sz w:val="24"/>
          <w:szCs w:val="24"/>
          <w:lang w:val="en-US"/>
        </w:rPr>
        <w:t>a</w:t>
      </w:r>
      <w:r w:rsidR="00CE1DD4" w:rsidRPr="00CE1DD4">
        <w:rPr>
          <w:rFonts w:ascii="Times New Roman" w:hAnsi="Times New Roman" w:cs="Times New Roman"/>
          <w:sz w:val="24"/>
          <w:szCs w:val="24"/>
        </w:rPr>
        <w:t xml:space="preserve"> “</w:t>
      </w:r>
      <w:r w:rsidR="00CE1DD4">
        <w:rPr>
          <w:rFonts w:ascii="Times New Roman" w:hAnsi="Times New Roman" w:cs="Times New Roman"/>
          <w:sz w:val="24"/>
          <w:szCs w:val="24"/>
        </w:rPr>
        <w:t>Ш</w:t>
      </w:r>
      <w:r w:rsidR="00CE1DD4" w:rsidRPr="00CE1DD4">
        <w:rPr>
          <w:rFonts w:ascii="Times New Roman" w:hAnsi="Times New Roman" w:cs="Times New Roman"/>
          <w:sz w:val="24"/>
          <w:szCs w:val="24"/>
        </w:rPr>
        <w:t xml:space="preserve">асси " </w:t>
      </w:r>
      <w:r w:rsidR="00CE1DD4">
        <w:rPr>
          <w:rFonts w:ascii="Times New Roman" w:hAnsi="Times New Roman" w:cs="Times New Roman"/>
          <w:sz w:val="24"/>
          <w:szCs w:val="24"/>
        </w:rPr>
        <w:t>посмотрите</w:t>
      </w:r>
      <w:r w:rsidR="00CE1DD4" w:rsidRPr="00CE1DD4">
        <w:rPr>
          <w:rFonts w:ascii="Times New Roman" w:hAnsi="Times New Roman" w:cs="Times New Roman"/>
          <w:sz w:val="24"/>
          <w:szCs w:val="24"/>
        </w:rPr>
        <w:t xml:space="preserve"> в словарь.</w:t>
      </w:r>
      <w:r w:rsidR="00CE1DD4">
        <w:rPr>
          <w:rFonts w:ascii="Times New Roman" w:hAnsi="Times New Roman" w:cs="Times New Roman"/>
          <w:sz w:val="24"/>
          <w:szCs w:val="24"/>
        </w:rPr>
        <w:t xml:space="preserve"> Лексику записать и выучить.</w:t>
      </w:r>
    </w:p>
    <w:p w:rsidR="00195632" w:rsidRPr="00844E47" w:rsidRDefault="00195632" w:rsidP="00195632">
      <w:pPr>
        <w:rPr>
          <w:rFonts w:ascii="Times New Roman" w:hAnsi="Times New Roman" w:cs="Times New Roman"/>
          <w:sz w:val="24"/>
          <w:szCs w:val="24"/>
          <w:lang w:val="en-US"/>
        </w:rPr>
      </w:pPr>
      <w:r w:rsidRPr="00CE1DD4">
        <w:rPr>
          <w:rFonts w:ascii="Times New Roman" w:hAnsi="Times New Roman" w:cs="Times New Roman"/>
          <w:sz w:val="24"/>
          <w:szCs w:val="24"/>
        </w:rPr>
        <w:t xml:space="preserve"> </w:t>
      </w:r>
      <w:r w:rsidRPr="00844E47">
        <w:rPr>
          <w:rFonts w:ascii="Times New Roman" w:hAnsi="Times New Roman" w:cs="Times New Roman"/>
          <w:sz w:val="24"/>
          <w:szCs w:val="24"/>
          <w:lang w:val="en-US"/>
        </w:rPr>
        <w:t xml:space="preserve">chassis– </w:t>
      </w:r>
      <w:r w:rsidRPr="00844E47">
        <w:rPr>
          <w:rFonts w:ascii="Times New Roman" w:hAnsi="Times New Roman" w:cs="Times New Roman"/>
          <w:sz w:val="24"/>
          <w:szCs w:val="24"/>
        </w:rPr>
        <w:t>шасси</w:t>
      </w:r>
      <w:r w:rsidRPr="00844E47">
        <w:rPr>
          <w:rFonts w:ascii="Times New Roman" w:hAnsi="Times New Roman" w:cs="Times New Roman"/>
          <w:sz w:val="24"/>
          <w:szCs w:val="24"/>
          <w:lang w:val="en-US"/>
        </w:rPr>
        <w:t xml:space="preserve"> </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mount– </w:t>
      </w:r>
      <w:r w:rsidRPr="00844E47">
        <w:rPr>
          <w:rFonts w:ascii="Times New Roman" w:hAnsi="Times New Roman" w:cs="Times New Roman"/>
          <w:sz w:val="24"/>
          <w:szCs w:val="24"/>
        </w:rPr>
        <w:t>устанавливать</w:t>
      </w:r>
      <w:r w:rsidRPr="00844E47">
        <w:rPr>
          <w:rFonts w:ascii="Times New Roman" w:hAnsi="Times New Roman" w:cs="Times New Roman"/>
          <w:sz w:val="24"/>
          <w:szCs w:val="24"/>
          <w:lang w:val="en-US"/>
        </w:rPr>
        <w:t xml:space="preserve"> </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cabin– </w:t>
      </w:r>
      <w:r w:rsidRPr="00844E47">
        <w:rPr>
          <w:rFonts w:ascii="Times New Roman" w:hAnsi="Times New Roman" w:cs="Times New Roman"/>
          <w:sz w:val="24"/>
          <w:szCs w:val="24"/>
        </w:rPr>
        <w:t>кабина</w:t>
      </w:r>
    </w:p>
    <w:p w:rsidR="00195632" w:rsidRPr="00844E47" w:rsidRDefault="00195632" w:rsidP="00195632">
      <w:pPr>
        <w:rPr>
          <w:rFonts w:ascii="Times New Roman" w:hAnsi="Times New Roman" w:cs="Times New Roman"/>
          <w:sz w:val="24"/>
          <w:szCs w:val="24"/>
        </w:rPr>
      </w:pPr>
      <w:r w:rsidRPr="00844E47">
        <w:rPr>
          <w:rFonts w:ascii="Times New Roman" w:hAnsi="Times New Roman" w:cs="Times New Roman"/>
          <w:sz w:val="24"/>
          <w:szCs w:val="24"/>
        </w:rPr>
        <w:t xml:space="preserve"> brake– тормоза </w:t>
      </w:r>
    </w:p>
    <w:p w:rsidR="00195632" w:rsidRPr="00844E47" w:rsidRDefault="00195632" w:rsidP="00195632">
      <w:pPr>
        <w:rPr>
          <w:rFonts w:ascii="Times New Roman" w:hAnsi="Times New Roman" w:cs="Times New Roman"/>
          <w:sz w:val="24"/>
          <w:szCs w:val="24"/>
        </w:rPr>
      </w:pPr>
      <w:r w:rsidRPr="00844E47">
        <w:rPr>
          <w:rFonts w:ascii="Times New Roman" w:hAnsi="Times New Roman" w:cs="Times New Roman"/>
          <w:sz w:val="24"/>
          <w:szCs w:val="24"/>
        </w:rPr>
        <w:t>steel– сталь; стальной</w:t>
      </w:r>
    </w:p>
    <w:p w:rsidR="00195632" w:rsidRPr="00844E47" w:rsidRDefault="00195632" w:rsidP="00195632">
      <w:pPr>
        <w:rPr>
          <w:rFonts w:ascii="Times New Roman" w:hAnsi="Times New Roman" w:cs="Times New Roman"/>
          <w:sz w:val="24"/>
          <w:szCs w:val="24"/>
        </w:rPr>
      </w:pPr>
      <w:r w:rsidRPr="00844E47">
        <w:rPr>
          <w:rFonts w:ascii="Times New Roman" w:hAnsi="Times New Roman" w:cs="Times New Roman"/>
          <w:sz w:val="24"/>
          <w:szCs w:val="24"/>
        </w:rPr>
        <w:t xml:space="preserve"> brace– подпорка, распорка</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rPr>
        <w:t xml:space="preserve"> </w:t>
      </w:r>
      <w:r w:rsidRPr="00844E47">
        <w:rPr>
          <w:rFonts w:ascii="Times New Roman" w:hAnsi="Times New Roman" w:cs="Times New Roman"/>
          <w:sz w:val="24"/>
          <w:szCs w:val="24"/>
          <w:lang w:val="en-US"/>
        </w:rPr>
        <w:t xml:space="preserve">to weld [weld] – </w:t>
      </w:r>
      <w:r w:rsidRPr="00844E47">
        <w:rPr>
          <w:rFonts w:ascii="Times New Roman" w:hAnsi="Times New Roman" w:cs="Times New Roman"/>
          <w:sz w:val="24"/>
          <w:szCs w:val="24"/>
        </w:rPr>
        <w:t>приваривать</w:t>
      </w:r>
      <w:r w:rsidRPr="00844E47">
        <w:rPr>
          <w:rFonts w:ascii="Times New Roman" w:hAnsi="Times New Roman" w:cs="Times New Roman"/>
          <w:sz w:val="24"/>
          <w:szCs w:val="24"/>
          <w:lang w:val="en-US"/>
        </w:rPr>
        <w:t xml:space="preserve"> </w:t>
      </w:r>
    </w:p>
    <w:p w:rsidR="00534387" w:rsidRDefault="00534387" w:rsidP="00195632">
      <w:pPr>
        <w:rPr>
          <w:rFonts w:ascii="Times New Roman" w:hAnsi="Times New Roman" w:cs="Times New Roman"/>
          <w:sz w:val="24"/>
          <w:szCs w:val="24"/>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 xml:space="preserve"> 2. Translate the following word combinations into Russian. </w:t>
      </w:r>
      <w:r w:rsidRPr="00534387">
        <w:rPr>
          <w:rFonts w:ascii="Times New Roman" w:hAnsi="Times New Roman" w:cs="Times New Roman"/>
          <w:sz w:val="24"/>
          <w:szCs w:val="24"/>
          <w:lang w:val="en-US"/>
        </w:rPr>
        <w:t>Переведите следующие словосочетания на русский язык</w:t>
      </w:r>
    </w:p>
    <w:tbl>
      <w:tblPr>
        <w:tblStyle w:val="a4"/>
        <w:tblW w:w="0" w:type="auto"/>
        <w:tblLook w:val="04A0" w:firstRow="1" w:lastRow="0" w:firstColumn="1" w:lastColumn="0" w:noHBand="0" w:noVBand="1"/>
      </w:tblPr>
      <w:tblGrid>
        <w:gridCol w:w="9571"/>
      </w:tblGrid>
      <w:tr w:rsidR="00534387" w:rsidRPr="00534387" w:rsidTr="00534387">
        <w:tc>
          <w:tcPr>
            <w:tcW w:w="9571" w:type="dxa"/>
          </w:tcPr>
          <w:p w:rsidR="00534387" w:rsidRDefault="00534387" w:rsidP="00195632">
            <w:pPr>
              <w:rPr>
                <w:rFonts w:ascii="Times New Roman" w:hAnsi="Times New Roman" w:cs="Times New Roman"/>
                <w:sz w:val="24"/>
                <w:szCs w:val="24"/>
              </w:rPr>
            </w:pPr>
          </w:p>
          <w:p w:rsidR="00534387" w:rsidRDefault="00534387" w:rsidP="00195632">
            <w:pPr>
              <w:rPr>
                <w:rFonts w:ascii="Times New Roman" w:hAnsi="Times New Roman" w:cs="Times New Roman"/>
                <w:sz w:val="24"/>
                <w:szCs w:val="24"/>
              </w:rPr>
            </w:pPr>
            <w:r w:rsidRPr="00844E47">
              <w:rPr>
                <w:rFonts w:ascii="Times New Roman" w:hAnsi="Times New Roman" w:cs="Times New Roman"/>
                <w:sz w:val="24"/>
                <w:szCs w:val="24"/>
                <w:lang w:val="en-US"/>
              </w:rPr>
              <w:t>Automobile chassis, brake system, steel brace, steering system, four-wheel steering</w:t>
            </w:r>
          </w:p>
          <w:p w:rsidR="00534387" w:rsidRPr="00534387" w:rsidRDefault="00534387" w:rsidP="00195632">
            <w:pPr>
              <w:rPr>
                <w:rFonts w:ascii="Times New Roman" w:hAnsi="Times New Roman" w:cs="Times New Roman"/>
                <w:sz w:val="24"/>
                <w:szCs w:val="24"/>
              </w:rPr>
            </w:pPr>
          </w:p>
        </w:tc>
      </w:tr>
    </w:tbl>
    <w:p w:rsidR="00534387" w:rsidRPr="00534387" w:rsidRDefault="00534387" w:rsidP="00195632">
      <w:pPr>
        <w:rPr>
          <w:rFonts w:ascii="Times New Roman" w:hAnsi="Times New Roman" w:cs="Times New Roman"/>
          <w:sz w:val="24"/>
          <w:szCs w:val="24"/>
          <w:lang w:val="en-US"/>
        </w:rPr>
      </w:pPr>
    </w:p>
    <w:p w:rsidR="00195632" w:rsidRPr="00534387" w:rsidRDefault="00195632" w:rsidP="00195632">
      <w:pPr>
        <w:rPr>
          <w:rFonts w:ascii="Times New Roman" w:hAnsi="Times New Roman" w:cs="Times New Roman"/>
          <w:sz w:val="24"/>
          <w:szCs w:val="24"/>
        </w:rPr>
      </w:pPr>
    </w:p>
    <w:p w:rsidR="00195632" w:rsidRPr="00534387" w:rsidRDefault="00534387" w:rsidP="00195632">
      <w:pPr>
        <w:rPr>
          <w:rFonts w:ascii="Times New Roman" w:hAnsi="Times New Roman" w:cs="Times New Roman"/>
          <w:sz w:val="24"/>
          <w:szCs w:val="24"/>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3.  Read</w:t>
      </w:r>
      <w:r w:rsidR="00195632" w:rsidRPr="007A3ADD">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the</w:t>
      </w:r>
      <w:r w:rsidR="00195632" w:rsidRPr="007A3ADD">
        <w:rPr>
          <w:rFonts w:ascii="Times New Roman" w:hAnsi="Times New Roman" w:cs="Times New Roman"/>
          <w:sz w:val="24"/>
          <w:szCs w:val="24"/>
          <w:lang w:val="en-US"/>
        </w:rPr>
        <w:t xml:space="preserve"> </w:t>
      </w:r>
      <w:r>
        <w:rPr>
          <w:rFonts w:ascii="Times New Roman" w:hAnsi="Times New Roman" w:cs="Times New Roman"/>
          <w:sz w:val="24"/>
          <w:szCs w:val="24"/>
          <w:lang w:val="en-US"/>
        </w:rPr>
        <w:t>text</w:t>
      </w:r>
      <w:r w:rsidRPr="007A3ADD">
        <w:rPr>
          <w:rFonts w:ascii="Times New Roman" w:hAnsi="Times New Roman" w:cs="Times New Roman"/>
          <w:sz w:val="24"/>
          <w:szCs w:val="24"/>
          <w:lang w:val="en-US"/>
        </w:rPr>
        <w:t xml:space="preserve"> “</w:t>
      </w:r>
      <w:r>
        <w:rPr>
          <w:rFonts w:ascii="Times New Roman" w:hAnsi="Times New Roman" w:cs="Times New Roman"/>
          <w:sz w:val="24"/>
          <w:szCs w:val="24"/>
          <w:lang w:val="en-US"/>
        </w:rPr>
        <w:t>Chassis</w:t>
      </w:r>
      <w:r w:rsidRPr="007A3ADD">
        <w:rPr>
          <w:rFonts w:ascii="Times New Roman" w:hAnsi="Times New Roman" w:cs="Times New Roman"/>
          <w:sz w:val="24"/>
          <w:szCs w:val="24"/>
          <w:lang w:val="en-US"/>
        </w:rPr>
        <w:t xml:space="preserve">” </w:t>
      </w:r>
      <w:r w:rsidRPr="00534387">
        <w:rPr>
          <w:rFonts w:ascii="Times New Roman" w:hAnsi="Times New Roman" w:cs="Times New Roman"/>
          <w:sz w:val="24"/>
          <w:szCs w:val="24"/>
        </w:rPr>
        <w:t>Прочитайте</w:t>
      </w:r>
      <w:r w:rsidRPr="007A3ADD">
        <w:rPr>
          <w:rFonts w:ascii="Times New Roman" w:hAnsi="Times New Roman" w:cs="Times New Roman"/>
          <w:sz w:val="24"/>
          <w:szCs w:val="24"/>
          <w:lang w:val="en-US"/>
        </w:rPr>
        <w:t xml:space="preserve"> </w:t>
      </w:r>
      <w:r w:rsidRPr="00534387">
        <w:rPr>
          <w:rFonts w:ascii="Times New Roman" w:hAnsi="Times New Roman" w:cs="Times New Roman"/>
          <w:sz w:val="24"/>
          <w:szCs w:val="24"/>
        </w:rPr>
        <w:t>текст</w:t>
      </w:r>
      <w:r w:rsidRPr="007A3ADD">
        <w:rPr>
          <w:rFonts w:ascii="Times New Roman" w:hAnsi="Times New Roman" w:cs="Times New Roman"/>
          <w:sz w:val="24"/>
          <w:szCs w:val="24"/>
          <w:lang w:val="en-US"/>
        </w:rPr>
        <w:t xml:space="preserve"> "</w:t>
      </w:r>
      <w:r w:rsidRPr="00534387">
        <w:rPr>
          <w:rFonts w:ascii="Times New Roman" w:hAnsi="Times New Roman" w:cs="Times New Roman"/>
          <w:sz w:val="24"/>
          <w:szCs w:val="24"/>
        </w:rPr>
        <w:t>шасси</w:t>
      </w:r>
      <w:r w:rsidRPr="007A3ADD">
        <w:rPr>
          <w:rFonts w:ascii="Times New Roman" w:hAnsi="Times New Roman" w:cs="Times New Roman"/>
          <w:sz w:val="24"/>
          <w:szCs w:val="24"/>
          <w:lang w:val="en-US"/>
        </w:rPr>
        <w:t xml:space="preserve">" </w:t>
      </w:r>
      <w:r w:rsidR="007A3ADD" w:rsidRPr="007A3ADD">
        <w:rPr>
          <w:rFonts w:ascii="Times New Roman" w:hAnsi="Times New Roman" w:cs="Times New Roman"/>
          <w:sz w:val="24"/>
          <w:szCs w:val="24"/>
          <w:lang w:val="en-US"/>
        </w:rPr>
        <w:t>.</w:t>
      </w:r>
      <w:r w:rsidRPr="007A3ADD">
        <w:rPr>
          <w:rFonts w:ascii="Times New Roman" w:hAnsi="Times New Roman" w:cs="Times New Roman"/>
          <w:b/>
          <w:sz w:val="24"/>
          <w:szCs w:val="24"/>
          <w:lang w:val="en-US"/>
        </w:rPr>
        <w:t xml:space="preserve"> </w:t>
      </w:r>
      <w:r w:rsidRPr="00534387">
        <w:rPr>
          <w:rFonts w:ascii="Times New Roman" w:hAnsi="Times New Roman" w:cs="Times New Roman"/>
          <w:sz w:val="24"/>
          <w:szCs w:val="24"/>
        </w:rPr>
        <w:t>Письменно перевести текст.</w:t>
      </w:r>
    </w:p>
    <w:p w:rsidR="00534387" w:rsidRDefault="00195632" w:rsidP="00195632">
      <w:pPr>
        <w:rPr>
          <w:rFonts w:ascii="Times New Roman" w:hAnsi="Times New Roman" w:cs="Times New Roman"/>
          <w:sz w:val="24"/>
          <w:szCs w:val="24"/>
        </w:rPr>
      </w:pPr>
      <w:r w:rsidRPr="00844E47">
        <w:rPr>
          <w:rFonts w:ascii="Times New Roman" w:hAnsi="Times New Roman" w:cs="Times New Roman"/>
          <w:sz w:val="24"/>
          <w:szCs w:val="24"/>
          <w:lang w:val="en-US"/>
        </w:rPr>
        <w:t>An automobile chassis includes the car frame, drive train, suspension, wheels, as well as steering, and brake systems. Earlier cars had frames on which the body was mounted in separate pieces. Modern cars have a steel body that combines the function of the frame with the central cabin of the body. The subframe, front or rear, is a small steel brace that supports the engine or suspension and is welded to the car’s body structure. The drive system carries the engine’s power from the transmission to the wheels that move the car. Depending on the automobile, these may be the front wheels, the rear wheels, or both sets of wheels. Most cars today have a front-wheel drive. The front wheels not only steer the car but also drive it. A front-wheel drive combines the engine, transmission, and differential under the hood. The automobile wheels are attached to the car frame by a suspension system. The steering system normally controls the angle of the front wheels turn. Most cars today have power steering, which uses engine power to reduce the effort of turning the steering wheel. Some vehicles use four-wheel steering, which allows the rear as well as the front wheels to steer. While this adds stability and maneuverability, it also adds weight, cost, and complexity.</w:t>
      </w:r>
    </w:p>
    <w:p w:rsidR="00195632" w:rsidRPr="007A3ADD" w:rsidRDefault="00534387" w:rsidP="00195632">
      <w:pPr>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sz w:val="24"/>
          <w:szCs w:val="24"/>
        </w:rPr>
        <w:t>Задание</w:t>
      </w:r>
      <w:r w:rsidRPr="007A3ADD">
        <w:rPr>
          <w:rFonts w:ascii="Times New Roman" w:hAnsi="Times New Roman" w:cs="Times New Roman"/>
          <w:sz w:val="24"/>
          <w:szCs w:val="24"/>
          <w:lang w:val="en-US"/>
        </w:rPr>
        <w:t xml:space="preserve"> 4  </w:t>
      </w:r>
      <w:r>
        <w:rPr>
          <w:rFonts w:ascii="Times New Roman" w:hAnsi="Times New Roman" w:cs="Times New Roman"/>
          <w:sz w:val="24"/>
          <w:szCs w:val="24"/>
          <w:lang w:val="en-US"/>
        </w:rPr>
        <w:t>Say</w:t>
      </w:r>
      <w:r w:rsidRPr="007A3ADD">
        <w:rPr>
          <w:rFonts w:ascii="Times New Roman" w:hAnsi="Times New Roman" w:cs="Times New Roman"/>
          <w:sz w:val="24"/>
          <w:szCs w:val="24"/>
          <w:lang w:val="en-US"/>
        </w:rPr>
        <w:t xml:space="preserve"> </w:t>
      </w:r>
      <w:r w:rsidRPr="007A3ADD">
        <w:rPr>
          <w:rFonts w:ascii="Times New Roman" w:hAnsi="Times New Roman" w:cs="Times New Roman"/>
          <w:b/>
          <w:sz w:val="24"/>
          <w:szCs w:val="24"/>
          <w:lang w:val="en-US"/>
        </w:rPr>
        <w:t>”</w:t>
      </w:r>
      <w:r w:rsidRPr="00534387">
        <w:rPr>
          <w:rFonts w:ascii="Times New Roman" w:hAnsi="Times New Roman" w:cs="Times New Roman"/>
          <w:b/>
          <w:sz w:val="24"/>
          <w:szCs w:val="24"/>
          <w:lang w:val="en-US"/>
        </w:rPr>
        <w:t>yes</w:t>
      </w:r>
      <w:r w:rsidRPr="007A3ADD">
        <w:rPr>
          <w:rFonts w:ascii="Times New Roman" w:hAnsi="Times New Roman" w:cs="Times New Roman"/>
          <w:b/>
          <w:sz w:val="24"/>
          <w:szCs w:val="24"/>
          <w:lang w:val="en-US"/>
        </w:rPr>
        <w:t>”</w:t>
      </w:r>
      <w:r w:rsidRPr="007A3ADD">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7A3ADD">
        <w:rPr>
          <w:rFonts w:ascii="Times New Roman" w:hAnsi="Times New Roman" w:cs="Times New Roman"/>
          <w:sz w:val="24"/>
          <w:szCs w:val="24"/>
          <w:lang w:val="en-US"/>
        </w:rPr>
        <w:t xml:space="preserve"> </w:t>
      </w:r>
      <w:r w:rsidRPr="007A3ADD">
        <w:rPr>
          <w:rFonts w:ascii="Times New Roman" w:hAnsi="Times New Roman" w:cs="Times New Roman"/>
          <w:b/>
          <w:sz w:val="24"/>
          <w:szCs w:val="24"/>
          <w:lang w:val="en-US"/>
        </w:rPr>
        <w:t>”</w:t>
      </w:r>
      <w:r w:rsidRPr="00534387">
        <w:rPr>
          <w:rFonts w:ascii="Times New Roman" w:hAnsi="Times New Roman" w:cs="Times New Roman"/>
          <w:b/>
          <w:sz w:val="24"/>
          <w:szCs w:val="24"/>
          <w:lang w:val="en-US"/>
        </w:rPr>
        <w:t>no</w:t>
      </w:r>
      <w:r w:rsidRPr="007A3ADD">
        <w:rPr>
          <w:rFonts w:ascii="Times New Roman" w:hAnsi="Times New Roman" w:cs="Times New Roman"/>
          <w:b/>
          <w:sz w:val="24"/>
          <w:szCs w:val="24"/>
          <w:lang w:val="en-US"/>
        </w:rPr>
        <w:t xml:space="preserve">” </w:t>
      </w:r>
      <w:r w:rsidRPr="007A3ADD">
        <w:rPr>
          <w:rFonts w:ascii="Times New Roman" w:hAnsi="Times New Roman" w:cs="Times New Roman"/>
          <w:sz w:val="24"/>
          <w:szCs w:val="24"/>
          <w:lang w:val="en-US"/>
        </w:rPr>
        <w:t>.</w:t>
      </w:r>
      <w:r w:rsidR="007A3ADD" w:rsidRPr="007A3ADD">
        <w:rPr>
          <w:rFonts w:ascii="Times New Roman" w:hAnsi="Times New Roman" w:cs="Times New Roman"/>
          <w:sz w:val="24"/>
          <w:szCs w:val="24"/>
          <w:lang w:val="en-US"/>
        </w:rPr>
        <w:t xml:space="preserve"> </w:t>
      </w:r>
      <w:r w:rsidR="007A3ADD">
        <w:rPr>
          <w:rFonts w:ascii="Times New Roman" w:hAnsi="Times New Roman" w:cs="Times New Roman"/>
          <w:sz w:val="24"/>
          <w:szCs w:val="24"/>
          <w:lang w:val="en-US"/>
        </w:rPr>
        <w:t>C</w:t>
      </w:r>
      <w:r w:rsidR="007A3ADD" w:rsidRPr="00534387">
        <w:rPr>
          <w:rFonts w:ascii="Times New Roman" w:hAnsi="Times New Roman" w:cs="Times New Roman"/>
          <w:sz w:val="24"/>
          <w:szCs w:val="24"/>
        </w:rPr>
        <w:t xml:space="preserve">кажите </w:t>
      </w:r>
      <w:r w:rsidR="007A3ADD" w:rsidRPr="00534387">
        <w:rPr>
          <w:rFonts w:ascii="Times New Roman" w:hAnsi="Times New Roman" w:cs="Times New Roman"/>
          <w:b/>
          <w:sz w:val="24"/>
          <w:szCs w:val="24"/>
        </w:rPr>
        <w:t>да</w:t>
      </w:r>
      <w:r w:rsidR="007A3ADD" w:rsidRPr="00534387">
        <w:rPr>
          <w:rFonts w:ascii="Times New Roman" w:hAnsi="Times New Roman" w:cs="Times New Roman"/>
          <w:sz w:val="24"/>
          <w:szCs w:val="24"/>
        </w:rPr>
        <w:t xml:space="preserve"> или </w:t>
      </w:r>
      <w:r w:rsidR="007A3ADD" w:rsidRPr="00534387">
        <w:rPr>
          <w:rFonts w:ascii="Times New Roman" w:hAnsi="Times New Roman" w:cs="Times New Roman"/>
          <w:b/>
          <w:sz w:val="24"/>
          <w:szCs w:val="24"/>
        </w:rPr>
        <w:t>нет.</w:t>
      </w:r>
      <w:r w:rsidR="007A3ADD" w:rsidRPr="007A3ADD">
        <w:rPr>
          <w:rFonts w:ascii="Times New Roman" w:hAnsi="Times New Roman" w:cs="Times New Roman"/>
          <w:b/>
          <w:sz w:val="24"/>
          <w:szCs w:val="24"/>
        </w:rPr>
        <w:t xml:space="preserve"> </w:t>
      </w:r>
      <w:r w:rsidR="007A3ADD" w:rsidRPr="007A3ADD">
        <w:rPr>
          <w:rFonts w:ascii="Times New Roman" w:hAnsi="Times New Roman" w:cs="Times New Roman"/>
          <w:sz w:val="24"/>
          <w:szCs w:val="24"/>
        </w:rPr>
        <w:t>Задание выполняется письменно.</w:t>
      </w:r>
    </w:p>
    <w:p w:rsidR="00195632" w:rsidRPr="00844E47" w:rsidRDefault="00195632" w:rsidP="00195632">
      <w:pPr>
        <w:rPr>
          <w:rFonts w:ascii="Times New Roman" w:hAnsi="Times New Roman" w:cs="Times New Roman"/>
          <w:sz w:val="24"/>
          <w:szCs w:val="24"/>
          <w:lang w:val="en-US"/>
        </w:rPr>
      </w:pPr>
      <w:r w:rsidRPr="007A3ADD">
        <w:rPr>
          <w:rFonts w:ascii="Times New Roman" w:hAnsi="Times New Roman" w:cs="Times New Roman"/>
          <w:sz w:val="24"/>
          <w:szCs w:val="24"/>
        </w:rPr>
        <w:t xml:space="preserve"> </w:t>
      </w:r>
      <w:r w:rsidRPr="00844E47">
        <w:rPr>
          <w:rFonts w:ascii="Times New Roman" w:hAnsi="Times New Roman" w:cs="Times New Roman"/>
          <w:sz w:val="24"/>
          <w:szCs w:val="24"/>
          <w:lang w:val="en-US"/>
        </w:rPr>
        <w:t>1. The automobile chassis include a battery, an engine and a fan.</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2. In modern cars the body combines the functions of the frame and the cabin.</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3. The steering system controls the angle of the front wheels. </w:t>
      </w:r>
    </w:p>
    <w:p w:rsidR="00195632" w:rsidRPr="00844E47" w:rsidRDefault="00195632" w:rsidP="00195632">
      <w:pPr>
        <w:rPr>
          <w:rFonts w:ascii="Times New Roman" w:hAnsi="Times New Roman" w:cs="Times New Roman"/>
          <w:sz w:val="24"/>
          <w:szCs w:val="24"/>
          <w:lang w:val="en-US"/>
        </w:rPr>
      </w:pPr>
      <w:r w:rsidRPr="00844E47">
        <w:rPr>
          <w:rFonts w:ascii="Times New Roman" w:hAnsi="Times New Roman" w:cs="Times New Roman"/>
          <w:sz w:val="24"/>
          <w:szCs w:val="24"/>
          <w:lang w:val="en-US"/>
        </w:rPr>
        <w:t>4. All cars have four-wheel steering.</w:t>
      </w:r>
    </w:p>
    <w:p w:rsidR="00195632" w:rsidRPr="007A3ADD" w:rsidRDefault="00195632" w:rsidP="00195632">
      <w:pPr>
        <w:rPr>
          <w:rFonts w:ascii="Times New Roman" w:hAnsi="Times New Roman" w:cs="Times New Roman"/>
          <w:sz w:val="24"/>
          <w:szCs w:val="24"/>
        </w:rPr>
      </w:pPr>
      <w:r w:rsidRPr="00844E47">
        <w:rPr>
          <w:rFonts w:ascii="Times New Roman" w:hAnsi="Times New Roman" w:cs="Times New Roman"/>
          <w:sz w:val="24"/>
          <w:szCs w:val="24"/>
          <w:lang w:val="en-US"/>
        </w:rPr>
        <w:t xml:space="preserve"> </w:t>
      </w:r>
      <w:r w:rsidR="007A3ADD">
        <w:rPr>
          <w:rFonts w:ascii="Times New Roman" w:hAnsi="Times New Roman" w:cs="Times New Roman"/>
          <w:sz w:val="24"/>
          <w:szCs w:val="24"/>
        </w:rPr>
        <w:t>Задание</w:t>
      </w:r>
      <w:r w:rsidR="007A3ADD">
        <w:rPr>
          <w:rFonts w:ascii="Times New Roman" w:hAnsi="Times New Roman" w:cs="Times New Roman"/>
          <w:sz w:val="24"/>
          <w:szCs w:val="24"/>
          <w:lang w:val="en-US"/>
        </w:rPr>
        <w:t xml:space="preserve"> </w:t>
      </w:r>
      <w:r w:rsidRPr="00844E47">
        <w:rPr>
          <w:rFonts w:ascii="Times New Roman" w:hAnsi="Times New Roman" w:cs="Times New Roman"/>
          <w:sz w:val="24"/>
          <w:szCs w:val="24"/>
          <w:lang w:val="en-US"/>
        </w:rPr>
        <w:t xml:space="preserve"> </w:t>
      </w:r>
      <w:r w:rsidR="007A3ADD" w:rsidRPr="007A3ADD">
        <w:rPr>
          <w:rFonts w:ascii="Times New Roman" w:hAnsi="Times New Roman" w:cs="Times New Roman"/>
          <w:sz w:val="24"/>
          <w:szCs w:val="24"/>
          <w:lang w:val="en-US"/>
        </w:rPr>
        <w:t>5</w:t>
      </w:r>
      <w:r w:rsidRPr="00844E47">
        <w:rPr>
          <w:rFonts w:ascii="Times New Roman" w:hAnsi="Times New Roman" w:cs="Times New Roman"/>
          <w:sz w:val="24"/>
          <w:szCs w:val="24"/>
          <w:lang w:val="en-US"/>
        </w:rPr>
        <w:t>. Put the word combinations into the order they are mentioned in the text.</w:t>
      </w:r>
      <w:r w:rsidR="007A3ADD" w:rsidRPr="007A3ADD">
        <w:rPr>
          <w:lang w:val="en-US"/>
        </w:rPr>
        <w:t xml:space="preserve"> </w:t>
      </w:r>
      <w:r w:rsidR="007A3ADD" w:rsidRPr="007A3ADD">
        <w:rPr>
          <w:rFonts w:ascii="Times New Roman" w:hAnsi="Times New Roman" w:cs="Times New Roman"/>
          <w:sz w:val="24"/>
          <w:szCs w:val="24"/>
        </w:rPr>
        <w:t>Расположите словосочетания в том порядке, в каком они упоминаются в тексте.</w:t>
      </w:r>
    </w:p>
    <w:p w:rsidR="007A3ADD" w:rsidRPr="007A3ADD" w:rsidRDefault="00195632" w:rsidP="00195632">
      <w:pPr>
        <w:pStyle w:val="a3"/>
        <w:numPr>
          <w:ilvl w:val="0"/>
          <w:numId w:val="1"/>
        </w:numPr>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drive system </w:t>
      </w:r>
    </w:p>
    <w:p w:rsidR="007A3ADD" w:rsidRDefault="00195632" w:rsidP="007A3ADD">
      <w:pPr>
        <w:ind w:left="45"/>
        <w:rPr>
          <w:rFonts w:ascii="Times New Roman" w:hAnsi="Times New Roman" w:cs="Times New Roman"/>
          <w:sz w:val="24"/>
          <w:szCs w:val="24"/>
        </w:rPr>
      </w:pPr>
      <w:r w:rsidRPr="007A3ADD">
        <w:rPr>
          <w:rFonts w:ascii="Times New Roman" w:hAnsi="Times New Roman" w:cs="Times New Roman"/>
          <w:sz w:val="24"/>
          <w:szCs w:val="24"/>
          <w:lang w:val="en-US"/>
        </w:rPr>
        <w:t xml:space="preserve">b) steering system </w:t>
      </w:r>
    </w:p>
    <w:p w:rsidR="00195632" w:rsidRPr="007A3ADD" w:rsidRDefault="00195632" w:rsidP="007A3ADD">
      <w:pPr>
        <w:ind w:left="45"/>
        <w:rPr>
          <w:rFonts w:ascii="Times New Roman" w:hAnsi="Times New Roman" w:cs="Times New Roman"/>
          <w:sz w:val="24"/>
          <w:szCs w:val="24"/>
          <w:lang w:val="en-US"/>
        </w:rPr>
      </w:pPr>
      <w:r w:rsidRPr="007A3ADD">
        <w:rPr>
          <w:rFonts w:ascii="Times New Roman" w:hAnsi="Times New Roman" w:cs="Times New Roman"/>
          <w:sz w:val="24"/>
          <w:szCs w:val="24"/>
          <w:lang w:val="en-US"/>
        </w:rPr>
        <w:t xml:space="preserve">c) steel body </w:t>
      </w:r>
      <w:r w:rsidRPr="007A3ADD">
        <w:rPr>
          <w:rFonts w:ascii="Times New Roman" w:hAnsi="Times New Roman" w:cs="Times New Roman"/>
          <w:sz w:val="24"/>
          <w:szCs w:val="24"/>
        </w:rPr>
        <w:t></w:t>
      </w:r>
    </w:p>
    <w:p w:rsidR="00195632" w:rsidRDefault="00195632" w:rsidP="00195632">
      <w:pPr>
        <w:pStyle w:val="a3"/>
        <w:ind w:left="405"/>
        <w:rPr>
          <w:rFonts w:ascii="Times New Roman" w:hAnsi="Times New Roman" w:cs="Times New Roman"/>
          <w:sz w:val="24"/>
          <w:szCs w:val="24"/>
        </w:rPr>
      </w:pPr>
      <w:r w:rsidRPr="00844E47">
        <w:rPr>
          <w:rFonts w:ascii="Times New Roman" w:hAnsi="Times New Roman" w:cs="Times New Roman"/>
          <w:sz w:val="24"/>
          <w:szCs w:val="24"/>
          <w:lang w:val="en-US"/>
        </w:rPr>
        <w:t xml:space="preserve"> </w:t>
      </w:r>
      <w:r w:rsidR="007A3ADD">
        <w:rPr>
          <w:rFonts w:ascii="Times New Roman" w:hAnsi="Times New Roman" w:cs="Times New Roman"/>
          <w:sz w:val="24"/>
          <w:szCs w:val="24"/>
        </w:rPr>
        <w:t>Задание</w:t>
      </w:r>
      <w:r w:rsidR="007A3ADD" w:rsidRPr="007A3ADD">
        <w:rPr>
          <w:rFonts w:ascii="Times New Roman" w:hAnsi="Times New Roman" w:cs="Times New Roman"/>
          <w:sz w:val="24"/>
          <w:szCs w:val="24"/>
          <w:lang w:val="en-US"/>
        </w:rPr>
        <w:t xml:space="preserve"> 6</w:t>
      </w:r>
      <w:r w:rsidRPr="00844E47">
        <w:rPr>
          <w:rFonts w:ascii="Times New Roman" w:hAnsi="Times New Roman" w:cs="Times New Roman"/>
          <w:sz w:val="24"/>
          <w:szCs w:val="24"/>
          <w:lang w:val="en-US"/>
        </w:rPr>
        <w:t>. Read  the text again and match a–e with 1–5 to make up word combinations which are used in the text.</w:t>
      </w:r>
      <w:r w:rsidR="007A3ADD" w:rsidRPr="007A3ADD">
        <w:rPr>
          <w:lang w:val="en-US"/>
        </w:rPr>
        <w:t xml:space="preserve"> </w:t>
      </w:r>
      <w:r w:rsidR="007A3ADD" w:rsidRPr="007A3ADD">
        <w:rPr>
          <w:rFonts w:ascii="Times New Roman" w:hAnsi="Times New Roman" w:cs="Times New Roman"/>
          <w:sz w:val="24"/>
          <w:szCs w:val="24"/>
        </w:rPr>
        <w:t xml:space="preserve">Прочитайте текст еще раз и сопоставьте </w:t>
      </w:r>
      <w:r w:rsidR="007A3ADD" w:rsidRPr="007A3ADD">
        <w:rPr>
          <w:rFonts w:ascii="Times New Roman" w:hAnsi="Times New Roman" w:cs="Times New Roman"/>
          <w:sz w:val="24"/>
          <w:szCs w:val="24"/>
          <w:lang w:val="en-US"/>
        </w:rPr>
        <w:t>a</w:t>
      </w:r>
      <w:r w:rsidR="007A3ADD">
        <w:rPr>
          <w:rFonts w:ascii="Times New Roman" w:hAnsi="Times New Roman" w:cs="Times New Roman"/>
          <w:sz w:val="24"/>
          <w:szCs w:val="24"/>
        </w:rPr>
        <w:t>-</w:t>
      </w:r>
      <w:r w:rsidR="007A3ADD" w:rsidRPr="007A3ADD">
        <w:rPr>
          <w:rFonts w:ascii="Times New Roman" w:hAnsi="Times New Roman" w:cs="Times New Roman"/>
          <w:sz w:val="24"/>
          <w:szCs w:val="24"/>
          <w:lang w:val="en-US"/>
        </w:rPr>
        <w:t>e</w:t>
      </w:r>
      <w:r w:rsidR="007A3ADD" w:rsidRPr="007A3ADD">
        <w:rPr>
          <w:rFonts w:ascii="Times New Roman" w:hAnsi="Times New Roman" w:cs="Times New Roman"/>
          <w:sz w:val="24"/>
          <w:szCs w:val="24"/>
        </w:rPr>
        <w:t xml:space="preserve"> с 1-5, чтобы составить словосочетания, которые используются в тексте</w:t>
      </w:r>
    </w:p>
    <w:p w:rsidR="007A3ADD" w:rsidRPr="007A3ADD" w:rsidRDefault="007A3ADD" w:rsidP="00195632">
      <w:pPr>
        <w:pStyle w:val="a3"/>
        <w:ind w:left="405"/>
        <w:rPr>
          <w:rFonts w:ascii="Times New Roman" w:hAnsi="Times New Roman" w:cs="Times New Roman"/>
          <w:sz w:val="24"/>
          <w:szCs w:val="24"/>
        </w:rPr>
      </w:pPr>
    </w:p>
    <w:tbl>
      <w:tblPr>
        <w:tblStyle w:val="a4"/>
        <w:tblW w:w="0" w:type="auto"/>
        <w:tblInd w:w="405" w:type="dxa"/>
        <w:tblLook w:val="04A0" w:firstRow="1" w:lastRow="0" w:firstColumn="1" w:lastColumn="0" w:noHBand="0" w:noVBand="1"/>
      </w:tblPr>
      <w:tblGrid>
        <w:gridCol w:w="4591"/>
        <w:gridCol w:w="4575"/>
      </w:tblGrid>
      <w:tr w:rsidR="00195632" w:rsidRPr="00844E47" w:rsidTr="00195632">
        <w:tc>
          <w:tcPr>
            <w:tcW w:w="4785" w:type="dxa"/>
          </w:tcPr>
          <w:p w:rsidR="00195632" w:rsidRPr="007A3ADD" w:rsidRDefault="00195632" w:rsidP="00195632">
            <w:pPr>
              <w:pStyle w:val="a3"/>
              <w:ind w:left="0"/>
              <w:rPr>
                <w:rFonts w:ascii="Times New Roman" w:hAnsi="Times New Roman" w:cs="Times New Roman"/>
                <w:sz w:val="24"/>
                <w:szCs w:val="24"/>
              </w:rPr>
            </w:pPr>
          </w:p>
          <w:p w:rsidR="00195632" w:rsidRPr="00844E47" w:rsidRDefault="00195632"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a) automobile</w:t>
            </w:r>
          </w:p>
          <w:p w:rsidR="00195632" w:rsidRPr="00844E47" w:rsidRDefault="00195632"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b) rear</w:t>
            </w:r>
          </w:p>
          <w:p w:rsidR="00195632" w:rsidRPr="00844E47" w:rsidRDefault="00195632"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c) drive</w:t>
            </w:r>
          </w:p>
          <w:p w:rsidR="00195632" w:rsidRPr="00844E47" w:rsidRDefault="00195632"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d) power</w:t>
            </w:r>
          </w:p>
          <w:p w:rsidR="00195632" w:rsidRPr="00844E47" w:rsidRDefault="00195632"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e) front-wheel</w:t>
            </w:r>
          </w:p>
        </w:tc>
        <w:tc>
          <w:tcPr>
            <w:tcW w:w="4786" w:type="dxa"/>
          </w:tcPr>
          <w:p w:rsidR="00AD74D9" w:rsidRPr="00844E47" w:rsidRDefault="00AD74D9" w:rsidP="00195632">
            <w:pPr>
              <w:pStyle w:val="a3"/>
              <w:ind w:left="0"/>
              <w:rPr>
                <w:rFonts w:ascii="Times New Roman" w:hAnsi="Times New Roman" w:cs="Times New Roman"/>
                <w:sz w:val="24"/>
                <w:szCs w:val="24"/>
                <w:lang w:val="en-US"/>
              </w:rPr>
            </w:pPr>
          </w:p>
          <w:p w:rsidR="00195632" w:rsidRPr="00844E47" w:rsidRDefault="00AD74D9"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1) train</w:t>
            </w:r>
          </w:p>
          <w:p w:rsidR="00AD74D9" w:rsidRPr="00844E47" w:rsidRDefault="00AD74D9"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2) steering</w:t>
            </w:r>
          </w:p>
          <w:p w:rsidR="00AD74D9" w:rsidRPr="00844E47" w:rsidRDefault="00AD74D9"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3) chassis</w:t>
            </w:r>
          </w:p>
          <w:p w:rsidR="00AD74D9" w:rsidRDefault="00AD74D9" w:rsidP="00195632">
            <w:pPr>
              <w:pStyle w:val="a3"/>
              <w:ind w:left="0"/>
              <w:rPr>
                <w:rFonts w:ascii="Times New Roman" w:hAnsi="Times New Roman" w:cs="Times New Roman"/>
                <w:sz w:val="24"/>
                <w:szCs w:val="24"/>
              </w:rPr>
            </w:pPr>
            <w:r w:rsidRPr="00844E47">
              <w:rPr>
                <w:rFonts w:ascii="Times New Roman" w:hAnsi="Times New Roman" w:cs="Times New Roman"/>
                <w:sz w:val="24"/>
                <w:szCs w:val="24"/>
                <w:lang w:val="en-US"/>
              </w:rPr>
              <w:t>4) drive</w:t>
            </w:r>
          </w:p>
          <w:p w:rsidR="00BB0016" w:rsidRPr="00BB0016" w:rsidRDefault="00BB0016" w:rsidP="00195632">
            <w:pPr>
              <w:pStyle w:val="a3"/>
              <w:ind w:left="0"/>
              <w:rPr>
                <w:rFonts w:ascii="Times New Roman" w:hAnsi="Times New Roman" w:cs="Times New Roman"/>
                <w:sz w:val="24"/>
                <w:szCs w:val="24"/>
              </w:rPr>
            </w:pPr>
          </w:p>
          <w:p w:rsidR="00AD74D9" w:rsidRPr="00844E47" w:rsidRDefault="00AD74D9" w:rsidP="00195632">
            <w:pPr>
              <w:pStyle w:val="a3"/>
              <w:ind w:left="0"/>
              <w:rPr>
                <w:rFonts w:ascii="Times New Roman" w:hAnsi="Times New Roman" w:cs="Times New Roman"/>
                <w:sz w:val="24"/>
                <w:szCs w:val="24"/>
                <w:lang w:val="en-US"/>
              </w:rPr>
            </w:pPr>
            <w:r w:rsidRPr="00844E47">
              <w:rPr>
                <w:rFonts w:ascii="Times New Roman" w:hAnsi="Times New Roman" w:cs="Times New Roman"/>
                <w:sz w:val="24"/>
                <w:szCs w:val="24"/>
                <w:lang w:val="en-US"/>
              </w:rPr>
              <w:t>5) wheels</w:t>
            </w:r>
          </w:p>
        </w:tc>
      </w:tr>
    </w:tbl>
    <w:p w:rsidR="00195632" w:rsidRPr="00844E47" w:rsidRDefault="00195632" w:rsidP="00195632">
      <w:pPr>
        <w:pStyle w:val="a3"/>
        <w:ind w:left="405"/>
        <w:rPr>
          <w:rFonts w:ascii="Times New Roman" w:hAnsi="Times New Roman" w:cs="Times New Roman"/>
          <w:sz w:val="24"/>
          <w:szCs w:val="24"/>
          <w:lang w:val="en-US"/>
        </w:rPr>
      </w:pPr>
    </w:p>
    <w:p w:rsidR="00AD74D9" w:rsidRPr="007A3ADD" w:rsidRDefault="007A3ADD" w:rsidP="00195632">
      <w:pPr>
        <w:pStyle w:val="a3"/>
        <w:ind w:left="405"/>
        <w:rPr>
          <w:rFonts w:ascii="Times New Roman" w:hAnsi="Times New Roman" w:cs="Times New Roman"/>
          <w:sz w:val="24"/>
          <w:szCs w:val="24"/>
          <w:lang w:val="en-US"/>
        </w:rPr>
      </w:pPr>
      <w:r>
        <w:rPr>
          <w:rFonts w:ascii="Times New Roman" w:hAnsi="Times New Roman" w:cs="Times New Roman"/>
          <w:sz w:val="24"/>
          <w:szCs w:val="24"/>
        </w:rPr>
        <w:t>Задание</w:t>
      </w:r>
      <w:r w:rsidRPr="007A3ADD">
        <w:rPr>
          <w:rFonts w:ascii="Times New Roman" w:hAnsi="Times New Roman" w:cs="Times New Roman"/>
          <w:sz w:val="24"/>
          <w:szCs w:val="24"/>
          <w:lang w:val="en-US"/>
        </w:rPr>
        <w:t xml:space="preserve"> 7 </w:t>
      </w:r>
      <w:r w:rsidR="00195632" w:rsidRPr="00844E47">
        <w:rPr>
          <w:rFonts w:ascii="Times New Roman" w:hAnsi="Times New Roman" w:cs="Times New Roman"/>
          <w:sz w:val="24"/>
          <w:szCs w:val="24"/>
          <w:lang w:val="en-US"/>
        </w:rPr>
        <w:t>Answer</w:t>
      </w:r>
      <w:r w:rsidR="00195632" w:rsidRPr="007A3ADD">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the</w:t>
      </w:r>
      <w:r w:rsidR="00195632" w:rsidRPr="007A3ADD">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questions</w:t>
      </w:r>
      <w:r w:rsidR="00195632" w:rsidRPr="007A3ADD">
        <w:rPr>
          <w:rFonts w:ascii="Times New Roman" w:hAnsi="Times New Roman" w:cs="Times New Roman"/>
          <w:sz w:val="24"/>
          <w:szCs w:val="24"/>
          <w:lang w:val="en-US"/>
        </w:rPr>
        <w:t>.</w:t>
      </w:r>
      <w:r w:rsidRPr="007A3ADD">
        <w:rPr>
          <w:rFonts w:ascii="Times New Roman" w:hAnsi="Times New Roman" w:cs="Times New Roman"/>
          <w:sz w:val="24"/>
          <w:szCs w:val="24"/>
          <w:lang w:val="en-US"/>
        </w:rPr>
        <w:t xml:space="preserve"> </w:t>
      </w:r>
      <w:r>
        <w:rPr>
          <w:rFonts w:ascii="Times New Roman" w:hAnsi="Times New Roman" w:cs="Times New Roman"/>
          <w:sz w:val="24"/>
          <w:szCs w:val="24"/>
        </w:rPr>
        <w:t>Письменно</w:t>
      </w:r>
      <w:r w:rsidRPr="007A3ADD">
        <w:rPr>
          <w:rFonts w:ascii="Times New Roman" w:hAnsi="Times New Roman" w:cs="Times New Roman"/>
          <w:sz w:val="24"/>
          <w:szCs w:val="24"/>
          <w:lang w:val="en-US"/>
        </w:rPr>
        <w:t xml:space="preserve">  </w:t>
      </w:r>
      <w:r>
        <w:rPr>
          <w:rFonts w:ascii="Times New Roman" w:hAnsi="Times New Roman" w:cs="Times New Roman"/>
          <w:sz w:val="24"/>
          <w:szCs w:val="24"/>
        </w:rPr>
        <w:t>о</w:t>
      </w:r>
      <w:r w:rsidRPr="007A3ADD">
        <w:rPr>
          <w:rFonts w:ascii="Times New Roman" w:hAnsi="Times New Roman" w:cs="Times New Roman"/>
          <w:sz w:val="24"/>
          <w:szCs w:val="24"/>
        </w:rPr>
        <w:t>тветить</w:t>
      </w:r>
      <w:r w:rsidRPr="007A3ADD">
        <w:rPr>
          <w:rFonts w:ascii="Times New Roman" w:hAnsi="Times New Roman" w:cs="Times New Roman"/>
          <w:sz w:val="24"/>
          <w:szCs w:val="24"/>
          <w:lang w:val="en-US"/>
        </w:rPr>
        <w:t xml:space="preserve"> </w:t>
      </w:r>
      <w:r w:rsidRPr="007A3ADD">
        <w:rPr>
          <w:rFonts w:ascii="Times New Roman" w:hAnsi="Times New Roman" w:cs="Times New Roman"/>
          <w:sz w:val="24"/>
          <w:szCs w:val="24"/>
        </w:rPr>
        <w:t>на</w:t>
      </w:r>
      <w:r w:rsidRPr="007A3ADD">
        <w:rPr>
          <w:rFonts w:ascii="Times New Roman" w:hAnsi="Times New Roman" w:cs="Times New Roman"/>
          <w:sz w:val="24"/>
          <w:szCs w:val="24"/>
          <w:lang w:val="en-US"/>
        </w:rPr>
        <w:t xml:space="preserve"> </w:t>
      </w:r>
      <w:r w:rsidRPr="007A3ADD">
        <w:rPr>
          <w:rFonts w:ascii="Times New Roman" w:hAnsi="Times New Roman" w:cs="Times New Roman"/>
          <w:sz w:val="24"/>
          <w:szCs w:val="24"/>
        </w:rPr>
        <w:t>вопросы</w:t>
      </w:r>
      <w:r w:rsidRPr="007A3ADD">
        <w:rPr>
          <w:rFonts w:ascii="Times New Roman" w:hAnsi="Times New Roman" w:cs="Times New Roman"/>
          <w:sz w:val="24"/>
          <w:szCs w:val="24"/>
          <w:lang w:val="en-US"/>
        </w:rPr>
        <w:t>.</w:t>
      </w:r>
    </w:p>
    <w:p w:rsidR="007A3ADD" w:rsidRPr="007A3ADD" w:rsidRDefault="007A3ADD" w:rsidP="00195632">
      <w:pPr>
        <w:pStyle w:val="a3"/>
        <w:ind w:left="405"/>
        <w:rPr>
          <w:rFonts w:ascii="Times New Roman" w:hAnsi="Times New Roman" w:cs="Times New Roman"/>
          <w:sz w:val="24"/>
          <w:szCs w:val="24"/>
          <w:lang w:val="en-US"/>
        </w:rPr>
      </w:pPr>
    </w:p>
    <w:p w:rsidR="00AD74D9" w:rsidRPr="00844E47" w:rsidRDefault="00195632" w:rsidP="00195632">
      <w:pPr>
        <w:pStyle w:val="a3"/>
        <w:ind w:left="405"/>
        <w:rPr>
          <w:rFonts w:ascii="Times New Roman" w:hAnsi="Times New Roman" w:cs="Times New Roman"/>
          <w:sz w:val="24"/>
          <w:szCs w:val="24"/>
          <w:lang w:val="en-US"/>
        </w:rPr>
      </w:pPr>
      <w:r w:rsidRPr="007A3ADD">
        <w:rPr>
          <w:rFonts w:ascii="Times New Roman" w:hAnsi="Times New Roman" w:cs="Times New Roman"/>
          <w:sz w:val="24"/>
          <w:szCs w:val="24"/>
          <w:lang w:val="en-US"/>
        </w:rPr>
        <w:t xml:space="preserve"> </w:t>
      </w:r>
      <w:r w:rsidRPr="00844E47">
        <w:rPr>
          <w:rFonts w:ascii="Times New Roman" w:hAnsi="Times New Roman" w:cs="Times New Roman"/>
          <w:sz w:val="24"/>
          <w:szCs w:val="24"/>
          <w:lang w:val="en-US"/>
        </w:rPr>
        <w:t>1. What does an automobile chassis include?</w:t>
      </w:r>
    </w:p>
    <w:p w:rsidR="00AD74D9" w:rsidRPr="00844E47" w:rsidRDefault="00195632" w:rsidP="00195632">
      <w:pPr>
        <w:pStyle w:val="a3"/>
        <w:ind w:left="405"/>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2. What is the drive system’s function?</w:t>
      </w:r>
    </w:p>
    <w:p w:rsidR="00AD74D9" w:rsidRDefault="00195632" w:rsidP="00195632">
      <w:pPr>
        <w:pStyle w:val="a3"/>
        <w:ind w:left="405"/>
        <w:rPr>
          <w:rFonts w:ascii="Times New Roman" w:hAnsi="Times New Roman" w:cs="Times New Roman"/>
          <w:sz w:val="24"/>
          <w:szCs w:val="24"/>
        </w:rPr>
      </w:pPr>
      <w:r w:rsidRPr="00844E47">
        <w:rPr>
          <w:rFonts w:ascii="Times New Roman" w:hAnsi="Times New Roman" w:cs="Times New Roman"/>
          <w:sz w:val="24"/>
          <w:szCs w:val="24"/>
          <w:lang w:val="en-US"/>
        </w:rPr>
        <w:t xml:space="preserve"> 3. What’s the function of the steering system? </w:t>
      </w:r>
      <w:r w:rsidRPr="00844E47">
        <w:rPr>
          <w:rFonts w:ascii="Times New Roman" w:hAnsi="Times New Roman" w:cs="Times New Roman"/>
          <w:sz w:val="24"/>
          <w:szCs w:val="24"/>
        </w:rPr>
        <w:t></w:t>
      </w:r>
    </w:p>
    <w:p w:rsidR="007A3ADD" w:rsidRPr="00844E47" w:rsidRDefault="007A3ADD" w:rsidP="00195632">
      <w:pPr>
        <w:pStyle w:val="a3"/>
        <w:ind w:left="405"/>
        <w:rPr>
          <w:rFonts w:ascii="Times New Roman" w:hAnsi="Times New Roman" w:cs="Times New Roman"/>
          <w:sz w:val="24"/>
          <w:szCs w:val="24"/>
          <w:lang w:val="en-US"/>
        </w:rPr>
      </w:pPr>
    </w:p>
    <w:p w:rsidR="00AD74D9" w:rsidRDefault="00195632" w:rsidP="00195632">
      <w:pPr>
        <w:pStyle w:val="a3"/>
        <w:ind w:left="405"/>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w:t>
      </w:r>
      <w:r w:rsidR="007A3ADD">
        <w:rPr>
          <w:rFonts w:ascii="Times New Roman" w:hAnsi="Times New Roman" w:cs="Times New Roman"/>
          <w:sz w:val="24"/>
          <w:szCs w:val="24"/>
        </w:rPr>
        <w:t>Задание</w:t>
      </w:r>
      <w:r w:rsidR="007A3ADD">
        <w:rPr>
          <w:rFonts w:ascii="Times New Roman" w:hAnsi="Times New Roman" w:cs="Times New Roman"/>
          <w:sz w:val="24"/>
          <w:szCs w:val="24"/>
          <w:lang w:val="en-US"/>
        </w:rPr>
        <w:t xml:space="preserve"> </w:t>
      </w:r>
      <w:r w:rsidR="007A3ADD" w:rsidRPr="007A3ADD">
        <w:rPr>
          <w:rFonts w:ascii="Times New Roman" w:hAnsi="Times New Roman" w:cs="Times New Roman"/>
          <w:sz w:val="24"/>
          <w:szCs w:val="24"/>
          <w:lang w:val="en-US"/>
        </w:rPr>
        <w:t>8.</w:t>
      </w:r>
      <w:r w:rsidR="007A3ADD">
        <w:rPr>
          <w:rFonts w:ascii="Times New Roman" w:hAnsi="Times New Roman" w:cs="Times New Roman"/>
          <w:sz w:val="24"/>
          <w:szCs w:val="24"/>
          <w:lang w:val="en-US"/>
        </w:rPr>
        <w:t xml:space="preserve"> Read </w:t>
      </w:r>
      <w:r w:rsidRPr="00844E47">
        <w:rPr>
          <w:rFonts w:ascii="Times New Roman" w:hAnsi="Times New Roman" w:cs="Times New Roman"/>
          <w:sz w:val="24"/>
          <w:szCs w:val="24"/>
          <w:lang w:val="en-US"/>
        </w:rPr>
        <w:t xml:space="preserve"> to the text again and complete the sentences</w:t>
      </w:r>
      <w:r w:rsidR="007A3ADD" w:rsidRPr="007A3ADD">
        <w:rPr>
          <w:rFonts w:ascii="Times New Roman" w:hAnsi="Times New Roman" w:cs="Times New Roman"/>
          <w:sz w:val="24"/>
          <w:szCs w:val="24"/>
          <w:lang w:val="en-US"/>
        </w:rPr>
        <w:t xml:space="preserve">. </w:t>
      </w:r>
      <w:r w:rsidR="007A3ADD" w:rsidRPr="007A3ADD">
        <w:rPr>
          <w:rFonts w:ascii="Times New Roman" w:hAnsi="Times New Roman" w:cs="Times New Roman"/>
          <w:sz w:val="24"/>
          <w:szCs w:val="24"/>
        </w:rPr>
        <w:t>Прочитайте текст еще раз и завершите предложения</w:t>
      </w:r>
    </w:p>
    <w:p w:rsidR="007A3ADD" w:rsidRPr="007A3ADD" w:rsidRDefault="007A3ADD" w:rsidP="00195632">
      <w:pPr>
        <w:pStyle w:val="a3"/>
        <w:ind w:left="405"/>
        <w:rPr>
          <w:rFonts w:ascii="Times New Roman" w:hAnsi="Times New Roman" w:cs="Times New Roman"/>
          <w:sz w:val="24"/>
          <w:szCs w:val="24"/>
          <w:lang w:val="en-US"/>
        </w:rPr>
      </w:pPr>
    </w:p>
    <w:p w:rsidR="00AD74D9" w:rsidRPr="00844E47" w:rsidRDefault="00AD74D9" w:rsidP="00195632">
      <w:pPr>
        <w:pStyle w:val="a3"/>
        <w:ind w:left="405"/>
        <w:rPr>
          <w:rFonts w:ascii="Times New Roman" w:hAnsi="Times New Roman" w:cs="Times New Roman"/>
          <w:sz w:val="24"/>
          <w:szCs w:val="24"/>
          <w:lang w:val="en-US"/>
        </w:rPr>
      </w:pPr>
      <w:r w:rsidRPr="00C5178F">
        <w:rPr>
          <w:rFonts w:ascii="Times New Roman" w:hAnsi="Times New Roman" w:cs="Times New Roman"/>
          <w:sz w:val="24"/>
          <w:szCs w:val="24"/>
          <w:lang w:val="en-US"/>
        </w:rPr>
        <w:t xml:space="preserve"> </w:t>
      </w:r>
      <w:r w:rsidR="00195632" w:rsidRPr="00844E47">
        <w:rPr>
          <w:rFonts w:ascii="Times New Roman" w:hAnsi="Times New Roman" w:cs="Times New Roman"/>
          <w:sz w:val="24"/>
          <w:szCs w:val="24"/>
          <w:lang w:val="en-US"/>
        </w:rPr>
        <w:t>1. The car frame, drive train, suspension, wheels, steering, brake system are included into … .</w:t>
      </w:r>
    </w:p>
    <w:p w:rsidR="00AD74D9" w:rsidRPr="00844E47" w:rsidRDefault="00195632" w:rsidP="00195632">
      <w:pPr>
        <w:pStyle w:val="a3"/>
        <w:ind w:left="405"/>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2. Most cars today have a … drive.</w:t>
      </w:r>
    </w:p>
    <w:p w:rsidR="00AD74D9" w:rsidRPr="00844E47" w:rsidRDefault="00195632" w:rsidP="00195632">
      <w:pPr>
        <w:pStyle w:val="a3"/>
        <w:ind w:left="405"/>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3. The drive system carries the power from the transmission to the … that move the car.</w:t>
      </w:r>
    </w:p>
    <w:p w:rsidR="00AD74D9" w:rsidRDefault="00195632" w:rsidP="00195632">
      <w:pPr>
        <w:pStyle w:val="a3"/>
        <w:ind w:left="405"/>
        <w:rPr>
          <w:rFonts w:ascii="Times New Roman" w:hAnsi="Times New Roman" w:cs="Times New Roman"/>
          <w:sz w:val="24"/>
          <w:szCs w:val="24"/>
          <w:lang w:val="en-US"/>
        </w:rPr>
      </w:pPr>
      <w:r w:rsidRPr="00844E47">
        <w:rPr>
          <w:rFonts w:ascii="Times New Roman" w:hAnsi="Times New Roman" w:cs="Times New Roman"/>
          <w:sz w:val="24"/>
          <w:szCs w:val="24"/>
          <w:lang w:val="en-US"/>
        </w:rPr>
        <w:t xml:space="preserve"> 4.  The power steering uses power to reduce the effort of turning the … .</w:t>
      </w:r>
    </w:p>
    <w:p w:rsidR="00C5178F" w:rsidRPr="00844E47" w:rsidRDefault="00C5178F" w:rsidP="00195632">
      <w:pPr>
        <w:pStyle w:val="a3"/>
        <w:ind w:left="405"/>
        <w:rPr>
          <w:rFonts w:ascii="Times New Roman" w:hAnsi="Times New Roman" w:cs="Times New Roman"/>
          <w:sz w:val="24"/>
          <w:szCs w:val="24"/>
          <w:lang w:val="en-US"/>
        </w:rPr>
      </w:pPr>
    </w:p>
    <w:p w:rsidR="00AD74D9" w:rsidRPr="00C5178F" w:rsidRDefault="00C5178F" w:rsidP="00195632">
      <w:pPr>
        <w:pStyle w:val="a3"/>
        <w:ind w:left="405"/>
        <w:rPr>
          <w:rFonts w:ascii="Times New Roman" w:hAnsi="Times New Roman" w:cs="Times New Roman"/>
          <w:sz w:val="24"/>
          <w:szCs w:val="24"/>
        </w:rPr>
      </w:pPr>
      <w:r>
        <w:rPr>
          <w:rFonts w:ascii="Times New Roman" w:hAnsi="Times New Roman" w:cs="Times New Roman"/>
          <w:sz w:val="24"/>
          <w:szCs w:val="24"/>
        </w:rPr>
        <w:t>Задание</w:t>
      </w:r>
      <w:r>
        <w:rPr>
          <w:rFonts w:ascii="Times New Roman" w:hAnsi="Times New Roman" w:cs="Times New Roman"/>
          <w:sz w:val="24"/>
          <w:szCs w:val="24"/>
          <w:lang w:val="en-US"/>
        </w:rPr>
        <w:t xml:space="preserve"> 9</w:t>
      </w:r>
      <w:r w:rsidR="00195632" w:rsidRPr="00844E47">
        <w:rPr>
          <w:rFonts w:ascii="Times New Roman" w:hAnsi="Times New Roman" w:cs="Times New Roman"/>
          <w:sz w:val="24"/>
          <w:szCs w:val="24"/>
          <w:lang w:val="en-US"/>
        </w:rPr>
        <w:t>. Describe how the automobile chassis changed according to th</w:t>
      </w:r>
      <w:r>
        <w:rPr>
          <w:rFonts w:ascii="Times New Roman" w:hAnsi="Times New Roman" w:cs="Times New Roman"/>
          <w:sz w:val="24"/>
          <w:szCs w:val="24"/>
          <w:lang w:val="en-US"/>
        </w:rPr>
        <w:t>e text</w:t>
      </w:r>
      <w:r w:rsidRPr="00C5178F">
        <w:rPr>
          <w:rFonts w:ascii="Times New Roman" w:hAnsi="Times New Roman" w:cs="Times New Roman"/>
          <w:sz w:val="24"/>
          <w:szCs w:val="24"/>
          <w:lang w:val="en-US"/>
        </w:rPr>
        <w:t xml:space="preserve">. </w:t>
      </w:r>
      <w:r>
        <w:rPr>
          <w:rFonts w:ascii="Times New Roman" w:hAnsi="Times New Roman" w:cs="Times New Roman"/>
          <w:sz w:val="24"/>
          <w:szCs w:val="24"/>
        </w:rPr>
        <w:t>Дайте письменное описание</w:t>
      </w:r>
      <w:r w:rsidRPr="00C5178F">
        <w:rPr>
          <w:rFonts w:ascii="Times New Roman" w:hAnsi="Times New Roman" w:cs="Times New Roman"/>
          <w:sz w:val="24"/>
          <w:szCs w:val="24"/>
        </w:rPr>
        <w:t>, как менялось автомобильное шасси в соответствии с текстом.</w:t>
      </w:r>
    </w:p>
    <w:p w:rsidR="00C5178F" w:rsidRPr="00C5178F" w:rsidRDefault="00C5178F" w:rsidP="00195632">
      <w:pPr>
        <w:pStyle w:val="a3"/>
        <w:ind w:left="405"/>
        <w:rPr>
          <w:rFonts w:ascii="Times New Roman" w:hAnsi="Times New Roman" w:cs="Times New Roman"/>
          <w:sz w:val="24"/>
          <w:szCs w:val="24"/>
        </w:rPr>
      </w:pPr>
    </w:p>
    <w:p w:rsidR="00483196" w:rsidRDefault="00195632" w:rsidP="00195632">
      <w:pPr>
        <w:pStyle w:val="a3"/>
        <w:ind w:left="405"/>
        <w:rPr>
          <w:rFonts w:ascii="Times New Roman" w:hAnsi="Times New Roman" w:cs="Times New Roman"/>
          <w:sz w:val="24"/>
          <w:szCs w:val="24"/>
        </w:rPr>
      </w:pPr>
      <w:r w:rsidRPr="00C5178F">
        <w:rPr>
          <w:rFonts w:ascii="Times New Roman" w:hAnsi="Times New Roman" w:cs="Times New Roman"/>
          <w:sz w:val="24"/>
          <w:szCs w:val="24"/>
        </w:rPr>
        <w:lastRenderedPageBreak/>
        <w:t xml:space="preserve"> </w:t>
      </w:r>
      <w:r w:rsidR="00C5178F" w:rsidRPr="00C5178F">
        <w:rPr>
          <w:rFonts w:ascii="Times New Roman" w:hAnsi="Times New Roman" w:cs="Times New Roman"/>
          <w:sz w:val="24"/>
          <w:szCs w:val="24"/>
        </w:rPr>
        <w:t xml:space="preserve"> </w:t>
      </w:r>
      <w:r w:rsidR="00C5178F">
        <w:rPr>
          <w:rFonts w:ascii="Times New Roman" w:hAnsi="Times New Roman" w:cs="Times New Roman"/>
          <w:sz w:val="24"/>
          <w:szCs w:val="24"/>
        </w:rPr>
        <w:t>Задание</w:t>
      </w:r>
      <w:r w:rsidR="00C5178F">
        <w:rPr>
          <w:rFonts w:ascii="Times New Roman" w:hAnsi="Times New Roman" w:cs="Times New Roman"/>
          <w:sz w:val="24"/>
          <w:szCs w:val="24"/>
          <w:lang w:val="en-US"/>
        </w:rPr>
        <w:t xml:space="preserve"> 10</w:t>
      </w:r>
      <w:r w:rsidRPr="00844E47">
        <w:rPr>
          <w:rFonts w:ascii="Times New Roman" w:hAnsi="Times New Roman" w:cs="Times New Roman"/>
          <w:sz w:val="24"/>
          <w:szCs w:val="24"/>
          <w:lang w:val="en-US"/>
        </w:rPr>
        <w:t xml:space="preserve">. Give your opinion on whether the automobile chassis are more improved </w:t>
      </w:r>
      <w:r w:rsidRPr="00462317">
        <w:rPr>
          <w:rFonts w:ascii="Times New Roman" w:hAnsi="Times New Roman" w:cs="Times New Roman"/>
          <w:sz w:val="24"/>
          <w:szCs w:val="24"/>
          <w:lang w:val="en-US"/>
        </w:rPr>
        <w:t>nowada</w:t>
      </w:r>
      <w:r w:rsidR="00AD74D9" w:rsidRPr="00462317">
        <w:rPr>
          <w:rFonts w:ascii="Times New Roman" w:hAnsi="Times New Roman" w:cs="Times New Roman"/>
          <w:sz w:val="24"/>
          <w:szCs w:val="24"/>
          <w:lang w:val="en-US"/>
        </w:rPr>
        <w:t>ys</w:t>
      </w:r>
      <w:r w:rsidR="00462317" w:rsidRPr="00462317">
        <w:rPr>
          <w:rFonts w:ascii="Times New Roman" w:hAnsi="Times New Roman" w:cs="Times New Roman"/>
          <w:sz w:val="24"/>
          <w:szCs w:val="24"/>
          <w:lang w:val="en-US"/>
        </w:rPr>
        <w:t xml:space="preserve">. </w:t>
      </w:r>
      <w:r w:rsidR="00462317" w:rsidRPr="00462317">
        <w:rPr>
          <w:rFonts w:ascii="Times New Roman" w:hAnsi="Times New Roman" w:cs="Times New Roman"/>
          <w:sz w:val="24"/>
          <w:szCs w:val="24"/>
        </w:rPr>
        <w:t>Напишите  свое мнение о том, являются ли автомобильные шасси более совершенными в настоящее время</w:t>
      </w:r>
    </w:p>
    <w:p w:rsidR="00F97FB2" w:rsidRDefault="00F97FB2" w:rsidP="00613A80">
      <w:pPr>
        <w:pStyle w:val="a3"/>
        <w:ind w:left="405"/>
        <w:jc w:val="center"/>
        <w:rPr>
          <w:rFonts w:ascii="Times New Roman" w:hAnsi="Times New Roman" w:cs="Times New Roman"/>
          <w:b/>
          <w:sz w:val="24"/>
          <w:szCs w:val="24"/>
        </w:rPr>
      </w:pPr>
    </w:p>
    <w:p w:rsidR="00613A80" w:rsidRDefault="00A4139B" w:rsidP="00613A80">
      <w:pPr>
        <w:pStyle w:val="a3"/>
        <w:ind w:left="405"/>
        <w:jc w:val="center"/>
        <w:rPr>
          <w:rFonts w:ascii="Times New Roman" w:hAnsi="Times New Roman" w:cs="Times New Roman"/>
          <w:b/>
          <w:sz w:val="24"/>
          <w:szCs w:val="24"/>
        </w:rPr>
      </w:pPr>
      <w:r w:rsidRPr="00A4139B">
        <w:rPr>
          <w:rFonts w:ascii="Times New Roman" w:hAnsi="Times New Roman" w:cs="Times New Roman"/>
          <w:b/>
          <w:sz w:val="24"/>
          <w:szCs w:val="24"/>
        </w:rPr>
        <w:t>Грамматик</w:t>
      </w:r>
      <w:r w:rsidR="00613A80">
        <w:rPr>
          <w:rFonts w:ascii="Times New Roman" w:hAnsi="Times New Roman" w:cs="Times New Roman"/>
          <w:b/>
          <w:sz w:val="24"/>
          <w:szCs w:val="24"/>
        </w:rPr>
        <w:t>а</w:t>
      </w:r>
    </w:p>
    <w:p w:rsidR="00F97FB2" w:rsidRPr="00F97FB2" w:rsidRDefault="00F97FB2" w:rsidP="00F97FB2">
      <w:pPr>
        <w:pStyle w:val="a3"/>
        <w:ind w:left="405"/>
        <w:rPr>
          <w:rFonts w:ascii="Times New Roman" w:hAnsi="Times New Roman" w:cs="Times New Roman"/>
          <w:sz w:val="24"/>
          <w:szCs w:val="24"/>
        </w:rPr>
      </w:pPr>
      <w:r w:rsidRPr="00F97FB2">
        <w:rPr>
          <w:rFonts w:ascii="Times New Roman" w:hAnsi="Times New Roman" w:cs="Times New Roman"/>
          <w:sz w:val="24"/>
          <w:szCs w:val="24"/>
        </w:rPr>
        <w:t>Задание 11. Законспектировать грамматический материал.</w:t>
      </w:r>
    </w:p>
    <w:p w:rsidR="00613A80" w:rsidRDefault="00613A80" w:rsidP="00613A80">
      <w:pPr>
        <w:pStyle w:val="a3"/>
        <w:ind w:left="405"/>
        <w:jc w:val="center"/>
        <w:rPr>
          <w:rFonts w:ascii="Times New Roman" w:hAnsi="Times New Roman" w:cs="Times New Roman"/>
          <w:b/>
          <w:sz w:val="24"/>
          <w:szCs w:val="24"/>
        </w:rPr>
      </w:pPr>
    </w:p>
    <w:p w:rsidR="00613A80" w:rsidRPr="00613A80" w:rsidRDefault="00613A80" w:rsidP="00613A80">
      <w:pPr>
        <w:pStyle w:val="a3"/>
        <w:ind w:left="405"/>
        <w:jc w:val="center"/>
        <w:rPr>
          <w:rFonts w:ascii="Times New Roman" w:hAnsi="Times New Roman" w:cs="Times New Roman"/>
          <w:b/>
          <w:sz w:val="24"/>
          <w:szCs w:val="24"/>
        </w:rPr>
      </w:pPr>
      <w:r w:rsidRPr="00613A80">
        <w:rPr>
          <w:rFonts w:ascii="Times New Roman" w:eastAsia="Times New Roman" w:hAnsi="Times New Roman" w:cs="Times New Roman"/>
          <w:b/>
          <w:bCs/>
          <w:color w:val="3A3F5D"/>
          <w:sz w:val="24"/>
          <w:szCs w:val="24"/>
          <w:lang w:eastAsia="ru-RU"/>
        </w:rPr>
        <w:t>Сложносочиненное предложение</w:t>
      </w:r>
    </w:p>
    <w:p w:rsidR="00613A80" w:rsidRPr="00613A80" w:rsidRDefault="00613A80" w:rsidP="00613A80">
      <w:pPr>
        <w:shd w:val="clear" w:color="auto" w:fill="FFFFFF"/>
        <w:spacing w:after="0" w:line="240" w:lineRule="auto"/>
        <w:textAlignment w:val="baseline"/>
        <w:rPr>
          <w:rFonts w:ascii="Times New Roman" w:eastAsia="Times New Roman" w:hAnsi="Times New Roman" w:cs="Times New Roman"/>
          <w:color w:val="3A3F5D"/>
          <w:sz w:val="24"/>
          <w:szCs w:val="24"/>
          <w:lang w:eastAsia="ru-RU"/>
        </w:rPr>
      </w:pPr>
      <w:r w:rsidRPr="00613A80">
        <w:rPr>
          <w:rFonts w:ascii="Times New Roman" w:eastAsia="Times New Roman" w:hAnsi="Times New Roman" w:cs="Times New Roman"/>
          <w:b/>
          <w:bCs/>
          <w:color w:val="3A3F5D"/>
          <w:sz w:val="24"/>
          <w:szCs w:val="24"/>
          <w:bdr w:val="none" w:sz="0" w:space="0" w:color="auto" w:frame="1"/>
          <w:lang w:eastAsia="ru-RU"/>
        </w:rPr>
        <w:t>Compound sentence</w:t>
      </w:r>
      <w:r w:rsidRPr="00613A80">
        <w:rPr>
          <w:rFonts w:ascii="Times New Roman" w:eastAsia="Times New Roman" w:hAnsi="Times New Roman" w:cs="Times New Roman"/>
          <w:color w:val="3A3F5D"/>
          <w:sz w:val="24"/>
          <w:szCs w:val="24"/>
          <w:lang w:eastAsia="ru-RU"/>
        </w:rPr>
        <w:t> (сложносочинённое предложение) – сложное предложение, которое состоит из двух или нескольких </w:t>
      </w:r>
      <w:hyperlink r:id="rId6" w:history="1">
        <w:r w:rsidRPr="00613A80">
          <w:rPr>
            <w:rFonts w:ascii="Times New Roman" w:eastAsia="Times New Roman" w:hAnsi="Times New Roman" w:cs="Times New Roman"/>
            <w:color w:val="000000" w:themeColor="text1"/>
            <w:sz w:val="24"/>
            <w:szCs w:val="24"/>
            <w:bdr w:val="none" w:sz="0" w:space="0" w:color="auto" w:frame="1"/>
            <w:lang w:eastAsia="ru-RU"/>
          </w:rPr>
          <w:t>простых предложений</w:t>
        </w:r>
      </w:hyperlink>
      <w:r w:rsidRPr="00613A80">
        <w:rPr>
          <w:rFonts w:ascii="Times New Roman" w:eastAsia="Times New Roman" w:hAnsi="Times New Roman" w:cs="Times New Roman"/>
          <w:color w:val="000000" w:themeColor="text1"/>
          <w:sz w:val="24"/>
          <w:szCs w:val="24"/>
          <w:lang w:eastAsia="ru-RU"/>
        </w:rPr>
        <w:t xml:space="preserve">. </w:t>
      </w:r>
      <w:r w:rsidRPr="00613A80">
        <w:rPr>
          <w:rFonts w:ascii="Times New Roman" w:eastAsia="Times New Roman" w:hAnsi="Times New Roman" w:cs="Times New Roman"/>
          <w:color w:val="3A3F5D"/>
          <w:sz w:val="24"/>
          <w:szCs w:val="24"/>
          <w:lang w:eastAsia="ru-RU"/>
        </w:rPr>
        <w:t>Такие простые предложения (грамматические основы) </w:t>
      </w:r>
      <w:r w:rsidRPr="00613A80">
        <w:rPr>
          <w:rFonts w:ascii="Times New Roman" w:eastAsia="Times New Roman" w:hAnsi="Times New Roman" w:cs="Times New Roman"/>
          <w:b/>
          <w:bCs/>
          <w:color w:val="3A3F5D"/>
          <w:sz w:val="24"/>
          <w:szCs w:val="24"/>
          <w:bdr w:val="none" w:sz="0" w:space="0" w:color="auto" w:frame="1"/>
          <w:lang w:eastAsia="ru-RU"/>
        </w:rPr>
        <w:t>равноправны между собой по смыслу</w:t>
      </w:r>
      <w:r w:rsidRPr="00613A80">
        <w:rPr>
          <w:rFonts w:ascii="Times New Roman" w:eastAsia="Times New Roman" w:hAnsi="Times New Roman" w:cs="Times New Roman"/>
          <w:color w:val="3A3F5D"/>
          <w:sz w:val="24"/>
          <w:szCs w:val="24"/>
          <w:lang w:eastAsia="ru-RU"/>
        </w:rPr>
        <w:t>, то есть они могут быть разделены на отдельные предложения. </w:t>
      </w:r>
    </w:p>
    <w:p w:rsidR="00613A80" w:rsidRPr="00613A80" w:rsidRDefault="00613A80" w:rsidP="00613A80">
      <w:pPr>
        <w:numPr>
          <w:ilvl w:val="0"/>
          <w:numId w:val="2"/>
        </w:numPr>
        <w:shd w:val="clear" w:color="auto" w:fill="FFFFFF"/>
        <w:spacing w:after="0" w:line="240" w:lineRule="auto"/>
        <w:ind w:left="75"/>
        <w:textAlignment w:val="baseline"/>
        <w:rPr>
          <w:rFonts w:ascii="Times New Roman" w:eastAsia="Times New Roman" w:hAnsi="Times New Roman" w:cs="Times New Roman"/>
          <w:color w:val="3A3F5D"/>
          <w:sz w:val="24"/>
          <w:szCs w:val="24"/>
          <w:lang w:val="en-US" w:eastAsia="ru-RU"/>
        </w:rPr>
      </w:pPr>
      <w:r w:rsidRPr="00613A80">
        <w:rPr>
          <w:rFonts w:ascii="Times New Roman" w:eastAsia="Times New Roman" w:hAnsi="Times New Roman" w:cs="Times New Roman"/>
          <w:iCs/>
          <w:color w:val="3A3F5D"/>
          <w:sz w:val="24"/>
          <w:szCs w:val="24"/>
          <w:bdr w:val="none" w:sz="0" w:space="0" w:color="auto" w:frame="1"/>
          <w:lang w:val="en-US" w:eastAsia="ru-RU"/>
        </w:rPr>
        <w:t xml:space="preserve">Matt is working in the garden and Kate is cooking now. – </w:t>
      </w:r>
      <w:r w:rsidRPr="00613A80">
        <w:rPr>
          <w:rFonts w:ascii="Times New Roman" w:eastAsia="Times New Roman" w:hAnsi="Times New Roman" w:cs="Times New Roman"/>
          <w:iCs/>
          <w:color w:val="3A3F5D"/>
          <w:sz w:val="24"/>
          <w:szCs w:val="24"/>
          <w:bdr w:val="none" w:sz="0" w:space="0" w:color="auto" w:frame="1"/>
          <w:lang w:eastAsia="ru-RU"/>
        </w:rPr>
        <w:t>Мэтт</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работает</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в</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саду</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а</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Кейт</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сейчас</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готовит</w:t>
      </w:r>
      <w:r w:rsidRPr="00613A80">
        <w:rPr>
          <w:rFonts w:ascii="Times New Roman" w:eastAsia="Times New Roman" w:hAnsi="Times New Roman" w:cs="Times New Roman"/>
          <w:iCs/>
          <w:color w:val="3A3F5D"/>
          <w:sz w:val="24"/>
          <w:szCs w:val="24"/>
          <w:bdr w:val="none" w:sz="0" w:space="0" w:color="auto" w:frame="1"/>
          <w:lang w:val="en-US" w:eastAsia="ru-RU"/>
        </w:rPr>
        <w:t xml:space="preserve"> </w:t>
      </w:r>
      <w:r w:rsidRPr="00613A80">
        <w:rPr>
          <w:rFonts w:ascii="Times New Roman" w:eastAsia="Times New Roman" w:hAnsi="Times New Roman" w:cs="Times New Roman"/>
          <w:iCs/>
          <w:color w:val="3A3F5D"/>
          <w:sz w:val="24"/>
          <w:szCs w:val="24"/>
          <w:bdr w:val="none" w:sz="0" w:space="0" w:color="auto" w:frame="1"/>
          <w:lang w:eastAsia="ru-RU"/>
        </w:rPr>
        <w:t>обед</w:t>
      </w:r>
      <w:r w:rsidRPr="00613A80">
        <w:rPr>
          <w:rFonts w:ascii="Times New Roman" w:eastAsia="Times New Roman" w:hAnsi="Times New Roman" w:cs="Times New Roman"/>
          <w:iCs/>
          <w:color w:val="3A3F5D"/>
          <w:sz w:val="24"/>
          <w:szCs w:val="24"/>
          <w:bdr w:val="none" w:sz="0" w:space="0" w:color="auto" w:frame="1"/>
          <w:lang w:val="en-US" w:eastAsia="ru-RU"/>
        </w:rPr>
        <w:t>.</w:t>
      </w:r>
    </w:p>
    <w:p w:rsidR="00613A80" w:rsidRPr="00613A80" w:rsidRDefault="00613A80" w:rsidP="00613A80">
      <w:pPr>
        <w:numPr>
          <w:ilvl w:val="0"/>
          <w:numId w:val="2"/>
        </w:numPr>
        <w:shd w:val="clear" w:color="auto" w:fill="FFFFFF"/>
        <w:spacing w:after="0" w:line="240" w:lineRule="auto"/>
        <w:ind w:left="75"/>
        <w:textAlignment w:val="baseline"/>
        <w:rPr>
          <w:rFonts w:ascii="Times New Roman" w:eastAsia="Times New Roman" w:hAnsi="Times New Roman" w:cs="Times New Roman"/>
          <w:color w:val="3A3F5D"/>
          <w:sz w:val="24"/>
          <w:szCs w:val="24"/>
          <w:lang w:eastAsia="ru-RU"/>
        </w:rPr>
      </w:pPr>
      <w:r w:rsidRPr="00613A80">
        <w:rPr>
          <w:rFonts w:ascii="Times New Roman" w:eastAsia="Times New Roman" w:hAnsi="Times New Roman" w:cs="Times New Roman"/>
          <w:iCs/>
          <w:color w:val="3A3F5D"/>
          <w:sz w:val="24"/>
          <w:szCs w:val="24"/>
          <w:bdr w:val="none" w:sz="0" w:space="0" w:color="auto" w:frame="1"/>
          <w:lang w:val="en-US" w:eastAsia="ru-RU"/>
        </w:rPr>
        <w:t>Matt is now working in the garden. </w:t>
      </w:r>
      <w:r w:rsidRPr="00613A80">
        <w:rPr>
          <w:rFonts w:ascii="Times New Roman" w:eastAsia="Times New Roman" w:hAnsi="Times New Roman" w:cs="Times New Roman"/>
          <w:iCs/>
          <w:color w:val="3A3F5D"/>
          <w:sz w:val="24"/>
          <w:szCs w:val="24"/>
          <w:bdr w:val="none" w:sz="0" w:space="0" w:color="auto" w:frame="1"/>
          <w:lang w:eastAsia="ru-RU"/>
        </w:rPr>
        <w:t>Kate is cooking. – Мэтт сейчас работает в саду. Кейт готовит обед.</w:t>
      </w:r>
    </w:p>
    <w:p w:rsidR="00613A80" w:rsidRPr="00613A80" w:rsidRDefault="00613A80" w:rsidP="00613A80">
      <w:pPr>
        <w:numPr>
          <w:ilvl w:val="0"/>
          <w:numId w:val="3"/>
        </w:numPr>
        <w:shd w:val="clear" w:color="auto" w:fill="FFFFFF"/>
        <w:spacing w:after="0" w:line="240" w:lineRule="auto"/>
        <w:ind w:left="75"/>
        <w:textAlignment w:val="baseline"/>
        <w:rPr>
          <w:rFonts w:ascii="Times New Roman" w:eastAsia="Times New Roman" w:hAnsi="Times New Roman" w:cs="Times New Roman"/>
          <w:color w:val="3A3F5D"/>
          <w:sz w:val="24"/>
          <w:szCs w:val="24"/>
          <w:lang w:eastAsia="ru-RU"/>
        </w:rPr>
      </w:pPr>
      <w:r w:rsidRPr="00613A80">
        <w:rPr>
          <w:rFonts w:ascii="Times New Roman" w:eastAsia="Times New Roman" w:hAnsi="Times New Roman" w:cs="Times New Roman"/>
          <w:iCs/>
          <w:color w:val="3A3F5D"/>
          <w:sz w:val="24"/>
          <w:szCs w:val="24"/>
          <w:bdr w:val="none" w:sz="0" w:space="0" w:color="auto" w:frame="1"/>
          <w:lang w:eastAsia="ru-RU"/>
        </w:rPr>
        <w:t>Be careful on the stairs outside: you may fall down. – Будь осторожен на ступеньках на улице: ты можешь упасть.</w:t>
      </w:r>
    </w:p>
    <w:p w:rsidR="00613A80" w:rsidRPr="00F97FB2" w:rsidRDefault="00613A80" w:rsidP="00613A80">
      <w:pPr>
        <w:numPr>
          <w:ilvl w:val="0"/>
          <w:numId w:val="3"/>
        </w:numPr>
        <w:shd w:val="clear" w:color="auto" w:fill="FFFFFF"/>
        <w:spacing w:after="0" w:line="240" w:lineRule="auto"/>
        <w:ind w:left="75"/>
        <w:textAlignment w:val="baseline"/>
        <w:rPr>
          <w:rFonts w:ascii="Times New Roman" w:eastAsia="Times New Roman" w:hAnsi="Times New Roman" w:cs="Times New Roman"/>
          <w:color w:val="3A3F5D"/>
          <w:sz w:val="24"/>
          <w:szCs w:val="24"/>
          <w:lang w:eastAsia="ru-RU"/>
        </w:rPr>
      </w:pPr>
      <w:r w:rsidRPr="00613A80">
        <w:rPr>
          <w:rFonts w:ascii="Times New Roman" w:eastAsia="Times New Roman" w:hAnsi="Times New Roman" w:cs="Times New Roman"/>
          <w:iCs/>
          <w:color w:val="3A3F5D"/>
          <w:sz w:val="24"/>
          <w:szCs w:val="24"/>
          <w:bdr w:val="none" w:sz="0" w:space="0" w:color="auto" w:frame="1"/>
          <w:lang w:val="en-US" w:eastAsia="ru-RU"/>
        </w:rPr>
        <w:t>Be careful on the stairs outside. </w:t>
      </w:r>
      <w:r w:rsidRPr="00613A80">
        <w:rPr>
          <w:rFonts w:ascii="Times New Roman" w:eastAsia="Times New Roman" w:hAnsi="Times New Roman" w:cs="Times New Roman"/>
          <w:iCs/>
          <w:color w:val="3A3F5D"/>
          <w:sz w:val="24"/>
          <w:szCs w:val="24"/>
          <w:bdr w:val="none" w:sz="0" w:space="0" w:color="auto" w:frame="1"/>
          <w:lang w:eastAsia="ru-RU"/>
        </w:rPr>
        <w:t>You may fall down. – Будь осторожен на ступеньках на улице. Ты можешь упасть.</w:t>
      </w:r>
    </w:p>
    <w:p w:rsidR="00F97FB2" w:rsidRPr="00613A80" w:rsidRDefault="00F97FB2" w:rsidP="00F97FB2">
      <w:pPr>
        <w:shd w:val="clear" w:color="auto" w:fill="FFFFFF"/>
        <w:spacing w:after="0" w:line="240" w:lineRule="auto"/>
        <w:ind w:left="75"/>
        <w:textAlignment w:val="baseline"/>
        <w:rPr>
          <w:rFonts w:ascii="Times New Roman" w:eastAsia="Times New Roman" w:hAnsi="Times New Roman" w:cs="Times New Roman"/>
          <w:color w:val="3A3F5D"/>
          <w:sz w:val="24"/>
          <w:szCs w:val="24"/>
          <w:lang w:eastAsia="ru-RU"/>
        </w:rPr>
      </w:pPr>
    </w:p>
    <w:p w:rsidR="00F97FB2" w:rsidRPr="00F97FB2" w:rsidRDefault="00F97FB2" w:rsidP="00F97FB2">
      <w:pPr>
        <w:pStyle w:val="3"/>
        <w:shd w:val="clear" w:color="auto" w:fill="FFFFFF"/>
        <w:spacing w:before="0" w:after="450"/>
        <w:jc w:val="center"/>
        <w:textAlignment w:val="baseline"/>
        <w:rPr>
          <w:rFonts w:ascii="Times New Roman" w:hAnsi="Times New Roman" w:cs="Times New Roman"/>
          <w:color w:val="000000" w:themeColor="text1"/>
          <w:sz w:val="24"/>
          <w:szCs w:val="24"/>
        </w:rPr>
      </w:pPr>
      <w:r w:rsidRPr="00F97FB2">
        <w:rPr>
          <w:rFonts w:ascii="Times New Roman" w:hAnsi="Times New Roman" w:cs="Times New Roman"/>
          <w:color w:val="000000" w:themeColor="text1"/>
          <w:sz w:val="24"/>
          <w:szCs w:val="24"/>
        </w:rPr>
        <w:t>Способы соединения</w:t>
      </w:r>
    </w:p>
    <w:p w:rsidR="00F97FB2" w:rsidRPr="00F97FB2" w:rsidRDefault="00F97FB2" w:rsidP="00F97FB2">
      <w:pPr>
        <w:pStyle w:val="a5"/>
        <w:shd w:val="clear" w:color="auto" w:fill="FFFFFF"/>
        <w:spacing w:before="0" w:beforeAutospacing="0" w:after="0" w:afterAutospacing="0"/>
        <w:textAlignment w:val="baseline"/>
        <w:rPr>
          <w:color w:val="000000" w:themeColor="text1"/>
        </w:rPr>
      </w:pPr>
      <w:r w:rsidRPr="00F97FB2">
        <w:rPr>
          <w:color w:val="000000" w:themeColor="text1"/>
        </w:rPr>
        <w:t>Сложносочиненные предложения, в зависимости от того, как соединены в них разные грамматические основы (или простые предложения), могут быть </w:t>
      </w:r>
      <w:r w:rsidRPr="00F97FB2">
        <w:rPr>
          <w:rStyle w:val="a6"/>
          <w:color w:val="000000" w:themeColor="text1"/>
          <w:bdr w:val="none" w:sz="0" w:space="0" w:color="auto" w:frame="1"/>
        </w:rPr>
        <w:t>союзными </w:t>
      </w:r>
      <w:r w:rsidRPr="00F97FB2">
        <w:rPr>
          <w:color w:val="000000" w:themeColor="text1"/>
        </w:rPr>
        <w:t>и </w:t>
      </w:r>
      <w:r w:rsidRPr="00F97FB2">
        <w:rPr>
          <w:rStyle w:val="a6"/>
          <w:color w:val="000000" w:themeColor="text1"/>
          <w:bdr w:val="none" w:sz="0" w:space="0" w:color="auto" w:frame="1"/>
        </w:rPr>
        <w:t>бессоюзными </w:t>
      </w:r>
      <w:r w:rsidRPr="00F97FB2">
        <w:rPr>
          <w:color w:val="000000" w:themeColor="text1"/>
        </w:rPr>
        <w:t>предложениями.</w:t>
      </w:r>
    </w:p>
    <w:p w:rsidR="00F97FB2" w:rsidRPr="00F97FB2" w:rsidRDefault="00F97FB2" w:rsidP="00F97FB2">
      <w:pPr>
        <w:pStyle w:val="a5"/>
        <w:shd w:val="clear" w:color="auto" w:fill="FFFFFF"/>
        <w:spacing w:before="0" w:beforeAutospacing="0" w:after="0" w:afterAutospacing="0"/>
        <w:textAlignment w:val="baseline"/>
        <w:rPr>
          <w:color w:val="000000" w:themeColor="text1"/>
        </w:rPr>
      </w:pPr>
      <w:r w:rsidRPr="00F97FB2">
        <w:rPr>
          <w:color w:val="000000" w:themeColor="text1"/>
        </w:rPr>
        <w:t>В союзных сложносочиненных предложениях грамматические основы соединяются с помощью </w:t>
      </w:r>
      <w:hyperlink r:id="rId7" w:anchor="sochinitelnye-soiuzy" w:history="1">
        <w:r w:rsidRPr="00F97FB2">
          <w:rPr>
            <w:rStyle w:val="a7"/>
            <w:color w:val="000000" w:themeColor="text1"/>
            <w:bdr w:val="none" w:sz="0" w:space="0" w:color="auto" w:frame="1"/>
          </w:rPr>
          <w:t>сочинительных союзов</w:t>
        </w:r>
      </w:hyperlink>
      <w:r w:rsidRPr="00F97FB2">
        <w:rPr>
          <w:color w:val="000000" w:themeColor="text1"/>
        </w:rPr>
        <w:t> или соединительных </w:t>
      </w:r>
      <w:hyperlink r:id="rId8" w:history="1">
        <w:r w:rsidRPr="00F97FB2">
          <w:rPr>
            <w:rStyle w:val="a7"/>
            <w:color w:val="000000" w:themeColor="text1"/>
            <w:bdr w:val="none" w:sz="0" w:space="0" w:color="auto" w:frame="1"/>
          </w:rPr>
          <w:t>наречий</w:t>
        </w:r>
      </w:hyperlink>
      <w:r w:rsidRPr="00F97FB2">
        <w:rPr>
          <w:color w:val="000000" w:themeColor="text1"/>
        </w:rPr>
        <w:t>: </w:t>
      </w:r>
      <w:r w:rsidRPr="00F97FB2">
        <w:rPr>
          <w:rStyle w:val="a6"/>
          <w:color w:val="000000" w:themeColor="text1"/>
          <w:bdr w:val="none" w:sz="0" w:space="0" w:color="auto" w:frame="1"/>
        </w:rPr>
        <w:t>otherwise </w:t>
      </w:r>
      <w:r w:rsidRPr="00F97FB2">
        <w:rPr>
          <w:color w:val="000000" w:themeColor="text1"/>
        </w:rPr>
        <w:t>(иначе, или же), </w:t>
      </w:r>
      <w:r w:rsidRPr="00F97FB2">
        <w:rPr>
          <w:rStyle w:val="a6"/>
          <w:color w:val="000000" w:themeColor="text1"/>
          <w:bdr w:val="none" w:sz="0" w:space="0" w:color="auto" w:frame="1"/>
        </w:rPr>
        <w:t>however </w:t>
      </w:r>
      <w:r w:rsidRPr="00F97FB2">
        <w:rPr>
          <w:color w:val="000000" w:themeColor="text1"/>
        </w:rPr>
        <w:t>(однако), </w:t>
      </w:r>
      <w:r w:rsidRPr="00F97FB2">
        <w:rPr>
          <w:rStyle w:val="a6"/>
          <w:color w:val="000000" w:themeColor="text1"/>
          <w:bdr w:val="none" w:sz="0" w:space="0" w:color="auto" w:frame="1"/>
        </w:rPr>
        <w:t>nevertheless </w:t>
      </w:r>
      <w:r w:rsidRPr="00F97FB2">
        <w:rPr>
          <w:color w:val="000000" w:themeColor="text1"/>
        </w:rPr>
        <w:t>(тем не менее), </w:t>
      </w:r>
      <w:r w:rsidRPr="00F97FB2">
        <w:rPr>
          <w:rStyle w:val="a6"/>
          <w:color w:val="000000" w:themeColor="text1"/>
          <w:bdr w:val="none" w:sz="0" w:space="0" w:color="auto" w:frame="1"/>
        </w:rPr>
        <w:t>yet </w:t>
      </w:r>
      <w:r w:rsidRPr="00F97FB2">
        <w:rPr>
          <w:color w:val="000000" w:themeColor="text1"/>
        </w:rPr>
        <w:t>(но, все-таки, однако), </w:t>
      </w:r>
      <w:r w:rsidRPr="00F97FB2">
        <w:rPr>
          <w:rStyle w:val="a6"/>
          <w:color w:val="000000" w:themeColor="text1"/>
          <w:bdr w:val="none" w:sz="0" w:space="0" w:color="auto" w:frame="1"/>
        </w:rPr>
        <w:t>still </w:t>
      </w:r>
      <w:r w:rsidRPr="00F97FB2">
        <w:rPr>
          <w:color w:val="000000" w:themeColor="text1"/>
        </w:rPr>
        <w:t>(все же), </w:t>
      </w:r>
      <w:r w:rsidRPr="00F97FB2">
        <w:rPr>
          <w:rStyle w:val="a6"/>
          <w:color w:val="000000" w:themeColor="text1"/>
          <w:bdr w:val="none" w:sz="0" w:space="0" w:color="auto" w:frame="1"/>
        </w:rPr>
        <w:t>therefore </w:t>
      </w:r>
      <w:r w:rsidRPr="00F97FB2">
        <w:rPr>
          <w:color w:val="000000" w:themeColor="text1"/>
        </w:rPr>
        <w:t>(следовательно) и другие.</w:t>
      </w:r>
    </w:p>
    <w:p w:rsidR="00F97FB2" w:rsidRPr="00F97FB2" w:rsidRDefault="00F97FB2" w:rsidP="00F97FB2">
      <w:pPr>
        <w:numPr>
          <w:ilvl w:val="0"/>
          <w:numId w:val="4"/>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border-red"/>
          <w:rFonts w:ascii="Times New Roman" w:hAnsi="Times New Roman" w:cs="Times New Roman"/>
          <w:i/>
          <w:iCs/>
          <w:color w:val="000000" w:themeColor="text1"/>
          <w:sz w:val="24"/>
          <w:szCs w:val="24"/>
          <w:bdr w:val="none" w:sz="0" w:space="0" w:color="auto" w:frame="1"/>
          <w:lang w:val="en-US"/>
        </w:rPr>
        <w:t>It</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is</w:t>
      </w:r>
      <w:r w:rsidRPr="00F97FB2">
        <w:rPr>
          <w:rStyle w:val="js-speech"/>
          <w:rFonts w:ascii="Times New Roman" w:hAnsi="Times New Roman" w:cs="Times New Roman"/>
          <w:i/>
          <w:iCs/>
          <w:color w:val="000000" w:themeColor="text1"/>
          <w:sz w:val="24"/>
          <w:szCs w:val="24"/>
          <w:bdr w:val="none" w:sz="0" w:space="0" w:color="auto" w:frame="1"/>
          <w:lang w:val="en-US"/>
        </w:rPr>
        <w:t> already </w:t>
      </w:r>
      <w:r w:rsidRPr="00F97FB2">
        <w:rPr>
          <w:rStyle w:val="double-border-red"/>
          <w:rFonts w:ascii="Times New Roman" w:hAnsi="Times New Roman" w:cs="Times New Roman"/>
          <w:i/>
          <w:iCs/>
          <w:color w:val="000000" w:themeColor="text1"/>
          <w:sz w:val="24"/>
          <w:szCs w:val="24"/>
          <w:bdr w:val="none" w:sz="0" w:space="0" w:color="auto" w:frame="1"/>
          <w:lang w:val="en-US"/>
        </w:rPr>
        <w:t>April</w:t>
      </w:r>
      <w:r w:rsidRPr="00F97FB2">
        <w:rPr>
          <w:rStyle w:val="js-speech"/>
          <w:rFonts w:ascii="Times New Roman" w:hAnsi="Times New Roman" w:cs="Times New Roman"/>
          <w:i/>
          <w:iCs/>
          <w:color w:val="000000" w:themeColor="text1"/>
          <w:sz w:val="24"/>
          <w:szCs w:val="24"/>
          <w:bdr w:val="none" w:sz="0" w:space="0" w:color="auto" w:frame="1"/>
          <w:lang w:val="en-US"/>
        </w:rPr>
        <w:t> but the </w:t>
      </w:r>
      <w:r w:rsidRPr="00F97FB2">
        <w:rPr>
          <w:rStyle w:val="border-red"/>
          <w:rFonts w:ascii="Times New Roman" w:hAnsi="Times New Roman" w:cs="Times New Roman"/>
          <w:i/>
          <w:iCs/>
          <w:color w:val="000000" w:themeColor="text1"/>
          <w:sz w:val="24"/>
          <w:szCs w:val="24"/>
          <w:bdr w:val="none" w:sz="0" w:space="0" w:color="auto" w:frame="1"/>
          <w:lang w:val="en-US"/>
        </w:rPr>
        <w:t>weather</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is</w:t>
      </w:r>
      <w:r w:rsidRPr="00F97FB2">
        <w:rPr>
          <w:rStyle w:val="js-speech"/>
          <w:rFonts w:ascii="Times New Roman" w:hAnsi="Times New Roman" w:cs="Times New Roman"/>
          <w:i/>
          <w:iCs/>
          <w:color w:val="000000" w:themeColor="text1"/>
          <w:sz w:val="24"/>
          <w:szCs w:val="24"/>
          <w:bdr w:val="none" w:sz="0" w:space="0" w:color="auto" w:frame="1"/>
          <w:lang w:val="en-US"/>
        </w:rPr>
        <w:t> still very </w:t>
      </w:r>
      <w:r w:rsidRPr="00F97FB2">
        <w:rPr>
          <w:rStyle w:val="double-border-red"/>
          <w:rFonts w:ascii="Times New Roman" w:hAnsi="Times New Roman" w:cs="Times New Roman"/>
          <w:i/>
          <w:iCs/>
          <w:color w:val="000000" w:themeColor="text1"/>
          <w:sz w:val="24"/>
          <w:szCs w:val="24"/>
          <w:bdr w:val="none" w:sz="0" w:space="0" w:color="auto" w:frame="1"/>
          <w:lang w:val="en-US"/>
        </w:rPr>
        <w:t>cold</w:t>
      </w:r>
      <w:r w:rsidRPr="00F97FB2">
        <w:rPr>
          <w:rStyle w:val="js-speech"/>
          <w:rFonts w:ascii="Times New Roman" w:hAnsi="Times New Roman" w:cs="Times New Roman"/>
          <w:i/>
          <w:iCs/>
          <w:color w:val="000000" w:themeColor="text1"/>
          <w:sz w:val="24"/>
          <w:szCs w:val="24"/>
          <w:bdr w:val="none" w:sz="0" w:space="0" w:color="auto" w:frame="1"/>
          <w:lang w:val="en-US"/>
        </w:rPr>
        <w:t> and </w:t>
      </w:r>
      <w:r w:rsidRPr="00F97FB2">
        <w:rPr>
          <w:rStyle w:val="double-border-red"/>
          <w:rFonts w:ascii="Times New Roman" w:hAnsi="Times New Roman" w:cs="Times New Roman"/>
          <w:i/>
          <w:iCs/>
          <w:color w:val="000000" w:themeColor="text1"/>
          <w:sz w:val="24"/>
          <w:szCs w:val="24"/>
          <w:bdr w:val="none" w:sz="0" w:space="0" w:color="auto" w:frame="1"/>
          <w:lang w:val="en-US"/>
        </w:rPr>
        <w:t>rainy</w:t>
      </w:r>
      <w:r w:rsidRPr="00F97FB2">
        <w:rPr>
          <w:rStyle w:val="js-speech"/>
          <w:rFonts w:ascii="Times New Roman" w:hAnsi="Times New Roman" w:cs="Times New Roman"/>
          <w:i/>
          <w:iCs/>
          <w:color w:val="000000" w:themeColor="text1"/>
          <w:sz w:val="24"/>
          <w:szCs w:val="24"/>
          <w:bdr w:val="none" w:sz="0" w:space="0" w:color="auto" w:frame="1"/>
          <w:lang w:val="en-US"/>
        </w:rPr>
        <w:t>.</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Уже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апрель</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погода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до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сих</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пор</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холодная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и</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дождливая</w:t>
      </w:r>
      <w:r w:rsidRPr="00F97FB2">
        <w:rPr>
          <w:rStyle w:val="a8"/>
          <w:rFonts w:ascii="Times New Roman" w:hAnsi="Times New Roman" w:cs="Times New Roman"/>
          <w:color w:val="000000" w:themeColor="text1"/>
          <w:sz w:val="24"/>
          <w:szCs w:val="24"/>
          <w:bdr w:val="none" w:sz="0" w:space="0" w:color="auto" w:frame="1"/>
          <w:lang w:val="en-US"/>
        </w:rPr>
        <w:t>.</w:t>
      </w:r>
    </w:p>
    <w:p w:rsidR="00F97FB2" w:rsidRPr="00F97FB2" w:rsidRDefault="00F97FB2" w:rsidP="00F97FB2">
      <w:pPr>
        <w:numPr>
          <w:ilvl w:val="0"/>
          <w:numId w:val="4"/>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border-red"/>
          <w:rFonts w:ascii="Times New Roman" w:hAnsi="Times New Roman" w:cs="Times New Roman"/>
          <w:i/>
          <w:iCs/>
          <w:color w:val="000000" w:themeColor="text1"/>
          <w:sz w:val="24"/>
          <w:szCs w:val="24"/>
          <w:bdr w:val="none" w:sz="0" w:space="0" w:color="auto" w:frame="1"/>
          <w:lang w:val="en-US"/>
        </w:rPr>
        <w:t>Paul</w:t>
      </w:r>
      <w:r w:rsidRPr="00F97FB2">
        <w:rPr>
          <w:rStyle w:val="js-speech"/>
          <w:rFonts w:ascii="Times New Roman" w:hAnsi="Times New Roman" w:cs="Times New Roman"/>
          <w:i/>
          <w:iCs/>
          <w:color w:val="000000" w:themeColor="text1"/>
          <w:sz w:val="24"/>
          <w:szCs w:val="24"/>
          <w:bdr w:val="none" w:sz="0" w:space="0" w:color="auto" w:frame="1"/>
          <w:lang w:val="en-US"/>
        </w:rPr>
        <w:t> h</w:t>
      </w:r>
      <w:r w:rsidRPr="00F97FB2">
        <w:rPr>
          <w:rStyle w:val="double-border-red"/>
          <w:rFonts w:ascii="Times New Roman" w:hAnsi="Times New Roman" w:cs="Times New Roman"/>
          <w:i/>
          <w:iCs/>
          <w:color w:val="000000" w:themeColor="text1"/>
          <w:sz w:val="24"/>
          <w:szCs w:val="24"/>
          <w:bdr w:val="none" w:sz="0" w:space="0" w:color="auto" w:frame="1"/>
          <w:lang w:val="en-US"/>
        </w:rPr>
        <w:t>ad</w:t>
      </w:r>
      <w:r w:rsidRPr="00F97FB2">
        <w:rPr>
          <w:rStyle w:val="js-speech"/>
          <w:rFonts w:ascii="Times New Roman" w:hAnsi="Times New Roman" w:cs="Times New Roman"/>
          <w:i/>
          <w:iCs/>
          <w:color w:val="000000" w:themeColor="text1"/>
          <w:sz w:val="24"/>
          <w:szCs w:val="24"/>
          <w:bdr w:val="none" w:sz="0" w:space="0" w:color="auto" w:frame="1"/>
          <w:lang w:val="en-US"/>
        </w:rPr>
        <w:t> a lot of work to do, however </w:t>
      </w:r>
      <w:r w:rsidRPr="00F97FB2">
        <w:rPr>
          <w:rStyle w:val="border-red"/>
          <w:rFonts w:ascii="Times New Roman" w:hAnsi="Times New Roman" w:cs="Times New Roman"/>
          <w:i/>
          <w:iCs/>
          <w:color w:val="000000" w:themeColor="text1"/>
          <w:sz w:val="24"/>
          <w:szCs w:val="24"/>
          <w:bdr w:val="none" w:sz="0" w:space="0" w:color="auto" w:frame="1"/>
          <w:lang w:val="en-US"/>
        </w:rPr>
        <w:t>he</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was</w:t>
      </w:r>
      <w:r w:rsidRPr="00F97FB2">
        <w:rPr>
          <w:rStyle w:val="js-speech"/>
          <w:rFonts w:ascii="Times New Roman" w:hAnsi="Times New Roman" w:cs="Times New Roman"/>
          <w:i/>
          <w:iCs/>
          <w:color w:val="000000" w:themeColor="text1"/>
          <w:sz w:val="24"/>
          <w:szCs w:val="24"/>
          <w:bdr w:val="none" w:sz="0" w:space="0" w:color="auto" w:frame="1"/>
          <w:lang w:val="en-US"/>
        </w:rPr>
        <w:t> too </w:t>
      </w:r>
      <w:r w:rsidRPr="00F97FB2">
        <w:rPr>
          <w:rStyle w:val="double-border-red"/>
          <w:rFonts w:ascii="Times New Roman" w:hAnsi="Times New Roman" w:cs="Times New Roman"/>
          <w:i/>
          <w:iCs/>
          <w:color w:val="000000" w:themeColor="text1"/>
          <w:sz w:val="24"/>
          <w:szCs w:val="24"/>
          <w:bdr w:val="none" w:sz="0" w:space="0" w:color="auto" w:frame="1"/>
          <w:lang w:val="en-US"/>
        </w:rPr>
        <w:t>tired</w:t>
      </w:r>
      <w:r w:rsidRPr="00F97FB2">
        <w:rPr>
          <w:rStyle w:val="js-speech"/>
          <w:rFonts w:ascii="Times New Roman" w:hAnsi="Times New Roman" w:cs="Times New Roman"/>
          <w:i/>
          <w:iCs/>
          <w:color w:val="000000" w:themeColor="text1"/>
          <w:sz w:val="24"/>
          <w:szCs w:val="24"/>
          <w:bdr w:val="none" w:sz="0" w:space="0" w:color="auto" w:frame="1"/>
          <w:lang w:val="en-US"/>
        </w:rPr>
        <w:t> to get up from the bed.</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Пол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знал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что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у</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него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еще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много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работы</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однако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он</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был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слишком</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уставшим</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чтобы</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подняться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с</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постели</w:t>
      </w:r>
      <w:r w:rsidRPr="00F97FB2">
        <w:rPr>
          <w:rStyle w:val="a8"/>
          <w:rFonts w:ascii="Times New Roman" w:hAnsi="Times New Roman" w:cs="Times New Roman"/>
          <w:color w:val="000000" w:themeColor="text1"/>
          <w:sz w:val="24"/>
          <w:szCs w:val="24"/>
          <w:bdr w:val="none" w:sz="0" w:space="0" w:color="auto" w:frame="1"/>
          <w:lang w:val="en-US"/>
        </w:rPr>
        <w:t>.</w:t>
      </w:r>
    </w:p>
    <w:p w:rsidR="00F97FB2" w:rsidRPr="00F97FB2" w:rsidRDefault="00F97FB2" w:rsidP="00F97FB2">
      <w:pPr>
        <w:pStyle w:val="a5"/>
        <w:shd w:val="clear" w:color="auto" w:fill="FFFFFF"/>
        <w:spacing w:before="0" w:beforeAutospacing="0" w:after="0" w:afterAutospacing="0"/>
        <w:textAlignment w:val="baseline"/>
        <w:rPr>
          <w:color w:val="000000" w:themeColor="text1"/>
        </w:rPr>
      </w:pPr>
      <w:r w:rsidRPr="00F97FB2">
        <w:rPr>
          <w:color w:val="000000" w:themeColor="text1"/>
        </w:rPr>
        <w:t>Чтобы запомнить основные сочинительные союзы, можно пользоваться английской фразой </w:t>
      </w:r>
      <w:r w:rsidRPr="00F97FB2">
        <w:rPr>
          <w:rStyle w:val="a6"/>
          <w:color w:val="000000" w:themeColor="text1"/>
          <w:bdr w:val="none" w:sz="0" w:space="0" w:color="auto" w:frame="1"/>
        </w:rPr>
        <w:t>FAN BOYS</w:t>
      </w:r>
      <w:r w:rsidRPr="00F97FB2">
        <w:rPr>
          <w:color w:val="000000" w:themeColor="text1"/>
        </w:rPr>
        <w:t>, где каждая буква совпадает с первыми буквами союзов. После союза </w:t>
      </w:r>
      <w:r w:rsidRPr="00F97FB2">
        <w:rPr>
          <w:rStyle w:val="a6"/>
          <w:color w:val="000000" w:themeColor="text1"/>
          <w:bdr w:val="none" w:sz="0" w:space="0" w:color="auto" w:frame="1"/>
        </w:rPr>
        <w:t>nor</w:t>
      </w:r>
      <w:r w:rsidRPr="00F97FB2">
        <w:rPr>
          <w:color w:val="000000" w:themeColor="text1"/>
        </w:rPr>
        <w:t> (также </w:t>
      </w:r>
      <w:r w:rsidRPr="00F97FB2">
        <w:rPr>
          <w:rStyle w:val="a6"/>
          <w:color w:val="000000" w:themeColor="text1"/>
          <w:bdr w:val="none" w:sz="0" w:space="0" w:color="auto" w:frame="1"/>
        </w:rPr>
        <w:t>neither</w:t>
      </w:r>
      <w:r w:rsidRPr="00F97FB2">
        <w:rPr>
          <w:color w:val="000000" w:themeColor="text1"/>
        </w:rPr>
        <w:t>) используется </w:t>
      </w:r>
      <w:hyperlink r:id="rId9" w:anchor="nepriamoi-poriadok-slov" w:history="1">
        <w:r w:rsidRPr="00F97FB2">
          <w:rPr>
            <w:rStyle w:val="a7"/>
            <w:color w:val="000000" w:themeColor="text1"/>
            <w:bdr w:val="none" w:sz="0" w:space="0" w:color="auto" w:frame="1"/>
          </w:rPr>
          <w:t>инверсия</w:t>
        </w:r>
      </w:hyperlink>
      <w:r w:rsidRPr="00F97FB2">
        <w:rPr>
          <w:color w:val="000000" w:themeColor="text1"/>
        </w:rPr>
        <w:t>.</w:t>
      </w:r>
    </w:p>
    <w:tbl>
      <w:tblPr>
        <w:tblW w:w="11100" w:type="dxa"/>
        <w:tblCellMar>
          <w:left w:w="0" w:type="dxa"/>
          <w:right w:w="0" w:type="dxa"/>
        </w:tblCellMar>
        <w:tblLook w:val="04A0" w:firstRow="1" w:lastRow="0" w:firstColumn="1" w:lastColumn="0" w:noHBand="0" w:noVBand="1"/>
      </w:tblPr>
      <w:tblGrid>
        <w:gridCol w:w="5550"/>
        <w:gridCol w:w="5550"/>
      </w:tblGrid>
      <w:tr w:rsidR="00F97FB2" w:rsidRPr="00F97FB2" w:rsidTr="00F97FB2">
        <w:tc>
          <w:tcPr>
            <w:tcW w:w="5550" w:type="dxa"/>
            <w:tcBorders>
              <w:top w:val="nil"/>
              <w:left w:val="nil"/>
              <w:bottom w:val="nil"/>
              <w:right w:val="nil"/>
            </w:tcBorders>
            <w:hideMark/>
          </w:tcPr>
          <w:p w:rsidR="00F97FB2" w:rsidRPr="00F97FB2" w:rsidRDefault="00F97FB2" w:rsidP="00F97FB2">
            <w:pPr>
              <w:numPr>
                <w:ilvl w:val="0"/>
                <w:numId w:val="5"/>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F – for (так как, ибо)</w:t>
            </w:r>
          </w:p>
          <w:p w:rsidR="00F97FB2" w:rsidRPr="00F97FB2" w:rsidRDefault="00F97FB2" w:rsidP="00F97FB2">
            <w:pPr>
              <w:numPr>
                <w:ilvl w:val="0"/>
                <w:numId w:val="5"/>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A – and (и, а)</w:t>
            </w:r>
          </w:p>
          <w:p w:rsidR="00F97FB2" w:rsidRPr="00F97FB2" w:rsidRDefault="00F97FB2" w:rsidP="00F97FB2">
            <w:pPr>
              <w:numPr>
                <w:ilvl w:val="0"/>
                <w:numId w:val="5"/>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N – nor (также не)</w:t>
            </w:r>
          </w:p>
        </w:tc>
        <w:tc>
          <w:tcPr>
            <w:tcW w:w="5550" w:type="dxa"/>
            <w:tcBorders>
              <w:top w:val="nil"/>
              <w:left w:val="nil"/>
              <w:bottom w:val="nil"/>
              <w:right w:val="nil"/>
            </w:tcBorders>
            <w:hideMark/>
          </w:tcPr>
          <w:p w:rsidR="00F97FB2" w:rsidRPr="00F97FB2" w:rsidRDefault="00F97FB2" w:rsidP="00F97FB2">
            <w:pPr>
              <w:numPr>
                <w:ilvl w:val="0"/>
                <w:numId w:val="6"/>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B – but (но)</w:t>
            </w:r>
          </w:p>
          <w:p w:rsidR="00F97FB2" w:rsidRPr="00F97FB2" w:rsidRDefault="00F97FB2" w:rsidP="00F97FB2">
            <w:pPr>
              <w:numPr>
                <w:ilvl w:val="0"/>
                <w:numId w:val="6"/>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O – or (или)</w:t>
            </w:r>
          </w:p>
          <w:p w:rsidR="00F97FB2" w:rsidRPr="00F97FB2" w:rsidRDefault="00F97FB2" w:rsidP="00F97FB2">
            <w:pPr>
              <w:numPr>
                <w:ilvl w:val="0"/>
                <w:numId w:val="6"/>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Y – yet (однако)</w:t>
            </w:r>
          </w:p>
          <w:p w:rsidR="00F97FB2" w:rsidRPr="00F97FB2" w:rsidRDefault="00F97FB2" w:rsidP="00F97FB2">
            <w:pPr>
              <w:numPr>
                <w:ilvl w:val="0"/>
                <w:numId w:val="6"/>
              </w:numPr>
              <w:spacing w:after="0" w:line="240" w:lineRule="auto"/>
              <w:ind w:left="75"/>
              <w:textAlignment w:val="baseline"/>
              <w:rPr>
                <w:rFonts w:ascii="Times New Roman" w:hAnsi="Times New Roman" w:cs="Times New Roman"/>
                <w:color w:val="000000" w:themeColor="text1"/>
                <w:sz w:val="24"/>
                <w:szCs w:val="24"/>
              </w:rPr>
            </w:pPr>
            <w:r w:rsidRPr="00F97FB2">
              <w:rPr>
                <w:rStyle w:val="a8"/>
                <w:rFonts w:ascii="Times New Roman" w:hAnsi="Times New Roman" w:cs="Times New Roman"/>
                <w:color w:val="000000" w:themeColor="text1"/>
                <w:sz w:val="24"/>
                <w:szCs w:val="24"/>
                <w:bdr w:val="none" w:sz="0" w:space="0" w:color="auto" w:frame="1"/>
              </w:rPr>
              <w:t>S – so (так что)</w:t>
            </w:r>
          </w:p>
        </w:tc>
      </w:tr>
    </w:tbl>
    <w:p w:rsidR="00F97FB2" w:rsidRPr="00F97FB2" w:rsidRDefault="00F97FB2" w:rsidP="00F97FB2">
      <w:pPr>
        <w:numPr>
          <w:ilvl w:val="0"/>
          <w:numId w:val="7"/>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border-red"/>
          <w:rFonts w:ascii="Times New Roman" w:hAnsi="Times New Roman" w:cs="Times New Roman"/>
          <w:i/>
          <w:iCs/>
          <w:color w:val="000000" w:themeColor="text1"/>
          <w:sz w:val="24"/>
          <w:szCs w:val="24"/>
          <w:bdr w:val="none" w:sz="0" w:space="0" w:color="auto" w:frame="1"/>
          <w:lang w:val="en-US"/>
        </w:rPr>
        <w:t>Kate</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doesn’t eat</w:t>
      </w:r>
      <w:r w:rsidRPr="00F97FB2">
        <w:rPr>
          <w:rStyle w:val="js-speech"/>
          <w:rFonts w:ascii="Times New Roman" w:hAnsi="Times New Roman" w:cs="Times New Roman"/>
          <w:i/>
          <w:iCs/>
          <w:color w:val="000000" w:themeColor="text1"/>
          <w:sz w:val="24"/>
          <w:szCs w:val="24"/>
          <w:bdr w:val="none" w:sz="0" w:space="0" w:color="auto" w:frame="1"/>
          <w:lang w:val="en-US"/>
        </w:rPr>
        <w:t> any kind of meat nor </w:t>
      </w:r>
      <w:r w:rsidRPr="00F97FB2">
        <w:rPr>
          <w:rStyle w:val="border-red"/>
          <w:rFonts w:ascii="Times New Roman" w:hAnsi="Times New Roman" w:cs="Times New Roman"/>
          <w:i/>
          <w:iCs/>
          <w:color w:val="000000" w:themeColor="text1"/>
          <w:sz w:val="24"/>
          <w:szCs w:val="24"/>
          <w:bdr w:val="none" w:sz="0" w:space="0" w:color="auto" w:frame="1"/>
          <w:lang w:val="en-US"/>
        </w:rPr>
        <w:t>wears</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she</w:t>
      </w:r>
      <w:r w:rsidRPr="00F97FB2">
        <w:rPr>
          <w:rStyle w:val="js-speech"/>
          <w:rFonts w:ascii="Times New Roman" w:hAnsi="Times New Roman" w:cs="Times New Roman"/>
          <w:i/>
          <w:iCs/>
          <w:color w:val="000000" w:themeColor="text1"/>
          <w:sz w:val="24"/>
          <w:szCs w:val="24"/>
          <w:bdr w:val="none" w:sz="0" w:space="0" w:color="auto" w:frame="1"/>
          <w:lang w:val="en-US"/>
        </w:rPr>
        <w:t> furs.</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Кейт</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ест</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никакой</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вид</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мяса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и</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носит</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меха</w:t>
      </w:r>
      <w:r w:rsidRPr="00F97FB2">
        <w:rPr>
          <w:rStyle w:val="a8"/>
          <w:rFonts w:ascii="Times New Roman" w:hAnsi="Times New Roman" w:cs="Times New Roman"/>
          <w:color w:val="000000" w:themeColor="text1"/>
          <w:sz w:val="24"/>
          <w:szCs w:val="24"/>
          <w:bdr w:val="none" w:sz="0" w:space="0" w:color="auto" w:frame="1"/>
          <w:lang w:val="en-US"/>
        </w:rPr>
        <w:t>.</w:t>
      </w:r>
    </w:p>
    <w:p w:rsidR="00F97FB2" w:rsidRPr="00F97FB2" w:rsidRDefault="00F97FB2" w:rsidP="00F97FB2">
      <w:pPr>
        <w:numPr>
          <w:ilvl w:val="0"/>
          <w:numId w:val="7"/>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border-red"/>
          <w:rFonts w:ascii="Times New Roman" w:hAnsi="Times New Roman" w:cs="Times New Roman"/>
          <w:i/>
          <w:iCs/>
          <w:color w:val="000000" w:themeColor="text1"/>
          <w:sz w:val="24"/>
          <w:szCs w:val="24"/>
          <w:bdr w:val="none" w:sz="0" w:space="0" w:color="auto" w:frame="1"/>
          <w:lang w:val="en-US"/>
        </w:rPr>
        <w:t>I</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will go shopping</w:t>
      </w:r>
      <w:r w:rsidRPr="00F97FB2">
        <w:rPr>
          <w:rStyle w:val="js-speech"/>
          <w:rFonts w:ascii="Times New Roman" w:hAnsi="Times New Roman" w:cs="Times New Roman"/>
          <w:i/>
          <w:iCs/>
          <w:color w:val="000000" w:themeColor="text1"/>
          <w:sz w:val="24"/>
          <w:szCs w:val="24"/>
          <w:bdr w:val="none" w:sz="0" w:space="0" w:color="auto" w:frame="1"/>
          <w:lang w:val="en-US"/>
        </w:rPr>
        <w:t> now but </w:t>
      </w:r>
      <w:r w:rsidRPr="00F97FB2">
        <w:rPr>
          <w:rStyle w:val="border-red"/>
          <w:rFonts w:ascii="Times New Roman" w:hAnsi="Times New Roman" w:cs="Times New Roman"/>
          <w:i/>
          <w:iCs/>
          <w:color w:val="000000" w:themeColor="text1"/>
          <w:sz w:val="24"/>
          <w:szCs w:val="24"/>
          <w:bdr w:val="none" w:sz="0" w:space="0" w:color="auto" w:frame="1"/>
          <w:lang w:val="en-US"/>
        </w:rPr>
        <w:t>you</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don’t have to go</w:t>
      </w:r>
      <w:r w:rsidRPr="00F97FB2">
        <w:rPr>
          <w:rStyle w:val="js-speech"/>
          <w:rFonts w:ascii="Times New Roman" w:hAnsi="Times New Roman" w:cs="Times New Roman"/>
          <w:i/>
          <w:iCs/>
          <w:color w:val="000000" w:themeColor="text1"/>
          <w:sz w:val="24"/>
          <w:szCs w:val="24"/>
          <w:bdr w:val="none" w:sz="0" w:space="0" w:color="auto" w:frame="1"/>
          <w:lang w:val="en-US"/>
        </w:rPr>
        <w:t> with me.</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сейчас</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пойду</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магазинам</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тебе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обязательно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идти</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со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мной</w:t>
      </w:r>
      <w:r w:rsidRPr="00F97FB2">
        <w:rPr>
          <w:rStyle w:val="a8"/>
          <w:rFonts w:ascii="Times New Roman" w:hAnsi="Times New Roman" w:cs="Times New Roman"/>
          <w:color w:val="000000" w:themeColor="text1"/>
          <w:sz w:val="24"/>
          <w:szCs w:val="24"/>
          <w:bdr w:val="none" w:sz="0" w:space="0" w:color="auto" w:frame="1"/>
          <w:lang w:val="en-US"/>
        </w:rPr>
        <w:t>.</w:t>
      </w:r>
    </w:p>
    <w:p w:rsidR="00F97FB2" w:rsidRPr="00F97FB2" w:rsidRDefault="00F97FB2" w:rsidP="00F97FB2">
      <w:pPr>
        <w:pStyle w:val="a5"/>
        <w:shd w:val="clear" w:color="auto" w:fill="FFFFFF"/>
        <w:spacing w:before="0" w:beforeAutospacing="0" w:after="0" w:afterAutospacing="0"/>
        <w:textAlignment w:val="baseline"/>
        <w:rPr>
          <w:color w:val="000000" w:themeColor="text1"/>
        </w:rPr>
      </w:pPr>
      <w:r w:rsidRPr="00F97FB2">
        <w:rPr>
          <w:color w:val="000000" w:themeColor="text1"/>
        </w:rPr>
        <w:t>В </w:t>
      </w:r>
      <w:r w:rsidRPr="00F97FB2">
        <w:rPr>
          <w:rStyle w:val="a6"/>
          <w:color w:val="000000" w:themeColor="text1"/>
          <w:bdr w:val="none" w:sz="0" w:space="0" w:color="auto" w:frame="1"/>
        </w:rPr>
        <w:t>бессоюзных сложносочинительных предложениях</w:t>
      </w:r>
      <w:r w:rsidRPr="00F97FB2">
        <w:rPr>
          <w:color w:val="000000" w:themeColor="text1"/>
        </w:rPr>
        <w:t> грамматические основы (или простые предложения) разделяются с помощью </w:t>
      </w:r>
      <w:hyperlink r:id="rId10" w:history="1">
        <w:r w:rsidRPr="00F97FB2">
          <w:rPr>
            <w:rStyle w:val="a7"/>
            <w:color w:val="000000" w:themeColor="text1"/>
            <w:bdr w:val="none" w:sz="0" w:space="0" w:color="auto" w:frame="1"/>
          </w:rPr>
          <w:t>пунктуации</w:t>
        </w:r>
      </w:hyperlink>
      <w:r w:rsidRPr="00F97FB2">
        <w:rPr>
          <w:color w:val="000000" w:themeColor="text1"/>
        </w:rPr>
        <w:t>: </w:t>
      </w:r>
      <w:r w:rsidRPr="00F97FB2">
        <w:rPr>
          <w:rStyle w:val="a6"/>
          <w:color w:val="000000" w:themeColor="text1"/>
          <w:bdr w:val="none" w:sz="0" w:space="0" w:color="auto" w:frame="1"/>
        </w:rPr>
        <w:t>запятой</w:t>
      </w:r>
      <w:r w:rsidRPr="00F97FB2">
        <w:rPr>
          <w:color w:val="000000" w:themeColor="text1"/>
        </w:rPr>
        <w:t> (comma), </w:t>
      </w:r>
      <w:r w:rsidRPr="00F97FB2">
        <w:rPr>
          <w:rStyle w:val="a6"/>
          <w:color w:val="000000" w:themeColor="text1"/>
          <w:bdr w:val="none" w:sz="0" w:space="0" w:color="auto" w:frame="1"/>
        </w:rPr>
        <w:t>точки с запятой</w:t>
      </w:r>
      <w:r w:rsidRPr="00F97FB2">
        <w:rPr>
          <w:color w:val="000000" w:themeColor="text1"/>
        </w:rPr>
        <w:t> (semicolon), </w:t>
      </w:r>
      <w:r w:rsidRPr="00F97FB2">
        <w:rPr>
          <w:rStyle w:val="a6"/>
          <w:color w:val="000000" w:themeColor="text1"/>
          <w:bdr w:val="none" w:sz="0" w:space="0" w:color="auto" w:frame="1"/>
        </w:rPr>
        <w:t>двоеточия</w:t>
      </w:r>
      <w:r w:rsidRPr="00F97FB2">
        <w:rPr>
          <w:color w:val="000000" w:themeColor="text1"/>
        </w:rPr>
        <w:t> (colon) и др.</w:t>
      </w:r>
    </w:p>
    <w:p w:rsidR="00F97FB2" w:rsidRPr="00F97FB2" w:rsidRDefault="00F97FB2" w:rsidP="00F97FB2">
      <w:pPr>
        <w:numPr>
          <w:ilvl w:val="0"/>
          <w:numId w:val="8"/>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js-speech"/>
          <w:rFonts w:ascii="Times New Roman" w:hAnsi="Times New Roman" w:cs="Times New Roman"/>
          <w:i/>
          <w:iCs/>
          <w:color w:val="000000" w:themeColor="text1"/>
          <w:sz w:val="24"/>
          <w:szCs w:val="24"/>
          <w:bdr w:val="none" w:sz="0" w:space="0" w:color="auto" w:frame="1"/>
          <w:lang w:val="en-US"/>
        </w:rPr>
        <w:t>The </w:t>
      </w:r>
      <w:r w:rsidRPr="00F97FB2">
        <w:rPr>
          <w:rStyle w:val="border-red"/>
          <w:rFonts w:ascii="Times New Roman" w:hAnsi="Times New Roman" w:cs="Times New Roman"/>
          <w:i/>
          <w:iCs/>
          <w:color w:val="000000" w:themeColor="text1"/>
          <w:sz w:val="24"/>
          <w:szCs w:val="24"/>
          <w:bdr w:val="none" w:sz="0" w:space="0" w:color="auto" w:frame="1"/>
          <w:lang w:val="en-US"/>
        </w:rPr>
        <w:t>snow</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fell</w:t>
      </w:r>
      <w:r w:rsidRPr="00F97FB2">
        <w:rPr>
          <w:rStyle w:val="js-speech"/>
          <w:rFonts w:ascii="Times New Roman" w:hAnsi="Times New Roman" w:cs="Times New Roman"/>
          <w:i/>
          <w:iCs/>
          <w:color w:val="000000" w:themeColor="text1"/>
          <w:sz w:val="24"/>
          <w:szCs w:val="24"/>
          <w:bdr w:val="none" w:sz="0" w:space="0" w:color="auto" w:frame="1"/>
          <w:lang w:val="en-US"/>
        </w:rPr>
        <w:t> quietly, the </w:t>
      </w:r>
      <w:r w:rsidRPr="00F97FB2">
        <w:rPr>
          <w:rStyle w:val="border-red"/>
          <w:rFonts w:ascii="Times New Roman" w:hAnsi="Times New Roman" w:cs="Times New Roman"/>
          <w:i/>
          <w:iCs/>
          <w:color w:val="000000" w:themeColor="text1"/>
          <w:sz w:val="24"/>
          <w:szCs w:val="24"/>
          <w:bdr w:val="none" w:sz="0" w:space="0" w:color="auto" w:frame="1"/>
          <w:lang w:val="en-US"/>
        </w:rPr>
        <w:t>town</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was silent</w:t>
      </w:r>
      <w:r w:rsidRPr="00F97FB2">
        <w:rPr>
          <w:rStyle w:val="js-speech"/>
          <w:rFonts w:ascii="Times New Roman" w:hAnsi="Times New Roman" w:cs="Times New Roman"/>
          <w:i/>
          <w:iCs/>
          <w:color w:val="000000" w:themeColor="text1"/>
          <w:sz w:val="24"/>
          <w:szCs w:val="24"/>
          <w:bdr w:val="none" w:sz="0" w:space="0" w:color="auto" w:frame="1"/>
          <w:lang w:val="en-US"/>
        </w:rPr>
        <w:t>.</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Снег</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тихо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падал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в</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городе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было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тихо</w:t>
      </w:r>
      <w:r w:rsidRPr="00F97FB2">
        <w:rPr>
          <w:rStyle w:val="a8"/>
          <w:rFonts w:ascii="Times New Roman" w:hAnsi="Times New Roman" w:cs="Times New Roman"/>
          <w:color w:val="000000" w:themeColor="text1"/>
          <w:sz w:val="24"/>
          <w:szCs w:val="24"/>
          <w:bdr w:val="none" w:sz="0" w:space="0" w:color="auto" w:frame="1"/>
          <w:lang w:val="en-US"/>
        </w:rPr>
        <w:t>.</w:t>
      </w:r>
    </w:p>
    <w:p w:rsidR="00F97FB2" w:rsidRPr="00F97FB2" w:rsidRDefault="00F97FB2" w:rsidP="00F97FB2">
      <w:pPr>
        <w:numPr>
          <w:ilvl w:val="0"/>
          <w:numId w:val="8"/>
        </w:numPr>
        <w:shd w:val="clear" w:color="auto" w:fill="FFFFFF"/>
        <w:spacing w:after="0" w:line="240" w:lineRule="auto"/>
        <w:ind w:left="75"/>
        <w:textAlignment w:val="baseline"/>
        <w:rPr>
          <w:rFonts w:ascii="Times New Roman" w:hAnsi="Times New Roman" w:cs="Times New Roman"/>
          <w:color w:val="000000" w:themeColor="text1"/>
          <w:sz w:val="24"/>
          <w:szCs w:val="24"/>
          <w:lang w:val="en-US"/>
        </w:rPr>
      </w:pPr>
      <w:r w:rsidRPr="00F97FB2">
        <w:rPr>
          <w:rStyle w:val="border-red"/>
          <w:rFonts w:ascii="Times New Roman" w:hAnsi="Times New Roman" w:cs="Times New Roman"/>
          <w:i/>
          <w:iCs/>
          <w:color w:val="000000" w:themeColor="text1"/>
          <w:sz w:val="24"/>
          <w:szCs w:val="24"/>
          <w:bdr w:val="none" w:sz="0" w:space="0" w:color="auto" w:frame="1"/>
          <w:lang w:val="en-US"/>
        </w:rPr>
        <w:lastRenderedPageBreak/>
        <w:t>Clark</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decided</w:t>
      </w:r>
      <w:r w:rsidRPr="00F97FB2">
        <w:rPr>
          <w:rStyle w:val="js-speech"/>
          <w:rFonts w:ascii="Times New Roman" w:hAnsi="Times New Roman" w:cs="Times New Roman"/>
          <w:i/>
          <w:iCs/>
          <w:color w:val="000000" w:themeColor="text1"/>
          <w:sz w:val="24"/>
          <w:szCs w:val="24"/>
          <w:bdr w:val="none" w:sz="0" w:space="0" w:color="auto" w:frame="1"/>
          <w:lang w:val="en-US"/>
        </w:rPr>
        <w:t> to stay at home: </w:t>
      </w:r>
      <w:r w:rsidRPr="00F97FB2">
        <w:rPr>
          <w:rStyle w:val="border-red"/>
          <w:rFonts w:ascii="Times New Roman" w:hAnsi="Times New Roman" w:cs="Times New Roman"/>
          <w:i/>
          <w:iCs/>
          <w:color w:val="000000" w:themeColor="text1"/>
          <w:sz w:val="24"/>
          <w:szCs w:val="24"/>
          <w:bdr w:val="none" w:sz="0" w:space="0" w:color="auto" w:frame="1"/>
          <w:lang w:val="en-US"/>
        </w:rPr>
        <w:t>he</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had</w:t>
      </w:r>
      <w:r w:rsidRPr="00F97FB2">
        <w:rPr>
          <w:rStyle w:val="js-speech"/>
          <w:rFonts w:ascii="Times New Roman" w:hAnsi="Times New Roman" w:cs="Times New Roman"/>
          <w:i/>
          <w:iCs/>
          <w:color w:val="000000" w:themeColor="text1"/>
          <w:sz w:val="24"/>
          <w:szCs w:val="24"/>
          <w:bdr w:val="none" w:sz="0" w:space="0" w:color="auto" w:frame="1"/>
          <w:lang w:val="en-US"/>
        </w:rPr>
        <w:t> a terrible headache.</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Кларк</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решил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остаться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дома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у</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него</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была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ужасная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головная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боль</w:t>
      </w:r>
      <w:r w:rsidRPr="00F97FB2">
        <w:rPr>
          <w:rStyle w:val="a8"/>
          <w:rFonts w:ascii="Times New Roman" w:hAnsi="Times New Roman" w:cs="Times New Roman"/>
          <w:color w:val="000000" w:themeColor="text1"/>
          <w:sz w:val="24"/>
          <w:szCs w:val="24"/>
          <w:bdr w:val="none" w:sz="0" w:space="0" w:color="auto" w:frame="1"/>
          <w:lang w:val="en-US"/>
        </w:rPr>
        <w:t>. </w:t>
      </w:r>
    </w:p>
    <w:p w:rsidR="00F97FB2" w:rsidRPr="00113EA0" w:rsidRDefault="00F97FB2" w:rsidP="00F97FB2">
      <w:pPr>
        <w:numPr>
          <w:ilvl w:val="0"/>
          <w:numId w:val="8"/>
        </w:numPr>
        <w:shd w:val="clear" w:color="auto" w:fill="FFFFFF"/>
        <w:spacing w:after="0" w:line="240" w:lineRule="auto"/>
        <w:ind w:left="75"/>
        <w:textAlignment w:val="baseline"/>
        <w:rPr>
          <w:rStyle w:val="a8"/>
          <w:rFonts w:ascii="Times New Roman" w:hAnsi="Times New Roman" w:cs="Times New Roman"/>
          <w:i w:val="0"/>
          <w:iCs w:val="0"/>
          <w:color w:val="000000" w:themeColor="text1"/>
          <w:sz w:val="24"/>
          <w:szCs w:val="24"/>
          <w:lang w:val="en-US"/>
        </w:rPr>
      </w:pPr>
      <w:r w:rsidRPr="00F97FB2">
        <w:rPr>
          <w:rStyle w:val="js-speech"/>
          <w:rFonts w:ascii="Times New Roman" w:hAnsi="Times New Roman" w:cs="Times New Roman"/>
          <w:i/>
          <w:iCs/>
          <w:color w:val="000000" w:themeColor="text1"/>
          <w:sz w:val="24"/>
          <w:szCs w:val="24"/>
          <w:bdr w:val="none" w:sz="0" w:space="0" w:color="auto" w:frame="1"/>
          <w:lang w:val="en-US"/>
        </w:rPr>
        <w:t>The </w:t>
      </w:r>
      <w:r w:rsidRPr="00F97FB2">
        <w:rPr>
          <w:rStyle w:val="border-red"/>
          <w:rFonts w:ascii="Times New Roman" w:hAnsi="Times New Roman" w:cs="Times New Roman"/>
          <w:i/>
          <w:iCs/>
          <w:color w:val="000000" w:themeColor="text1"/>
          <w:sz w:val="24"/>
          <w:szCs w:val="24"/>
          <w:bdr w:val="none" w:sz="0" w:space="0" w:color="auto" w:frame="1"/>
          <w:lang w:val="en-US"/>
        </w:rPr>
        <w:t>professor</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entered</w:t>
      </w:r>
      <w:r w:rsidRPr="00F97FB2">
        <w:rPr>
          <w:rStyle w:val="js-speech"/>
          <w:rFonts w:ascii="Times New Roman" w:hAnsi="Times New Roman" w:cs="Times New Roman"/>
          <w:i/>
          <w:iCs/>
          <w:color w:val="000000" w:themeColor="text1"/>
          <w:sz w:val="24"/>
          <w:szCs w:val="24"/>
          <w:bdr w:val="none" w:sz="0" w:space="0" w:color="auto" w:frame="1"/>
          <w:lang w:val="en-US"/>
        </w:rPr>
        <w:t> the classroom; </w:t>
      </w:r>
      <w:r w:rsidRPr="00F97FB2">
        <w:rPr>
          <w:rStyle w:val="border-red"/>
          <w:rFonts w:ascii="Times New Roman" w:hAnsi="Times New Roman" w:cs="Times New Roman"/>
          <w:i/>
          <w:iCs/>
          <w:color w:val="000000" w:themeColor="text1"/>
          <w:sz w:val="24"/>
          <w:szCs w:val="24"/>
          <w:bdr w:val="none" w:sz="0" w:space="0" w:color="auto" w:frame="1"/>
          <w:lang w:val="en-US"/>
        </w:rPr>
        <w:t>he</w:t>
      </w:r>
      <w:r w:rsidRPr="00F97FB2">
        <w:rPr>
          <w:rStyle w:val="js-speech"/>
          <w:rFonts w:ascii="Times New Roman" w:hAnsi="Times New Roman" w:cs="Times New Roman"/>
          <w:i/>
          <w:iCs/>
          <w:color w:val="000000" w:themeColor="text1"/>
          <w:sz w:val="24"/>
          <w:szCs w:val="24"/>
          <w:bdr w:val="none" w:sz="0" w:space="0" w:color="auto" w:frame="1"/>
          <w:lang w:val="en-US"/>
        </w:rPr>
        <w:t> </w:t>
      </w:r>
      <w:r w:rsidRPr="00F97FB2">
        <w:rPr>
          <w:rStyle w:val="double-border-red"/>
          <w:rFonts w:ascii="Times New Roman" w:hAnsi="Times New Roman" w:cs="Times New Roman"/>
          <w:i/>
          <w:iCs/>
          <w:color w:val="000000" w:themeColor="text1"/>
          <w:sz w:val="24"/>
          <w:szCs w:val="24"/>
          <w:bdr w:val="none" w:sz="0" w:space="0" w:color="auto" w:frame="1"/>
          <w:lang w:val="en-US"/>
        </w:rPr>
        <w:t>was wearing</w:t>
      </w:r>
      <w:r w:rsidRPr="00F97FB2">
        <w:rPr>
          <w:rStyle w:val="js-speech"/>
          <w:rFonts w:ascii="Times New Roman" w:hAnsi="Times New Roman" w:cs="Times New Roman"/>
          <w:i/>
          <w:iCs/>
          <w:color w:val="000000" w:themeColor="text1"/>
          <w:sz w:val="24"/>
          <w:szCs w:val="24"/>
          <w:bdr w:val="none" w:sz="0" w:space="0" w:color="auto" w:frame="1"/>
          <w:lang w:val="en-US"/>
        </w:rPr>
        <w:t> a white cotton shirt, blue jeans and leather moccasins.</w:t>
      </w:r>
      <w:r w:rsidRPr="00F97FB2">
        <w:rPr>
          <w:rStyle w:val="a8"/>
          <w:rFonts w:ascii="Times New Roman" w:hAnsi="Times New Roman" w:cs="Times New Roman"/>
          <w:color w:val="000000" w:themeColor="text1"/>
          <w:sz w:val="24"/>
          <w:szCs w:val="24"/>
          <w:bdr w:val="none" w:sz="0" w:space="0" w:color="auto" w:frame="1"/>
          <w:lang w:val="en-US"/>
        </w:rPr>
        <w:t xml:space="preserve"> – </w:t>
      </w:r>
      <w:r w:rsidRPr="00F97FB2">
        <w:rPr>
          <w:rStyle w:val="a8"/>
          <w:rFonts w:ascii="Times New Roman" w:hAnsi="Times New Roman" w:cs="Times New Roman"/>
          <w:color w:val="000000" w:themeColor="text1"/>
          <w:sz w:val="24"/>
          <w:szCs w:val="24"/>
          <w:bdr w:val="none" w:sz="0" w:space="0" w:color="auto" w:frame="1"/>
        </w:rPr>
        <w:t>Профессор</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вошел</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в</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аудиторию</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нем</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была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белая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хлопковая</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рубашка</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голубые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джинсы</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и</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кожаные</w:t>
      </w:r>
      <w:r w:rsidRPr="00F97FB2">
        <w:rPr>
          <w:rStyle w:val="a8"/>
          <w:rFonts w:ascii="Times New Roman" w:hAnsi="Times New Roman" w:cs="Times New Roman"/>
          <w:color w:val="000000" w:themeColor="text1"/>
          <w:sz w:val="24"/>
          <w:szCs w:val="24"/>
          <w:bdr w:val="none" w:sz="0" w:space="0" w:color="auto" w:frame="1"/>
          <w:lang w:val="en-US"/>
        </w:rPr>
        <w:t xml:space="preserve"> </w:t>
      </w:r>
      <w:r w:rsidRPr="00F97FB2">
        <w:rPr>
          <w:rStyle w:val="a8"/>
          <w:rFonts w:ascii="Times New Roman" w:hAnsi="Times New Roman" w:cs="Times New Roman"/>
          <w:color w:val="000000" w:themeColor="text1"/>
          <w:sz w:val="24"/>
          <w:szCs w:val="24"/>
          <w:bdr w:val="none" w:sz="0" w:space="0" w:color="auto" w:frame="1"/>
        </w:rPr>
        <w:t>мокасины</w:t>
      </w:r>
      <w:r w:rsidRPr="00F97FB2">
        <w:rPr>
          <w:rStyle w:val="a8"/>
          <w:rFonts w:ascii="Times New Roman" w:hAnsi="Times New Roman" w:cs="Times New Roman"/>
          <w:color w:val="000000" w:themeColor="text1"/>
          <w:sz w:val="24"/>
          <w:szCs w:val="24"/>
          <w:bdr w:val="none" w:sz="0" w:space="0" w:color="auto" w:frame="1"/>
          <w:lang w:val="en-US"/>
        </w:rPr>
        <w:t>.</w:t>
      </w:r>
    </w:p>
    <w:p w:rsidR="00113EA0" w:rsidRDefault="00113EA0" w:rsidP="00113EA0">
      <w:pPr>
        <w:shd w:val="clear" w:color="auto" w:fill="FFFFFF"/>
        <w:spacing w:after="0" w:line="240" w:lineRule="auto"/>
        <w:textAlignment w:val="baseline"/>
        <w:rPr>
          <w:rStyle w:val="a8"/>
          <w:rFonts w:ascii="Times New Roman" w:hAnsi="Times New Roman" w:cs="Times New Roman"/>
          <w:color w:val="000000" w:themeColor="text1"/>
          <w:sz w:val="24"/>
          <w:szCs w:val="24"/>
          <w:bdr w:val="none" w:sz="0" w:space="0" w:color="auto" w:frame="1"/>
        </w:rPr>
      </w:pPr>
    </w:p>
    <w:p w:rsidR="00113EA0" w:rsidRDefault="00113EA0" w:rsidP="00113EA0">
      <w:pPr>
        <w:shd w:val="clear" w:color="auto" w:fill="FFFFFF"/>
        <w:spacing w:after="0" w:line="240" w:lineRule="auto"/>
        <w:textAlignment w:val="baseline"/>
        <w:rPr>
          <w:rStyle w:val="a8"/>
          <w:rFonts w:ascii="Times New Roman" w:hAnsi="Times New Roman" w:cs="Times New Roman"/>
          <w:color w:val="000000" w:themeColor="text1"/>
          <w:sz w:val="24"/>
          <w:szCs w:val="24"/>
          <w:bdr w:val="none" w:sz="0" w:space="0" w:color="auto" w:frame="1"/>
        </w:rPr>
      </w:pPr>
    </w:p>
    <w:p w:rsidR="00113EA0" w:rsidRPr="00903A19" w:rsidRDefault="00113EA0" w:rsidP="00113EA0">
      <w:pPr>
        <w:shd w:val="clear" w:color="auto" w:fill="FFFFFF"/>
        <w:spacing w:after="0" w:line="240" w:lineRule="auto"/>
        <w:textAlignment w:val="baseline"/>
        <w:rPr>
          <w:rStyle w:val="a8"/>
          <w:rFonts w:ascii="Times New Roman" w:hAnsi="Times New Roman" w:cs="Times New Roman"/>
          <w:b/>
          <w:color w:val="000000" w:themeColor="text1"/>
          <w:sz w:val="28"/>
          <w:szCs w:val="28"/>
          <w:bdr w:val="none" w:sz="0" w:space="0" w:color="auto" w:frame="1"/>
        </w:rPr>
      </w:pPr>
    </w:p>
    <w:p w:rsidR="00113EA0" w:rsidRPr="00903A19" w:rsidRDefault="00F459A6" w:rsidP="00113EA0">
      <w:pPr>
        <w:shd w:val="clear" w:color="auto" w:fill="FFFFFF"/>
        <w:spacing w:after="0" w:line="240" w:lineRule="auto"/>
        <w:textAlignment w:val="baseline"/>
        <w:rPr>
          <w:rFonts w:ascii="Times New Roman" w:hAnsi="Times New Roman" w:cs="Times New Roman"/>
          <w:b/>
          <w:color w:val="000000" w:themeColor="text1"/>
          <w:sz w:val="28"/>
          <w:szCs w:val="28"/>
        </w:rPr>
      </w:pPr>
      <w:r w:rsidRPr="00903A19">
        <w:rPr>
          <w:rFonts w:ascii="Times New Roman" w:hAnsi="Times New Roman" w:cs="Times New Roman"/>
          <w:b/>
          <w:color w:val="000000" w:themeColor="text1"/>
          <w:sz w:val="28"/>
          <w:szCs w:val="28"/>
        </w:rPr>
        <w:t xml:space="preserve">Примечание </w:t>
      </w:r>
    </w:p>
    <w:p w:rsidR="00DB37C5" w:rsidRDefault="00DB37C5" w:rsidP="00113EA0">
      <w:pPr>
        <w:shd w:val="clear" w:color="auto" w:fill="FFFFFF"/>
        <w:spacing w:after="0" w:line="240" w:lineRule="auto"/>
        <w:textAlignment w:val="baseline"/>
        <w:rPr>
          <w:rFonts w:ascii="Times New Roman" w:hAnsi="Times New Roman" w:cs="Times New Roman"/>
          <w:color w:val="000000" w:themeColor="text1"/>
          <w:sz w:val="24"/>
          <w:szCs w:val="24"/>
        </w:rPr>
      </w:pPr>
    </w:p>
    <w:p w:rsidR="00FF5EFD" w:rsidRDefault="00DB37C5" w:rsidP="00DB37C5">
      <w:pPr>
        <w:rPr>
          <w:rFonts w:ascii="Times New Roman" w:hAnsi="Times New Roman" w:cs="Times New Roman"/>
          <w:sz w:val="24"/>
          <w:szCs w:val="24"/>
        </w:rPr>
      </w:pPr>
      <w:r>
        <w:rPr>
          <w:rFonts w:ascii="Times New Roman" w:hAnsi="Times New Roman" w:cs="Times New Roman"/>
          <w:sz w:val="24"/>
          <w:szCs w:val="24"/>
        </w:rPr>
        <w:t xml:space="preserve">Работу отправить </w:t>
      </w:r>
      <w:r w:rsidRPr="000C09A6">
        <w:rPr>
          <w:rFonts w:ascii="Times New Roman" w:hAnsi="Times New Roman" w:cs="Times New Roman"/>
          <w:sz w:val="24"/>
          <w:szCs w:val="24"/>
        </w:rPr>
        <w:t xml:space="preserve"> в электронном формате до </w:t>
      </w:r>
      <w:r>
        <w:rPr>
          <w:rFonts w:ascii="Times New Roman" w:hAnsi="Times New Roman" w:cs="Times New Roman"/>
          <w:sz w:val="24"/>
          <w:szCs w:val="24"/>
        </w:rPr>
        <w:t>26.03.2020</w:t>
      </w:r>
      <w:r w:rsidRPr="004530AB">
        <w:t xml:space="preserve"> </w:t>
      </w:r>
      <w:r w:rsidRPr="004530AB">
        <w:rPr>
          <w:rFonts w:ascii="Times New Roman" w:hAnsi="Times New Roman" w:cs="Times New Roman"/>
          <w:sz w:val="24"/>
          <w:szCs w:val="24"/>
        </w:rPr>
        <w:t>на электронную почту   sit_nelya@mail.ru</w:t>
      </w:r>
      <w:r>
        <w:rPr>
          <w:rFonts w:ascii="Times New Roman" w:hAnsi="Times New Roman" w:cs="Times New Roman"/>
          <w:sz w:val="24"/>
          <w:szCs w:val="24"/>
        </w:rPr>
        <w:t xml:space="preserve"> . желательно набрать на компьютере и каждый листок подписывать </w:t>
      </w:r>
    </w:p>
    <w:p w:rsidR="00DB37C5" w:rsidRPr="00FF5EFD" w:rsidRDefault="00FF5EFD" w:rsidP="00DB37C5">
      <w:pPr>
        <w:rPr>
          <w:rFonts w:ascii="Times New Roman" w:hAnsi="Times New Roman" w:cs="Times New Roman"/>
          <w:b/>
          <w:sz w:val="24"/>
          <w:szCs w:val="24"/>
        </w:rPr>
      </w:pPr>
      <w:r w:rsidRPr="00FF5EFD">
        <w:rPr>
          <w:rFonts w:ascii="Times New Roman" w:hAnsi="Times New Roman" w:cs="Times New Roman"/>
          <w:b/>
          <w:sz w:val="24"/>
          <w:szCs w:val="24"/>
        </w:rPr>
        <w:t>!!!!!! ВСЕ ЗАДАНИЯ ВЫПОЛНЯЮТСЯ В ПОЛНОМ ОБЪЕМЕ</w:t>
      </w:r>
      <w:r w:rsidR="00DB37C5" w:rsidRPr="00FF5EFD">
        <w:rPr>
          <w:rFonts w:ascii="Times New Roman" w:hAnsi="Times New Roman" w:cs="Times New Roman"/>
          <w:b/>
          <w:sz w:val="24"/>
          <w:szCs w:val="24"/>
        </w:rPr>
        <w:t xml:space="preserve"> </w:t>
      </w:r>
    </w:p>
    <w:p w:rsidR="00DB37C5" w:rsidRDefault="00DB37C5" w:rsidP="00DB37C5">
      <w:pPr>
        <w:rPr>
          <w:rFonts w:ascii="Times New Roman" w:hAnsi="Times New Roman" w:cs="Times New Roman"/>
          <w:sz w:val="24"/>
          <w:szCs w:val="24"/>
        </w:rPr>
      </w:pPr>
      <w:r>
        <w:rPr>
          <w:rFonts w:ascii="Times New Roman" w:hAnsi="Times New Roman" w:cs="Times New Roman"/>
          <w:sz w:val="24"/>
          <w:szCs w:val="24"/>
        </w:rPr>
        <w:t>Где указывать предмет, группу, ФИО, дату проведения занятия</w:t>
      </w:r>
    </w:p>
    <w:p w:rsidR="00DB37C5" w:rsidRDefault="00DB37C5" w:rsidP="00DB37C5">
      <w:pPr>
        <w:rPr>
          <w:rFonts w:ascii="Times New Roman" w:hAnsi="Times New Roman" w:cs="Times New Roman"/>
          <w:sz w:val="24"/>
          <w:szCs w:val="24"/>
        </w:rPr>
      </w:pPr>
      <w:r>
        <w:rPr>
          <w:rFonts w:ascii="Times New Roman" w:hAnsi="Times New Roman" w:cs="Times New Roman"/>
          <w:sz w:val="24"/>
          <w:szCs w:val="24"/>
        </w:rPr>
        <w:t>Например</w:t>
      </w:r>
    </w:p>
    <w:p w:rsidR="00DB37C5" w:rsidRDefault="00DB37C5" w:rsidP="00DB37C5">
      <w:pPr>
        <w:rPr>
          <w:rFonts w:ascii="Times New Roman" w:hAnsi="Times New Roman" w:cs="Times New Roman"/>
          <w:sz w:val="24"/>
          <w:szCs w:val="24"/>
        </w:rPr>
      </w:pPr>
      <w:r>
        <w:rPr>
          <w:rFonts w:ascii="Times New Roman" w:hAnsi="Times New Roman" w:cs="Times New Roman"/>
          <w:sz w:val="24"/>
          <w:szCs w:val="24"/>
        </w:rPr>
        <w:t>Иностранный язык            АМ 189   Иванов ИИ       26.03.2020</w:t>
      </w:r>
    </w:p>
    <w:p w:rsidR="00903A19" w:rsidRDefault="00903A19" w:rsidP="00DB37C5">
      <w:pPr>
        <w:rPr>
          <w:rFonts w:ascii="Times New Roman" w:hAnsi="Times New Roman" w:cs="Times New Roman"/>
          <w:sz w:val="24"/>
          <w:szCs w:val="24"/>
        </w:rPr>
      </w:pPr>
    </w:p>
    <w:p w:rsidR="00DB37C5" w:rsidRPr="000C09A6" w:rsidRDefault="00DB37C5" w:rsidP="00DB37C5">
      <w:pPr>
        <w:rPr>
          <w:rFonts w:ascii="Times New Roman" w:hAnsi="Times New Roman" w:cs="Times New Roman"/>
          <w:sz w:val="24"/>
          <w:szCs w:val="24"/>
        </w:rPr>
      </w:pPr>
      <w:r w:rsidRPr="000C09A6">
        <w:rPr>
          <w:rFonts w:ascii="Times New Roman" w:hAnsi="Times New Roman" w:cs="Times New Roman"/>
          <w:sz w:val="24"/>
          <w:szCs w:val="24"/>
        </w:rPr>
        <w:t xml:space="preserve">     </w:t>
      </w:r>
    </w:p>
    <w:p w:rsidR="00F459A6" w:rsidRPr="00F459A6" w:rsidRDefault="00F459A6" w:rsidP="00113EA0">
      <w:pPr>
        <w:shd w:val="clear" w:color="auto" w:fill="FFFFFF"/>
        <w:spacing w:after="0" w:line="240" w:lineRule="auto"/>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4139B" w:rsidRPr="00F459A6" w:rsidRDefault="00A4139B" w:rsidP="00A4139B">
      <w:pPr>
        <w:pStyle w:val="a3"/>
        <w:ind w:left="405"/>
        <w:rPr>
          <w:rFonts w:ascii="Times New Roman" w:hAnsi="Times New Roman" w:cs="Times New Roman"/>
          <w:color w:val="000000" w:themeColor="text1"/>
          <w:sz w:val="24"/>
          <w:szCs w:val="24"/>
        </w:rPr>
      </w:pPr>
    </w:p>
    <w:sectPr w:rsidR="00A4139B" w:rsidRPr="00F45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2E0"/>
    <w:multiLevelType w:val="multilevel"/>
    <w:tmpl w:val="67FA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D8641A"/>
    <w:multiLevelType w:val="multilevel"/>
    <w:tmpl w:val="FBC2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E844D7"/>
    <w:multiLevelType w:val="hybridMultilevel"/>
    <w:tmpl w:val="DA3E2592"/>
    <w:lvl w:ilvl="0" w:tplc="2A6AA16A">
      <w:start w:val="1"/>
      <w:numFmt w:val="lowerLetter"/>
      <w:lvlText w:val="%1)"/>
      <w:lvlJc w:val="left"/>
      <w:pPr>
        <w:ind w:left="405" w:hanging="360"/>
      </w:pPr>
      <w:rPr>
        <w:rFonts w:asciiTheme="minorHAnsi" w:hAnsiTheme="minorHAnsi" w:cstheme="minorBidi"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1B30C0D"/>
    <w:multiLevelType w:val="multilevel"/>
    <w:tmpl w:val="DBD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191F2A"/>
    <w:multiLevelType w:val="multilevel"/>
    <w:tmpl w:val="AA9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9C142F"/>
    <w:multiLevelType w:val="multilevel"/>
    <w:tmpl w:val="F43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E831BA"/>
    <w:multiLevelType w:val="multilevel"/>
    <w:tmpl w:val="F7E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C907E8"/>
    <w:multiLevelType w:val="multilevel"/>
    <w:tmpl w:val="0A26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7"/>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30"/>
    <w:rsid w:val="00113EA0"/>
    <w:rsid w:val="00195632"/>
    <w:rsid w:val="003413BA"/>
    <w:rsid w:val="00462317"/>
    <w:rsid w:val="00483196"/>
    <w:rsid w:val="00534387"/>
    <w:rsid w:val="00613A80"/>
    <w:rsid w:val="007A3ADD"/>
    <w:rsid w:val="00844E47"/>
    <w:rsid w:val="00903A19"/>
    <w:rsid w:val="00A4139B"/>
    <w:rsid w:val="00AD74D9"/>
    <w:rsid w:val="00BB0016"/>
    <w:rsid w:val="00C5178F"/>
    <w:rsid w:val="00CE1DD4"/>
    <w:rsid w:val="00CF743D"/>
    <w:rsid w:val="00DB37C5"/>
    <w:rsid w:val="00EC7530"/>
    <w:rsid w:val="00F459A6"/>
    <w:rsid w:val="00F97FB2"/>
    <w:rsid w:val="00FF5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BA"/>
  </w:style>
  <w:style w:type="paragraph" w:styleId="2">
    <w:name w:val="heading 2"/>
    <w:basedOn w:val="a"/>
    <w:link w:val="20"/>
    <w:uiPriority w:val="9"/>
    <w:qFormat/>
    <w:rsid w:val="00613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9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32"/>
    <w:pPr>
      <w:ind w:left="720"/>
      <w:contextualSpacing/>
    </w:pPr>
  </w:style>
  <w:style w:type="table" w:styleId="a4">
    <w:name w:val="Table Grid"/>
    <w:basedOn w:val="a1"/>
    <w:uiPriority w:val="59"/>
    <w:rsid w:val="0019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13A8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613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3A80"/>
    <w:rPr>
      <w:b/>
      <w:bCs/>
    </w:rPr>
  </w:style>
  <w:style w:type="character" w:styleId="a7">
    <w:name w:val="Hyperlink"/>
    <w:basedOn w:val="a0"/>
    <w:uiPriority w:val="99"/>
    <w:semiHidden/>
    <w:unhideWhenUsed/>
    <w:rsid w:val="00613A80"/>
    <w:rPr>
      <w:color w:val="0000FF"/>
      <w:u w:val="single"/>
    </w:rPr>
  </w:style>
  <w:style w:type="character" w:styleId="a8">
    <w:name w:val="Emphasis"/>
    <w:basedOn w:val="a0"/>
    <w:uiPriority w:val="20"/>
    <w:qFormat/>
    <w:rsid w:val="00613A80"/>
    <w:rPr>
      <w:i/>
      <w:iCs/>
    </w:rPr>
  </w:style>
  <w:style w:type="character" w:customStyle="1" w:styleId="js-speech">
    <w:name w:val="js-speech"/>
    <w:basedOn w:val="a0"/>
    <w:rsid w:val="00613A80"/>
  </w:style>
  <w:style w:type="character" w:customStyle="1" w:styleId="border-red">
    <w:name w:val="border-red"/>
    <w:basedOn w:val="a0"/>
    <w:rsid w:val="00613A80"/>
  </w:style>
  <w:style w:type="character" w:customStyle="1" w:styleId="double-border-red">
    <w:name w:val="double-border-red"/>
    <w:basedOn w:val="a0"/>
    <w:rsid w:val="00613A80"/>
  </w:style>
  <w:style w:type="character" w:customStyle="1" w:styleId="30">
    <w:name w:val="Заголовок 3 Знак"/>
    <w:basedOn w:val="a0"/>
    <w:link w:val="3"/>
    <w:uiPriority w:val="9"/>
    <w:semiHidden/>
    <w:rsid w:val="00F97FB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BA"/>
  </w:style>
  <w:style w:type="paragraph" w:styleId="2">
    <w:name w:val="heading 2"/>
    <w:basedOn w:val="a"/>
    <w:link w:val="20"/>
    <w:uiPriority w:val="9"/>
    <w:qFormat/>
    <w:rsid w:val="00613A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97F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32"/>
    <w:pPr>
      <w:ind w:left="720"/>
      <w:contextualSpacing/>
    </w:pPr>
  </w:style>
  <w:style w:type="table" w:styleId="a4">
    <w:name w:val="Table Grid"/>
    <w:basedOn w:val="a1"/>
    <w:uiPriority w:val="59"/>
    <w:rsid w:val="00195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13A80"/>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613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3A80"/>
    <w:rPr>
      <w:b/>
      <w:bCs/>
    </w:rPr>
  </w:style>
  <w:style w:type="character" w:styleId="a7">
    <w:name w:val="Hyperlink"/>
    <w:basedOn w:val="a0"/>
    <w:uiPriority w:val="99"/>
    <w:semiHidden/>
    <w:unhideWhenUsed/>
    <w:rsid w:val="00613A80"/>
    <w:rPr>
      <w:color w:val="0000FF"/>
      <w:u w:val="single"/>
    </w:rPr>
  </w:style>
  <w:style w:type="character" w:styleId="a8">
    <w:name w:val="Emphasis"/>
    <w:basedOn w:val="a0"/>
    <w:uiPriority w:val="20"/>
    <w:qFormat/>
    <w:rsid w:val="00613A80"/>
    <w:rPr>
      <w:i/>
      <w:iCs/>
    </w:rPr>
  </w:style>
  <w:style w:type="character" w:customStyle="1" w:styleId="js-speech">
    <w:name w:val="js-speech"/>
    <w:basedOn w:val="a0"/>
    <w:rsid w:val="00613A80"/>
  </w:style>
  <w:style w:type="character" w:customStyle="1" w:styleId="border-red">
    <w:name w:val="border-red"/>
    <w:basedOn w:val="a0"/>
    <w:rsid w:val="00613A80"/>
  </w:style>
  <w:style w:type="character" w:customStyle="1" w:styleId="double-border-red">
    <w:name w:val="double-border-red"/>
    <w:basedOn w:val="a0"/>
    <w:rsid w:val="00613A80"/>
  </w:style>
  <w:style w:type="character" w:customStyle="1" w:styleId="30">
    <w:name w:val="Заголовок 3 Знак"/>
    <w:basedOn w:val="a0"/>
    <w:link w:val="3"/>
    <w:uiPriority w:val="9"/>
    <w:semiHidden/>
    <w:rsid w:val="00F97FB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9975">
      <w:bodyDiv w:val="1"/>
      <w:marLeft w:val="0"/>
      <w:marRight w:val="0"/>
      <w:marTop w:val="0"/>
      <w:marBottom w:val="0"/>
      <w:divBdr>
        <w:top w:val="none" w:sz="0" w:space="0" w:color="auto"/>
        <w:left w:val="none" w:sz="0" w:space="0" w:color="auto"/>
        <w:bottom w:val="none" w:sz="0" w:space="0" w:color="auto"/>
        <w:right w:val="none" w:sz="0" w:space="0" w:color="auto"/>
      </w:divBdr>
      <w:divsChild>
        <w:div w:id="685785910">
          <w:marLeft w:val="0"/>
          <w:marRight w:val="0"/>
          <w:marTop w:val="0"/>
          <w:marBottom w:val="0"/>
          <w:divBdr>
            <w:top w:val="none" w:sz="0" w:space="0" w:color="auto"/>
            <w:left w:val="none" w:sz="0" w:space="0" w:color="auto"/>
            <w:bottom w:val="none" w:sz="0" w:space="0" w:color="auto"/>
            <w:right w:val="none" w:sz="0" w:space="0" w:color="auto"/>
          </w:divBdr>
        </w:div>
      </w:divsChild>
    </w:div>
    <w:div w:id="607275891">
      <w:bodyDiv w:val="1"/>
      <w:marLeft w:val="0"/>
      <w:marRight w:val="0"/>
      <w:marTop w:val="0"/>
      <w:marBottom w:val="0"/>
      <w:divBdr>
        <w:top w:val="none" w:sz="0" w:space="0" w:color="auto"/>
        <w:left w:val="none" w:sz="0" w:space="0" w:color="auto"/>
        <w:bottom w:val="none" w:sz="0" w:space="0" w:color="auto"/>
        <w:right w:val="none" w:sz="0" w:space="0" w:color="auto"/>
      </w:divBdr>
      <w:divsChild>
        <w:div w:id="971668302">
          <w:marLeft w:val="0"/>
          <w:marRight w:val="0"/>
          <w:marTop w:val="0"/>
          <w:marBottom w:val="0"/>
          <w:divBdr>
            <w:top w:val="none" w:sz="0" w:space="0" w:color="auto"/>
            <w:left w:val="none" w:sz="0" w:space="0" w:color="auto"/>
            <w:bottom w:val="none" w:sz="0" w:space="0" w:color="auto"/>
            <w:right w:val="none" w:sz="0" w:space="0" w:color="auto"/>
          </w:divBdr>
        </w:div>
        <w:div w:id="892891935">
          <w:marLeft w:val="0"/>
          <w:marRight w:val="0"/>
          <w:marTop w:val="0"/>
          <w:marBottom w:val="0"/>
          <w:divBdr>
            <w:top w:val="none" w:sz="0" w:space="0" w:color="auto"/>
            <w:left w:val="none" w:sz="0" w:space="0" w:color="auto"/>
            <w:bottom w:val="none" w:sz="0" w:space="0" w:color="auto"/>
            <w:right w:val="none" w:sz="0" w:space="0" w:color="auto"/>
          </w:divBdr>
          <w:divsChild>
            <w:div w:id="14889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mmarway.com/ru/adverbs" TargetMode="External"/><Relationship Id="rId3" Type="http://schemas.microsoft.com/office/2007/relationships/stylesWithEffects" Target="stylesWithEffects.xml"/><Relationship Id="rId7" Type="http://schemas.openxmlformats.org/officeDocument/2006/relationships/hyperlink" Target="https://grammarway.com/ru/conjun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mmarway.com/ru/the-simple-senten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ammarway.com/ru/punctuation" TargetMode="External"/><Relationship Id="rId4" Type="http://schemas.openxmlformats.org/officeDocument/2006/relationships/settings" Target="settings.xml"/><Relationship Id="rId9" Type="http://schemas.openxmlformats.org/officeDocument/2006/relationships/hyperlink" Target="https://grammarway.com/ru/word-or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User22</cp:lastModifiedBy>
  <cp:revision>2</cp:revision>
  <dcterms:created xsi:type="dcterms:W3CDTF">2020-03-25T11:46:00Z</dcterms:created>
  <dcterms:modified xsi:type="dcterms:W3CDTF">2020-03-25T11:46:00Z</dcterms:modified>
</cp:coreProperties>
</file>