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1C3" w:rsidRPr="000501C3" w:rsidRDefault="000501C3" w:rsidP="000501C3">
      <w:pPr>
        <w:spacing w:after="0"/>
        <w:ind w:left="-567"/>
        <w:rPr>
          <w:rFonts w:ascii="Times New Roman" w:eastAsia="Times New Roman" w:hAnsi="Times New Roman"/>
          <w:b/>
          <w:sz w:val="24"/>
          <w:szCs w:val="24"/>
          <w:lang w:eastAsia="ru-RU"/>
        </w:rPr>
      </w:pPr>
      <w:bookmarkStart w:id="0" w:name="_GoBack"/>
      <w:bookmarkEnd w:id="0"/>
      <w:r w:rsidRPr="000501C3">
        <w:rPr>
          <w:rFonts w:ascii="Times New Roman" w:eastAsia="Times New Roman" w:hAnsi="Times New Roman"/>
          <w:b/>
          <w:sz w:val="24"/>
          <w:szCs w:val="24"/>
          <w:lang w:eastAsia="ru-RU"/>
        </w:rPr>
        <w:t xml:space="preserve">Курс </w:t>
      </w:r>
      <w:r w:rsidRPr="000501C3">
        <w:rPr>
          <w:rFonts w:ascii="Times New Roman" w:eastAsia="Times New Roman" w:hAnsi="Times New Roman"/>
          <w:sz w:val="24"/>
          <w:szCs w:val="24"/>
          <w:u w:val="single"/>
          <w:lang w:eastAsia="ru-RU"/>
        </w:rPr>
        <w:t>___</w:t>
      </w:r>
      <w:r w:rsidRPr="000501C3">
        <w:rPr>
          <w:rFonts w:ascii="Times New Roman" w:eastAsia="Times New Roman" w:hAnsi="Times New Roman"/>
          <w:sz w:val="24"/>
          <w:szCs w:val="24"/>
          <w:u w:val="single"/>
          <w:lang w:val="en-US" w:eastAsia="ru-RU"/>
        </w:rPr>
        <w:t>II</w:t>
      </w:r>
      <w:r w:rsidRPr="000501C3">
        <w:rPr>
          <w:rFonts w:ascii="Times New Roman" w:eastAsia="Times New Roman" w:hAnsi="Times New Roman"/>
          <w:sz w:val="24"/>
          <w:szCs w:val="24"/>
          <w:u w:val="single"/>
          <w:lang w:eastAsia="ru-RU"/>
        </w:rPr>
        <w:t xml:space="preserve"> __,</w:t>
      </w:r>
      <w:r w:rsidRPr="000501C3">
        <w:rPr>
          <w:rFonts w:ascii="Times New Roman" w:eastAsia="Times New Roman" w:hAnsi="Times New Roman"/>
          <w:b/>
          <w:sz w:val="24"/>
          <w:szCs w:val="24"/>
          <w:lang w:eastAsia="ru-RU"/>
        </w:rPr>
        <w:t xml:space="preserve"> группа</w:t>
      </w:r>
      <w:r>
        <w:rPr>
          <w:rFonts w:ascii="Times New Roman" w:eastAsia="Times New Roman" w:hAnsi="Times New Roman"/>
          <w:sz w:val="24"/>
          <w:szCs w:val="24"/>
          <w:lang w:eastAsia="ru-RU"/>
        </w:rPr>
        <w:t>:  АМ 199</w:t>
      </w:r>
    </w:p>
    <w:p w:rsidR="000501C3" w:rsidRPr="000501C3" w:rsidRDefault="000501C3" w:rsidP="000501C3">
      <w:pPr>
        <w:spacing w:after="0"/>
        <w:ind w:left="-567"/>
        <w:rPr>
          <w:rFonts w:ascii="Times New Roman" w:eastAsia="Times New Roman" w:hAnsi="Times New Roman"/>
          <w:b/>
          <w:sz w:val="24"/>
          <w:szCs w:val="24"/>
          <w:lang w:eastAsia="ru-RU"/>
        </w:rPr>
      </w:pPr>
      <w:r w:rsidRPr="000501C3">
        <w:rPr>
          <w:rFonts w:ascii="Times New Roman" w:eastAsia="Times New Roman" w:hAnsi="Times New Roman"/>
          <w:b/>
          <w:sz w:val="24"/>
          <w:szCs w:val="24"/>
          <w:lang w:eastAsia="ru-RU"/>
        </w:rPr>
        <w:t xml:space="preserve">Дисциплина:  </w:t>
      </w:r>
      <w:r w:rsidRPr="000501C3">
        <w:rPr>
          <w:rFonts w:ascii="Times New Roman" w:eastAsia="Times New Roman" w:hAnsi="Times New Roman"/>
          <w:sz w:val="24"/>
          <w:szCs w:val="24"/>
          <w:lang w:eastAsia="ru-RU"/>
        </w:rPr>
        <w:t>История</w:t>
      </w:r>
    </w:p>
    <w:p w:rsidR="000501C3" w:rsidRPr="000501C3" w:rsidRDefault="000501C3" w:rsidP="000501C3">
      <w:pPr>
        <w:spacing w:after="0"/>
        <w:ind w:left="-567"/>
        <w:rPr>
          <w:rFonts w:ascii="Times New Roman" w:eastAsia="Times New Roman" w:hAnsi="Times New Roman"/>
          <w:b/>
          <w:sz w:val="24"/>
          <w:szCs w:val="24"/>
          <w:lang w:eastAsia="ru-RU"/>
        </w:rPr>
      </w:pPr>
      <w:r w:rsidRPr="000501C3">
        <w:rPr>
          <w:rFonts w:ascii="Times New Roman" w:eastAsia="Times New Roman" w:hAnsi="Times New Roman"/>
          <w:b/>
          <w:sz w:val="24"/>
          <w:szCs w:val="24"/>
          <w:lang w:eastAsia="ru-RU"/>
        </w:rPr>
        <w:t xml:space="preserve">ФИО преподавателя:  </w:t>
      </w:r>
      <w:r w:rsidRPr="000501C3">
        <w:rPr>
          <w:rFonts w:ascii="Times New Roman" w:eastAsia="Times New Roman" w:hAnsi="Times New Roman"/>
          <w:sz w:val="24"/>
          <w:szCs w:val="24"/>
          <w:lang w:eastAsia="ru-RU"/>
        </w:rPr>
        <w:t>Каримова В.О.</w:t>
      </w:r>
    </w:p>
    <w:p w:rsidR="000501C3" w:rsidRPr="000501C3" w:rsidRDefault="000501C3" w:rsidP="000501C3">
      <w:pPr>
        <w:spacing w:after="0" w:line="360" w:lineRule="auto"/>
        <w:ind w:left="-567" w:firstLine="708"/>
        <w:jc w:val="center"/>
        <w:rPr>
          <w:rFonts w:ascii="Times New Roman" w:hAnsi="Times New Roman"/>
          <w:b/>
          <w:sz w:val="24"/>
        </w:rPr>
      </w:pPr>
    </w:p>
    <w:p w:rsidR="000501C3" w:rsidRPr="000501C3" w:rsidRDefault="000501C3" w:rsidP="000501C3">
      <w:pPr>
        <w:spacing w:after="0" w:line="360" w:lineRule="auto"/>
        <w:ind w:left="-567" w:firstLine="708"/>
        <w:jc w:val="center"/>
        <w:rPr>
          <w:rFonts w:ascii="Times New Roman" w:hAnsi="Times New Roman"/>
          <w:b/>
          <w:sz w:val="24"/>
        </w:rPr>
      </w:pPr>
      <w:r w:rsidRPr="000501C3">
        <w:rPr>
          <w:rFonts w:ascii="Times New Roman" w:hAnsi="Times New Roman"/>
          <w:b/>
          <w:sz w:val="24"/>
        </w:rPr>
        <w:t>Тема: «</w:t>
      </w:r>
      <w:r w:rsidR="0032203A" w:rsidRPr="0032203A">
        <w:rPr>
          <w:rFonts w:ascii="Times New Roman" w:eastAsia="Times New Roman" w:hAnsi="Times New Roman" w:cs="Times New Roman"/>
          <w:b/>
          <w:bCs/>
          <w:iCs/>
          <w:sz w:val="24"/>
          <w:szCs w:val="24"/>
          <w:lang w:eastAsia="ru-RU"/>
        </w:rPr>
        <w:t xml:space="preserve">Мир в ХХI в. </w:t>
      </w:r>
      <w:r w:rsidR="0032203A" w:rsidRPr="0032203A">
        <w:rPr>
          <w:rFonts w:ascii="Times New Roman" w:eastAsia="Times New Roman" w:hAnsi="Times New Roman" w:cs="Times New Roman"/>
          <w:b/>
          <w:sz w:val="24"/>
          <w:szCs w:val="24"/>
          <w:lang w:eastAsia="ru-RU"/>
        </w:rPr>
        <w:t>Основы функционирования информационной экономики. Кризис традиционных отраслей</w:t>
      </w:r>
      <w:r w:rsidRPr="000501C3">
        <w:rPr>
          <w:rFonts w:ascii="Times New Roman" w:hAnsi="Times New Roman" w:cs="Times New Roman"/>
          <w:b/>
          <w:iCs/>
          <w:sz w:val="28"/>
          <w:szCs w:val="28"/>
        </w:rPr>
        <w:t>»</w:t>
      </w:r>
    </w:p>
    <w:p w:rsidR="000501C3" w:rsidRDefault="000501C3" w:rsidP="000501C3">
      <w:pPr>
        <w:spacing w:after="0" w:line="360" w:lineRule="auto"/>
        <w:ind w:left="-567" w:firstLine="708"/>
        <w:jc w:val="center"/>
        <w:rPr>
          <w:rFonts w:ascii="Times New Roman" w:hAnsi="Times New Roman"/>
          <w:sz w:val="24"/>
        </w:rPr>
      </w:pPr>
      <w:r w:rsidRPr="000501C3">
        <w:rPr>
          <w:rFonts w:ascii="Times New Roman" w:hAnsi="Times New Roman"/>
          <w:sz w:val="24"/>
        </w:rPr>
        <w:t>Содержание учебного материала</w:t>
      </w:r>
    </w:p>
    <w:p w:rsidR="00FC2A00" w:rsidRPr="0032298E" w:rsidRDefault="00FC2A00" w:rsidP="0032298E">
      <w:pPr>
        <w:pStyle w:val="a3"/>
        <w:numPr>
          <w:ilvl w:val="0"/>
          <w:numId w:val="2"/>
        </w:numPr>
        <w:spacing w:after="0" w:line="240" w:lineRule="auto"/>
        <w:ind w:left="-567" w:firstLine="851"/>
        <w:jc w:val="both"/>
        <w:rPr>
          <w:rFonts w:ascii="Times New Roman" w:hAnsi="Times New Roman" w:cs="Times New Roman"/>
          <w:i/>
          <w:sz w:val="28"/>
          <w:szCs w:val="28"/>
          <w:lang w:val="tt-RU"/>
        </w:rPr>
      </w:pPr>
      <w:r w:rsidRPr="0032298E">
        <w:rPr>
          <w:rFonts w:ascii="Times New Roman" w:hAnsi="Times New Roman" w:cs="Times New Roman"/>
          <w:sz w:val="28"/>
          <w:szCs w:val="28"/>
        </w:rPr>
        <w:t>Основы функционирования информационной экономики.</w:t>
      </w:r>
    </w:p>
    <w:p w:rsidR="00FC2A00" w:rsidRPr="0032298E" w:rsidRDefault="00FC2A00" w:rsidP="0032298E">
      <w:pPr>
        <w:pStyle w:val="a3"/>
        <w:numPr>
          <w:ilvl w:val="0"/>
          <w:numId w:val="2"/>
        </w:numPr>
        <w:spacing w:after="0" w:line="240" w:lineRule="auto"/>
        <w:ind w:left="-567" w:firstLine="851"/>
        <w:jc w:val="both"/>
        <w:rPr>
          <w:rFonts w:ascii="Times New Roman" w:hAnsi="Times New Roman" w:cs="Times New Roman"/>
          <w:i/>
          <w:sz w:val="28"/>
          <w:szCs w:val="28"/>
          <w:lang w:val="tt-RU"/>
        </w:rPr>
      </w:pPr>
      <w:r w:rsidRPr="0032298E">
        <w:rPr>
          <w:rFonts w:ascii="Times New Roman" w:hAnsi="Times New Roman" w:cs="Times New Roman"/>
          <w:sz w:val="28"/>
          <w:szCs w:val="28"/>
        </w:rPr>
        <w:t xml:space="preserve">Глобализм и антиглобализм. </w:t>
      </w:r>
    </w:p>
    <w:p w:rsidR="00FC2A00" w:rsidRPr="0032298E" w:rsidRDefault="00FC2A00" w:rsidP="0032298E">
      <w:pPr>
        <w:pStyle w:val="a3"/>
        <w:numPr>
          <w:ilvl w:val="0"/>
          <w:numId w:val="2"/>
        </w:numPr>
        <w:spacing w:after="0" w:line="240" w:lineRule="auto"/>
        <w:ind w:left="-567" w:firstLine="851"/>
        <w:jc w:val="both"/>
        <w:rPr>
          <w:rFonts w:ascii="Times New Roman" w:hAnsi="Times New Roman" w:cs="Times New Roman"/>
          <w:i/>
          <w:sz w:val="28"/>
          <w:szCs w:val="28"/>
          <w:lang w:val="tt-RU"/>
        </w:rPr>
      </w:pPr>
      <w:r w:rsidRPr="0032298E">
        <w:rPr>
          <w:rFonts w:ascii="Times New Roman" w:hAnsi="Times New Roman" w:cs="Times New Roman"/>
          <w:sz w:val="28"/>
          <w:szCs w:val="28"/>
        </w:rPr>
        <w:t xml:space="preserve">Конфликты из-за ресурсов. </w:t>
      </w:r>
    </w:p>
    <w:p w:rsidR="00FC2A00" w:rsidRPr="0032298E" w:rsidRDefault="00FC2A00" w:rsidP="0032298E">
      <w:pPr>
        <w:pStyle w:val="a3"/>
        <w:numPr>
          <w:ilvl w:val="0"/>
          <w:numId w:val="2"/>
        </w:numPr>
        <w:spacing w:after="0" w:line="240" w:lineRule="auto"/>
        <w:ind w:left="-567" w:firstLine="851"/>
        <w:jc w:val="both"/>
        <w:rPr>
          <w:rFonts w:ascii="Times New Roman" w:hAnsi="Times New Roman" w:cs="Times New Roman"/>
          <w:i/>
          <w:sz w:val="28"/>
          <w:szCs w:val="28"/>
          <w:lang w:val="tt-RU"/>
        </w:rPr>
      </w:pPr>
      <w:r w:rsidRPr="0032298E">
        <w:rPr>
          <w:rFonts w:ascii="Times New Roman" w:hAnsi="Times New Roman" w:cs="Times New Roman"/>
          <w:sz w:val="28"/>
          <w:szCs w:val="28"/>
        </w:rPr>
        <w:t>Страны третьего мира.</w:t>
      </w:r>
      <w:r w:rsidRPr="0032298E">
        <w:rPr>
          <w:rFonts w:ascii="Times New Roman" w:hAnsi="Times New Roman" w:cs="Times New Roman"/>
          <w:b/>
          <w:bCs/>
          <w:sz w:val="28"/>
          <w:szCs w:val="28"/>
        </w:rPr>
        <w:t xml:space="preserve"> </w:t>
      </w:r>
      <w:r w:rsidRPr="0032298E">
        <w:rPr>
          <w:rFonts w:ascii="Times New Roman" w:hAnsi="Times New Roman" w:cs="Times New Roman"/>
          <w:sz w:val="28"/>
          <w:szCs w:val="28"/>
        </w:rPr>
        <w:t>Успехи и трудности развития.</w:t>
      </w:r>
    </w:p>
    <w:p w:rsidR="00FC2A00" w:rsidRPr="0032298E" w:rsidRDefault="00FC2A00" w:rsidP="0032298E">
      <w:pPr>
        <w:pStyle w:val="a3"/>
        <w:numPr>
          <w:ilvl w:val="0"/>
          <w:numId w:val="2"/>
        </w:numPr>
        <w:spacing w:after="0" w:line="240" w:lineRule="auto"/>
        <w:ind w:left="-567" w:firstLine="851"/>
        <w:jc w:val="both"/>
        <w:rPr>
          <w:rFonts w:ascii="Times New Roman" w:hAnsi="Times New Roman" w:cs="Times New Roman"/>
          <w:i/>
          <w:sz w:val="28"/>
          <w:szCs w:val="28"/>
          <w:lang w:val="tt-RU"/>
        </w:rPr>
      </w:pPr>
      <w:r w:rsidRPr="0032298E">
        <w:rPr>
          <w:rFonts w:ascii="Times New Roman" w:hAnsi="Times New Roman" w:cs="Times New Roman"/>
          <w:sz w:val="28"/>
          <w:szCs w:val="28"/>
        </w:rPr>
        <w:t xml:space="preserve">Россия в мировых интеграционных процессах и формировании современной международно-правовой системы. </w:t>
      </w:r>
    </w:p>
    <w:p w:rsidR="00FC2A00" w:rsidRPr="0032298E" w:rsidRDefault="00FC2A00" w:rsidP="0032298E">
      <w:pPr>
        <w:pStyle w:val="a3"/>
        <w:numPr>
          <w:ilvl w:val="0"/>
          <w:numId w:val="2"/>
        </w:numPr>
        <w:spacing w:after="0" w:line="240" w:lineRule="auto"/>
        <w:ind w:left="-567" w:firstLine="851"/>
        <w:jc w:val="both"/>
        <w:rPr>
          <w:rFonts w:ascii="Times New Roman" w:hAnsi="Times New Roman" w:cs="Times New Roman"/>
          <w:i/>
          <w:sz w:val="28"/>
          <w:szCs w:val="28"/>
          <w:lang w:val="tt-RU"/>
        </w:rPr>
      </w:pPr>
      <w:r w:rsidRPr="0032298E">
        <w:rPr>
          <w:rFonts w:ascii="Times New Roman" w:hAnsi="Times New Roman" w:cs="Times New Roman"/>
          <w:sz w:val="28"/>
          <w:szCs w:val="28"/>
        </w:rPr>
        <w:t>Место России в международных отношениях.</w:t>
      </w:r>
    </w:p>
    <w:p w:rsidR="0032298E" w:rsidRPr="0032298E" w:rsidRDefault="0032298E" w:rsidP="0032298E">
      <w:pPr>
        <w:spacing w:after="0" w:line="240" w:lineRule="auto"/>
        <w:jc w:val="both"/>
        <w:rPr>
          <w:rFonts w:ascii="Times New Roman" w:hAnsi="Times New Roman" w:cs="Times New Roman"/>
          <w:i/>
          <w:sz w:val="28"/>
          <w:szCs w:val="28"/>
          <w:lang w:val="tt-RU"/>
        </w:rPr>
      </w:pPr>
    </w:p>
    <w:p w:rsidR="0032298E" w:rsidRPr="0032298E" w:rsidRDefault="0032298E" w:rsidP="0032298E">
      <w:pPr>
        <w:pStyle w:val="a4"/>
        <w:spacing w:before="0" w:beforeAutospacing="0" w:after="0" w:afterAutospacing="0"/>
        <w:ind w:left="-567" w:firstLine="851"/>
        <w:jc w:val="both"/>
        <w:textAlignment w:val="top"/>
        <w:rPr>
          <w:b/>
          <w:sz w:val="28"/>
          <w:szCs w:val="28"/>
          <w:u w:val="single"/>
        </w:rPr>
      </w:pPr>
      <w:r w:rsidRPr="0032298E">
        <w:rPr>
          <w:b/>
          <w:sz w:val="28"/>
          <w:szCs w:val="28"/>
          <w:u w:val="single"/>
        </w:rPr>
        <w:t>1.</w:t>
      </w:r>
      <w:r w:rsidRPr="0032298E">
        <w:rPr>
          <w:b/>
          <w:sz w:val="28"/>
          <w:szCs w:val="28"/>
          <w:u w:val="single"/>
        </w:rPr>
        <w:tab/>
        <w:t>Основы функционирования информационной экономики.</w:t>
      </w:r>
    </w:p>
    <w:p w:rsidR="001A1168" w:rsidRPr="0032298E" w:rsidRDefault="001A1168" w:rsidP="0032298E">
      <w:pPr>
        <w:pStyle w:val="a4"/>
        <w:spacing w:before="0" w:beforeAutospacing="0" w:after="0" w:afterAutospacing="0"/>
        <w:ind w:left="-567" w:firstLine="851"/>
        <w:jc w:val="both"/>
        <w:textAlignment w:val="top"/>
        <w:rPr>
          <w:sz w:val="28"/>
          <w:szCs w:val="28"/>
        </w:rPr>
      </w:pPr>
      <w:r w:rsidRPr="0032298E">
        <w:rPr>
          <w:sz w:val="28"/>
          <w:szCs w:val="28"/>
        </w:rPr>
        <w:t>В конце XXв. в развитых странах начался процесс становления неоэкономики, в которой особое значение принадлежит информационным системам. Наиболее значимыми чертами этой постиндустриальной фазы развития экономики называют финансовый признак, транснационализацию сделок, возрастающее влияние информационнокоммуникационных технологий. Преобладает точка зрения, что неоэкономика является во многом продуктом исторического развития стоимости, а процесс, определивший ее формирование, обусловлен трансформацией функции финансов, которые получают предназначение воспроизводства стоимости. Определяющее влияние этих факторов привело к инновационному скачку развития стран. В связи с этим проблемы функционирования информационной экономики приобретают особую актуальность.</w:t>
      </w:r>
    </w:p>
    <w:p w:rsidR="001A1168" w:rsidRPr="0032298E" w:rsidRDefault="001A1168" w:rsidP="0032298E">
      <w:pPr>
        <w:pStyle w:val="a4"/>
        <w:spacing w:before="0" w:beforeAutospacing="0" w:after="0" w:afterAutospacing="0"/>
        <w:ind w:left="-567" w:firstLine="851"/>
        <w:jc w:val="both"/>
        <w:textAlignment w:val="top"/>
        <w:rPr>
          <w:sz w:val="28"/>
          <w:szCs w:val="28"/>
        </w:rPr>
      </w:pPr>
      <w:r w:rsidRPr="0032298E">
        <w:rPr>
          <w:sz w:val="28"/>
          <w:szCs w:val="28"/>
        </w:rPr>
        <w:t>Целью любой предпринимательской деятельности является прибыль, предполагающая создание и реализацию потребителю созданной стоимости. Поскольку информация становится жизненно важной потребностью современного человека, то вполне закономерен рост объемов и сделок с информационной составляющей бизнес-процессов. Рынок информационных продуктов и услуг есть совокупность экономических, организационных и правовых отношений по торговле между продавцами и покупателями.</w:t>
      </w:r>
    </w:p>
    <w:p w:rsidR="001A1168" w:rsidRPr="0032298E" w:rsidRDefault="001A1168" w:rsidP="0032298E">
      <w:pPr>
        <w:pStyle w:val="a4"/>
        <w:spacing w:before="0" w:beforeAutospacing="0" w:after="0" w:afterAutospacing="0"/>
        <w:ind w:left="-567" w:firstLine="851"/>
        <w:jc w:val="both"/>
        <w:textAlignment w:val="top"/>
        <w:rPr>
          <w:sz w:val="28"/>
          <w:szCs w:val="28"/>
        </w:rPr>
      </w:pPr>
      <w:r w:rsidRPr="0032298E">
        <w:rPr>
          <w:sz w:val="28"/>
          <w:szCs w:val="28"/>
        </w:rPr>
        <w:t>Формирование рыночных отношений в информационной сфере относят к 1950-мгг. В это время основными поставщиками продукции выступали службы новостей, деловые информационные</w:t>
      </w:r>
      <w:r w:rsidR="0032298E">
        <w:rPr>
          <w:sz w:val="28"/>
          <w:szCs w:val="28"/>
        </w:rPr>
        <w:t xml:space="preserve"> </w:t>
      </w:r>
      <w:r w:rsidRPr="0032298E">
        <w:rPr>
          <w:sz w:val="28"/>
          <w:szCs w:val="28"/>
        </w:rPr>
        <w:t xml:space="preserve">агентства, академические, профессиональные, научно-технические общества и организации, которые предоставляли печатные информационные издания, библиотечные, копировальные услуги. В 1960-хгг. параллельно начал формироваться сегмент услуг электронной обработки и передачи данных — базы справочной, коммерческой, научно-технической, статистической информации. В настоящее время успех или неудача любого экономического субъекта напрямую связаны с наличием необходимой для бизнеса информации, получить которую можно лишь благодаря наиболее полной степени интеграции с соответствующими </w:t>
      </w:r>
      <w:r w:rsidRPr="0032298E">
        <w:rPr>
          <w:sz w:val="28"/>
          <w:szCs w:val="28"/>
        </w:rPr>
        <w:lastRenderedPageBreak/>
        <w:t>информационными системами данных. Более того, развитые страны при помощи информационных ресурсов производят подавляющую долю стоимости в ее общем объеме.</w:t>
      </w:r>
    </w:p>
    <w:p w:rsidR="001A1168" w:rsidRPr="0032298E" w:rsidRDefault="001A1168" w:rsidP="0032298E">
      <w:pPr>
        <w:pStyle w:val="a4"/>
        <w:spacing w:before="0" w:beforeAutospacing="0" w:after="0" w:afterAutospacing="0"/>
        <w:ind w:left="-567" w:firstLine="851"/>
        <w:jc w:val="both"/>
        <w:textAlignment w:val="top"/>
        <w:rPr>
          <w:sz w:val="28"/>
          <w:szCs w:val="28"/>
        </w:rPr>
      </w:pPr>
      <w:r w:rsidRPr="0032298E">
        <w:rPr>
          <w:sz w:val="28"/>
          <w:szCs w:val="28"/>
        </w:rPr>
        <w:t>Информационный рынок сформировался в виде следующих основных сегментов:</w:t>
      </w:r>
    </w:p>
    <w:p w:rsidR="001A1168" w:rsidRPr="0032298E" w:rsidRDefault="001A1168" w:rsidP="0032298E">
      <w:pPr>
        <w:pStyle w:val="a4"/>
        <w:spacing w:before="0" w:beforeAutospacing="0" w:after="0" w:afterAutospacing="0"/>
        <w:ind w:left="-567" w:firstLine="851"/>
        <w:jc w:val="both"/>
        <w:textAlignment w:val="top"/>
        <w:rPr>
          <w:sz w:val="28"/>
          <w:szCs w:val="28"/>
        </w:rPr>
      </w:pPr>
      <w:r w:rsidRPr="0032298E">
        <w:rPr>
          <w:sz w:val="28"/>
          <w:szCs w:val="28"/>
        </w:rPr>
        <w:t>1) подготовка информации (сбор и продажа коммерческой информации, информации для специалистов, массовой информации);</w:t>
      </w:r>
    </w:p>
    <w:p w:rsidR="001A1168" w:rsidRPr="0032298E" w:rsidRDefault="001A1168" w:rsidP="0032298E">
      <w:pPr>
        <w:pStyle w:val="a4"/>
        <w:spacing w:before="0" w:beforeAutospacing="0" w:after="0" w:afterAutospacing="0"/>
        <w:ind w:left="-567" w:firstLine="851"/>
        <w:jc w:val="both"/>
        <w:textAlignment w:val="top"/>
        <w:rPr>
          <w:sz w:val="28"/>
          <w:szCs w:val="28"/>
        </w:rPr>
      </w:pPr>
      <w:r w:rsidRPr="0032298E">
        <w:rPr>
          <w:sz w:val="28"/>
          <w:szCs w:val="28"/>
        </w:rPr>
        <w:t>2) услуги по обработке и распространению информации (обслуживание технических средств, программного обеспечения, обучение);</w:t>
      </w:r>
    </w:p>
    <w:p w:rsidR="001A1168" w:rsidRPr="0032298E" w:rsidRDefault="001A1168" w:rsidP="0032298E">
      <w:pPr>
        <w:pStyle w:val="a4"/>
        <w:spacing w:before="0" w:beforeAutospacing="0" w:after="0" w:afterAutospacing="0"/>
        <w:ind w:left="-567" w:firstLine="851"/>
        <w:jc w:val="both"/>
        <w:textAlignment w:val="top"/>
        <w:rPr>
          <w:sz w:val="28"/>
          <w:szCs w:val="28"/>
        </w:rPr>
      </w:pPr>
      <w:r w:rsidRPr="0032298E">
        <w:rPr>
          <w:sz w:val="28"/>
          <w:szCs w:val="28"/>
        </w:rPr>
        <w:t>3) средства обработки информации (производство вычислительной техники, коммуникационного оборудования, программного обеспечения).</w:t>
      </w:r>
    </w:p>
    <w:p w:rsidR="001A1168" w:rsidRPr="0032298E" w:rsidRDefault="001A1168" w:rsidP="0032298E">
      <w:pPr>
        <w:pStyle w:val="a4"/>
        <w:spacing w:before="0" w:beforeAutospacing="0" w:after="0" w:afterAutospacing="0"/>
        <w:ind w:left="-567" w:firstLine="851"/>
        <w:jc w:val="both"/>
        <w:textAlignment w:val="top"/>
        <w:rPr>
          <w:sz w:val="28"/>
          <w:szCs w:val="28"/>
        </w:rPr>
      </w:pPr>
      <w:r w:rsidRPr="0032298E">
        <w:rPr>
          <w:sz w:val="28"/>
          <w:szCs w:val="28"/>
        </w:rPr>
        <w:t>Происходящие в бизнес-среде, обществе сделки, связанные с распространением информационных и телекоммуникационных технологий, определили устойчивый характер нового образа экономики, которая получила название информационной.</w:t>
      </w:r>
    </w:p>
    <w:p w:rsidR="001A1168" w:rsidRPr="0032298E" w:rsidRDefault="001A1168" w:rsidP="0032298E">
      <w:pPr>
        <w:pStyle w:val="a4"/>
        <w:spacing w:before="0" w:beforeAutospacing="0" w:after="0" w:afterAutospacing="0"/>
        <w:ind w:left="-567" w:firstLine="851"/>
        <w:jc w:val="both"/>
        <w:textAlignment w:val="top"/>
        <w:rPr>
          <w:sz w:val="28"/>
          <w:szCs w:val="28"/>
        </w:rPr>
      </w:pPr>
      <w:r w:rsidRPr="0032298E">
        <w:rPr>
          <w:sz w:val="28"/>
          <w:szCs w:val="28"/>
        </w:rPr>
        <w:t>Новая экономика, занимающая умы ведущих ученых и ирактиков-экономистов, имеет ряд специфических характеристик:</w:t>
      </w:r>
    </w:p>
    <w:p w:rsidR="001A1168" w:rsidRPr="0032298E" w:rsidRDefault="001A1168" w:rsidP="0032298E">
      <w:pPr>
        <w:pStyle w:val="a4"/>
        <w:spacing w:before="0" w:beforeAutospacing="0" w:after="0" w:afterAutospacing="0"/>
        <w:ind w:left="-567" w:firstLine="851"/>
        <w:jc w:val="both"/>
        <w:textAlignment w:val="top"/>
        <w:rPr>
          <w:sz w:val="28"/>
          <w:szCs w:val="28"/>
        </w:rPr>
      </w:pPr>
      <w:r w:rsidRPr="0032298E">
        <w:rPr>
          <w:sz w:val="28"/>
          <w:szCs w:val="28"/>
        </w:rPr>
        <w:t>1) ведущими факторами производства выступают информация, финансовые ресурсы и человеческий капитал, формирующие на основе информационно-коммуникационных технологий экономику знаний;</w:t>
      </w:r>
    </w:p>
    <w:p w:rsidR="001A1168" w:rsidRPr="0032298E" w:rsidRDefault="001A1168" w:rsidP="0032298E">
      <w:pPr>
        <w:pStyle w:val="a4"/>
        <w:spacing w:before="0" w:beforeAutospacing="0" w:after="0" w:afterAutospacing="0"/>
        <w:ind w:left="-567" w:firstLine="851"/>
        <w:jc w:val="both"/>
        <w:textAlignment w:val="top"/>
        <w:rPr>
          <w:sz w:val="28"/>
          <w:szCs w:val="28"/>
        </w:rPr>
      </w:pPr>
      <w:r w:rsidRPr="0032298E">
        <w:rPr>
          <w:sz w:val="28"/>
          <w:szCs w:val="28"/>
        </w:rPr>
        <w:t>2) научные разработки, ведущиеся как в научных центрах, так и в крупнейших ТНК, определяют доминирующие концепции развития экономики на многие годы и обусловливают лидирующее положение разработчика на рынке;</w:t>
      </w:r>
    </w:p>
    <w:p w:rsidR="001A1168" w:rsidRPr="0032298E" w:rsidRDefault="001A1168" w:rsidP="0032298E">
      <w:pPr>
        <w:pStyle w:val="a4"/>
        <w:spacing w:before="0" w:beforeAutospacing="0" w:after="0" w:afterAutospacing="0"/>
        <w:ind w:left="-567" w:firstLine="851"/>
        <w:jc w:val="both"/>
        <w:textAlignment w:val="top"/>
        <w:rPr>
          <w:sz w:val="28"/>
          <w:szCs w:val="28"/>
        </w:rPr>
      </w:pPr>
      <w:r w:rsidRPr="0032298E">
        <w:rPr>
          <w:sz w:val="28"/>
          <w:szCs w:val="28"/>
        </w:rPr>
        <w:t>3) происходят ускорение НТП, сокращение жизненного цикла товаров и услуг, внедрение инноваций на рынок;</w:t>
      </w:r>
    </w:p>
    <w:p w:rsidR="001A1168" w:rsidRPr="0032298E" w:rsidRDefault="001A1168" w:rsidP="0032298E">
      <w:pPr>
        <w:pStyle w:val="a4"/>
        <w:spacing w:before="0" w:beforeAutospacing="0" w:after="0" w:afterAutospacing="0"/>
        <w:ind w:left="-567" w:firstLine="851"/>
        <w:jc w:val="both"/>
        <w:textAlignment w:val="top"/>
        <w:rPr>
          <w:sz w:val="28"/>
          <w:szCs w:val="28"/>
        </w:rPr>
      </w:pPr>
      <w:r w:rsidRPr="0032298E">
        <w:rPr>
          <w:sz w:val="28"/>
          <w:szCs w:val="28"/>
        </w:rPr>
        <w:t>4) формой организации новой экономики выступает сеть (сетевая экономика), в которой взаимосвязи финансово-информационного характера выполняют системообразующую роль, а взаимодействие экономических субъектов происходит в виртуальной среде. Не являясь разработчиком, участником сети, понять механизм ее функционирования невозможно. Потребитель фактически не влияет на решения производителя;</w:t>
      </w:r>
    </w:p>
    <w:p w:rsidR="001A1168" w:rsidRPr="0032298E" w:rsidRDefault="001A1168" w:rsidP="0032298E">
      <w:pPr>
        <w:pStyle w:val="a4"/>
        <w:spacing w:before="0" w:beforeAutospacing="0" w:after="0" w:afterAutospacing="0"/>
        <w:ind w:left="-567" w:firstLine="851"/>
        <w:jc w:val="both"/>
        <w:textAlignment w:val="top"/>
        <w:rPr>
          <w:sz w:val="28"/>
          <w:szCs w:val="28"/>
        </w:rPr>
      </w:pPr>
      <w:r w:rsidRPr="0032298E">
        <w:rPr>
          <w:sz w:val="28"/>
          <w:szCs w:val="28"/>
        </w:rPr>
        <w:t>5) одностороннее влияние на стандарты потребления приводит к диктату товаропроизводителя, навязыванию необходимых стандартов-стереотипов поведения и управлению сознанием пользователей информационных услуг;</w:t>
      </w:r>
    </w:p>
    <w:p w:rsidR="001A1168" w:rsidRPr="0032298E" w:rsidRDefault="001A1168" w:rsidP="0032298E">
      <w:pPr>
        <w:pStyle w:val="a4"/>
        <w:spacing w:before="0" w:beforeAutospacing="0" w:after="0" w:afterAutospacing="0"/>
        <w:ind w:left="-567" w:firstLine="851"/>
        <w:jc w:val="both"/>
        <w:textAlignment w:val="top"/>
        <w:rPr>
          <w:sz w:val="28"/>
          <w:szCs w:val="28"/>
        </w:rPr>
      </w:pPr>
      <w:r w:rsidRPr="0032298E">
        <w:rPr>
          <w:sz w:val="28"/>
          <w:szCs w:val="28"/>
        </w:rPr>
        <w:t>6) важнейшие ресурсы общественного развития (в том числе человеческий капитал) становятся мобильными и перестают быть закрепленными за определенными территориальными, административными границами.</w:t>
      </w:r>
    </w:p>
    <w:p w:rsidR="001A1168" w:rsidRPr="0032298E" w:rsidRDefault="001A1168" w:rsidP="0032298E">
      <w:pPr>
        <w:pStyle w:val="a4"/>
        <w:spacing w:before="0" w:beforeAutospacing="0" w:after="0" w:afterAutospacing="0"/>
        <w:ind w:left="-567" w:firstLine="851"/>
        <w:jc w:val="both"/>
        <w:textAlignment w:val="top"/>
        <w:rPr>
          <w:sz w:val="28"/>
          <w:szCs w:val="28"/>
        </w:rPr>
      </w:pPr>
      <w:r w:rsidRPr="0032298E">
        <w:rPr>
          <w:sz w:val="28"/>
          <w:szCs w:val="28"/>
        </w:rPr>
        <w:t>Информационная составляющая затрат на производство традиционной и наукоемкой продукции возрастает, а ее включение в стоимость реализуемого товара вовлекает и потребителя в цепь производства стоимости, которая разрастается до максимально возможных размеров и уже предстает в виде различных сетей, иерархично связанных между собой с различной степенью тесноты, времени взаимовыгодного функционирования. В этой ситуации активные действия по поиску производителей, потребителей, компаньонов переносятся в электронное пространство — виртуальную среду.</w:t>
      </w:r>
    </w:p>
    <w:p w:rsidR="001A1168" w:rsidRPr="0032298E" w:rsidRDefault="001A1168" w:rsidP="0032298E">
      <w:pPr>
        <w:pStyle w:val="a4"/>
        <w:spacing w:before="0" w:beforeAutospacing="0" w:after="0" w:afterAutospacing="0"/>
        <w:ind w:left="-567" w:firstLine="851"/>
        <w:jc w:val="both"/>
        <w:textAlignment w:val="top"/>
        <w:rPr>
          <w:sz w:val="28"/>
          <w:szCs w:val="28"/>
        </w:rPr>
      </w:pPr>
      <w:r w:rsidRPr="0032298E">
        <w:rPr>
          <w:sz w:val="28"/>
          <w:szCs w:val="28"/>
        </w:rPr>
        <w:t xml:space="preserve">Из-за высокой доли затрат на информационные услуги производителю важно знать не только запросы конкретных потребителей и условия поставщиков </w:t>
      </w:r>
      <w:r w:rsidRPr="0032298E">
        <w:rPr>
          <w:sz w:val="28"/>
          <w:szCs w:val="28"/>
        </w:rPr>
        <w:lastRenderedPageBreak/>
        <w:t>для минимизации издержек, но и учитывать запросы контрагентов, трансформировать организацию своего бизнеса под их интересы. Потребители стремятся найти производителей, способных наиболее качественно предоставить</w:t>
      </w:r>
    </w:p>
    <w:p w:rsidR="001A1168" w:rsidRPr="0032298E" w:rsidRDefault="001A1168" w:rsidP="0032298E">
      <w:pPr>
        <w:pStyle w:val="a4"/>
        <w:spacing w:before="0" w:beforeAutospacing="0" w:after="0" w:afterAutospacing="0"/>
        <w:ind w:left="-567" w:firstLine="851"/>
        <w:jc w:val="both"/>
        <w:textAlignment w:val="top"/>
        <w:rPr>
          <w:sz w:val="28"/>
          <w:szCs w:val="28"/>
        </w:rPr>
      </w:pPr>
      <w:r w:rsidRPr="0032298E">
        <w:rPr>
          <w:sz w:val="28"/>
          <w:szCs w:val="28"/>
        </w:rPr>
        <w:t>интересующий информационный продукт. В целях сдерживания нарастающих информационных затрат экономические субъекты обращаются к различным информационным системам — корпоративным сетям, сетям делового партнерства, Интернету.</w:t>
      </w:r>
    </w:p>
    <w:p w:rsidR="001A1168" w:rsidRPr="0032298E" w:rsidRDefault="001A1168" w:rsidP="0032298E">
      <w:pPr>
        <w:pStyle w:val="a4"/>
        <w:spacing w:before="0" w:beforeAutospacing="0" w:after="0" w:afterAutospacing="0"/>
        <w:ind w:left="-567" w:firstLine="851"/>
        <w:jc w:val="both"/>
        <w:textAlignment w:val="top"/>
        <w:rPr>
          <w:sz w:val="28"/>
          <w:szCs w:val="28"/>
        </w:rPr>
      </w:pPr>
      <w:r w:rsidRPr="0032298E">
        <w:rPr>
          <w:sz w:val="28"/>
          <w:szCs w:val="28"/>
        </w:rPr>
        <w:t>Отметим, что информационная экономика есть прежде всего следствие развития и глобального распространения информационных продуктов, услуг, технологий. Что касается сетевой экономики, отметим, что она строится по принципу сетевых взаимосвязей, но одновременно, если эти связи представлены информационными потоками, Интернет-технологиями, то это уже есть сетевая модель информационной экономики, ее доминирующая форма организации. Поскольку связь рыночных (правовых, финансовых) институтов, крупнейших бизнес-игроков определяется конфигурацией и параметрами информационной связи между ними, то на рынках доминируют сетевые формы организации. Информационные потоки проникли в производственную и финансовую сферы, связали другие существующие поля готовности (транспортные, различных видов рынков, международной конкуренции и пр.).</w:t>
      </w:r>
    </w:p>
    <w:p w:rsidR="001A1168" w:rsidRPr="0032298E" w:rsidRDefault="001A1168" w:rsidP="0032298E">
      <w:pPr>
        <w:pStyle w:val="a4"/>
        <w:spacing w:before="0" w:beforeAutospacing="0" w:after="0" w:afterAutospacing="0"/>
        <w:ind w:left="-567" w:firstLine="851"/>
        <w:jc w:val="both"/>
        <w:textAlignment w:val="top"/>
        <w:rPr>
          <w:sz w:val="28"/>
          <w:szCs w:val="28"/>
        </w:rPr>
      </w:pPr>
      <w:r w:rsidRPr="0032298E">
        <w:rPr>
          <w:sz w:val="28"/>
          <w:szCs w:val="28"/>
        </w:rPr>
        <w:t>Возможности, предоставляемые сетевой экономикой, позволяют экономическому субъекту реализовать следующие виды преимуществ:</w:t>
      </w:r>
    </w:p>
    <w:p w:rsidR="001A1168" w:rsidRPr="0032298E" w:rsidRDefault="001A1168" w:rsidP="0032298E">
      <w:pPr>
        <w:pStyle w:val="a4"/>
        <w:spacing w:before="0" w:beforeAutospacing="0" w:after="0" w:afterAutospacing="0"/>
        <w:ind w:left="-567" w:firstLine="851"/>
        <w:jc w:val="both"/>
        <w:textAlignment w:val="top"/>
        <w:rPr>
          <w:sz w:val="28"/>
          <w:szCs w:val="28"/>
        </w:rPr>
      </w:pPr>
      <w:r w:rsidRPr="0032298E">
        <w:rPr>
          <w:sz w:val="28"/>
          <w:szCs w:val="28"/>
        </w:rPr>
        <w:t>• получить доступ к практически любой информации в любое время, в любом месте;</w:t>
      </w:r>
    </w:p>
    <w:p w:rsidR="001A1168" w:rsidRPr="0032298E" w:rsidRDefault="001A1168" w:rsidP="0032298E">
      <w:pPr>
        <w:pStyle w:val="a4"/>
        <w:spacing w:before="0" w:beforeAutospacing="0" w:after="0" w:afterAutospacing="0"/>
        <w:ind w:left="-567" w:firstLine="851"/>
        <w:jc w:val="both"/>
        <w:textAlignment w:val="top"/>
        <w:rPr>
          <w:sz w:val="28"/>
          <w:szCs w:val="28"/>
        </w:rPr>
      </w:pPr>
      <w:r w:rsidRPr="0032298E">
        <w:rPr>
          <w:sz w:val="28"/>
          <w:szCs w:val="28"/>
        </w:rPr>
        <w:t>• сократить время на получение-передачу информации, совершение сделки (в реальном режиме времени);</w:t>
      </w:r>
    </w:p>
    <w:p w:rsidR="001A1168" w:rsidRPr="0032298E" w:rsidRDefault="001A1168" w:rsidP="0032298E">
      <w:pPr>
        <w:pStyle w:val="a4"/>
        <w:spacing w:before="0" w:beforeAutospacing="0" w:after="0" w:afterAutospacing="0"/>
        <w:ind w:left="-567" w:firstLine="851"/>
        <w:jc w:val="both"/>
        <w:textAlignment w:val="top"/>
        <w:rPr>
          <w:sz w:val="28"/>
          <w:szCs w:val="28"/>
        </w:rPr>
      </w:pPr>
      <w:r w:rsidRPr="0032298E">
        <w:rPr>
          <w:sz w:val="28"/>
          <w:szCs w:val="28"/>
        </w:rPr>
        <w:t>• найти любого бизнес-партнера (производителя, поставщика, потребителя продукции и услуг, обработчикаинформации);</w:t>
      </w:r>
    </w:p>
    <w:p w:rsidR="001A1168" w:rsidRPr="0032298E" w:rsidRDefault="001A1168" w:rsidP="0032298E">
      <w:pPr>
        <w:pStyle w:val="a4"/>
        <w:spacing w:before="0" w:beforeAutospacing="0" w:after="0" w:afterAutospacing="0"/>
        <w:ind w:left="-567" w:firstLine="851"/>
        <w:jc w:val="both"/>
        <w:textAlignment w:val="top"/>
        <w:rPr>
          <w:sz w:val="28"/>
          <w:szCs w:val="28"/>
        </w:rPr>
      </w:pPr>
      <w:r w:rsidRPr="0032298E">
        <w:rPr>
          <w:sz w:val="28"/>
          <w:szCs w:val="28"/>
        </w:rPr>
        <w:t>• реализовать наиболее выгодные условия сделки;</w:t>
      </w:r>
    </w:p>
    <w:p w:rsidR="001A1168" w:rsidRPr="0032298E" w:rsidRDefault="001A1168" w:rsidP="0032298E">
      <w:pPr>
        <w:pStyle w:val="a4"/>
        <w:spacing w:before="0" w:beforeAutospacing="0" w:after="0" w:afterAutospacing="0"/>
        <w:ind w:left="-567" w:firstLine="851"/>
        <w:jc w:val="both"/>
        <w:textAlignment w:val="top"/>
        <w:rPr>
          <w:sz w:val="28"/>
          <w:szCs w:val="28"/>
        </w:rPr>
      </w:pPr>
      <w:r w:rsidRPr="0032298E">
        <w:rPr>
          <w:sz w:val="28"/>
          <w:szCs w:val="28"/>
        </w:rPr>
        <w:t>• снизитьтрансакционнныеиздержки;</w:t>
      </w:r>
    </w:p>
    <w:p w:rsidR="001A1168" w:rsidRPr="0032298E" w:rsidRDefault="001A1168" w:rsidP="0032298E">
      <w:pPr>
        <w:pStyle w:val="a4"/>
        <w:spacing w:before="0" w:beforeAutospacing="0" w:after="0" w:afterAutospacing="0"/>
        <w:ind w:left="-567" w:firstLine="851"/>
        <w:jc w:val="both"/>
        <w:textAlignment w:val="top"/>
        <w:rPr>
          <w:sz w:val="28"/>
          <w:szCs w:val="28"/>
        </w:rPr>
      </w:pPr>
      <w:r w:rsidRPr="0032298E">
        <w:rPr>
          <w:sz w:val="28"/>
          <w:szCs w:val="28"/>
        </w:rPr>
        <w:t>• изменить, адаптировать организационную структуру бизнеса в соответствии с меняющимися условиями.</w:t>
      </w:r>
    </w:p>
    <w:p w:rsidR="001A1168" w:rsidRPr="0032298E" w:rsidRDefault="001A1168" w:rsidP="0032298E">
      <w:pPr>
        <w:pStyle w:val="a4"/>
        <w:spacing w:before="0" w:beforeAutospacing="0" w:after="0" w:afterAutospacing="0"/>
        <w:ind w:left="-567" w:firstLine="851"/>
        <w:jc w:val="both"/>
        <w:textAlignment w:val="top"/>
        <w:rPr>
          <w:sz w:val="28"/>
          <w:szCs w:val="28"/>
        </w:rPr>
      </w:pPr>
      <w:r w:rsidRPr="0032298E">
        <w:rPr>
          <w:sz w:val="28"/>
          <w:szCs w:val="28"/>
        </w:rPr>
        <w:t>Характерно, что именно с развитием сетевой формы организации экономики связывают быстрое развитие и заполнение рынка такими инновационными разработками, как микропроцессоры, программное обеспечение, мобильная связь, средства мультимедиа и др. Дополнение этого перечня услугами по дистанционному образованию, электронной коммерции, виртуализации бизнеса позволило заложить основы экономики знаний, сформировать менталитет и предпочтения широкого круга пользователей.</w:t>
      </w:r>
    </w:p>
    <w:p w:rsidR="001A1168" w:rsidRPr="0032298E" w:rsidRDefault="001A1168" w:rsidP="0032298E">
      <w:pPr>
        <w:pStyle w:val="a4"/>
        <w:spacing w:before="0" w:beforeAutospacing="0" w:after="0" w:afterAutospacing="0"/>
        <w:ind w:left="-567" w:firstLine="851"/>
        <w:jc w:val="both"/>
        <w:textAlignment w:val="top"/>
        <w:rPr>
          <w:sz w:val="28"/>
          <w:szCs w:val="28"/>
        </w:rPr>
      </w:pPr>
      <w:r w:rsidRPr="0032298E">
        <w:rPr>
          <w:sz w:val="28"/>
          <w:szCs w:val="28"/>
        </w:rPr>
        <w:t xml:space="preserve">Особенности сетевой формы организации информационной экономики позволяют говорить о некоторых характерных особенностях логистического взаимодействия экономических субъектов. Так, если взаимодействие касается двух любых точек сети, то расстояние между ними минимизируется, они также могут сформировать узел новой конфигурации, стать элементами новой сети. Если же одна из точек не принадлежит сети, то расстояние между потенциальными контрагентами становится максимальным и часто коммерчески невыгодным. Более того, понять логику взаимодействия элементов в конфигурации сети практически невозможно стороннему наблюдателю, а его </w:t>
      </w:r>
      <w:r w:rsidRPr="0032298E">
        <w:rPr>
          <w:sz w:val="28"/>
          <w:szCs w:val="28"/>
        </w:rPr>
        <w:lastRenderedPageBreak/>
        <w:t>вхождение в уже готовые сети должно учитывать поля готовности — сегменты сети, готовые его принять для реализации взаимовыгодных проектов. В целом сети, представляя собой открытые системы, могут безгранично расширяться за счет включения новых элементов и уже готовых самостоятельных компонентов, иметь различные центры, преследующие свои цели, мобильно и адекватно реагировать на изменяющиеся условия.</w:t>
      </w:r>
    </w:p>
    <w:p w:rsidR="001A1168" w:rsidRPr="0032298E" w:rsidRDefault="001A1168" w:rsidP="0032298E">
      <w:pPr>
        <w:pStyle w:val="a4"/>
        <w:spacing w:before="0" w:beforeAutospacing="0" w:after="0" w:afterAutospacing="0"/>
        <w:ind w:left="-567" w:firstLine="851"/>
        <w:jc w:val="both"/>
        <w:textAlignment w:val="top"/>
        <w:rPr>
          <w:sz w:val="28"/>
          <w:szCs w:val="28"/>
        </w:rPr>
      </w:pPr>
      <w:r w:rsidRPr="0032298E">
        <w:rPr>
          <w:sz w:val="28"/>
          <w:szCs w:val="28"/>
        </w:rPr>
        <w:t>Развитие сетевой экономики связано с определенными принципами ее функционирования.</w:t>
      </w:r>
    </w:p>
    <w:p w:rsidR="001A1168" w:rsidRPr="0032298E" w:rsidRDefault="001A1168" w:rsidP="0032298E">
      <w:pPr>
        <w:pStyle w:val="a4"/>
        <w:spacing w:before="0" w:beforeAutospacing="0" w:after="0" w:afterAutospacing="0"/>
        <w:ind w:left="-567" w:firstLine="851"/>
        <w:jc w:val="both"/>
        <w:textAlignment w:val="top"/>
        <w:rPr>
          <w:sz w:val="28"/>
          <w:szCs w:val="28"/>
        </w:rPr>
      </w:pPr>
      <w:r w:rsidRPr="0032298E">
        <w:rPr>
          <w:sz w:val="28"/>
          <w:szCs w:val="28"/>
        </w:rPr>
        <w:t>1. Экспоненциальные темпы развития. В отличие от линейного закона вовлечения участников в традиционных секторах экономики рост числа участников сетевой формы организации происходит экспоненциальными темпами.</w:t>
      </w:r>
    </w:p>
    <w:p w:rsidR="001A1168" w:rsidRPr="0032298E" w:rsidRDefault="001A1168" w:rsidP="0032298E">
      <w:pPr>
        <w:pStyle w:val="a4"/>
        <w:spacing w:before="0" w:beforeAutospacing="0" w:after="0" w:afterAutospacing="0"/>
        <w:ind w:left="-567" w:firstLine="851"/>
        <w:jc w:val="both"/>
        <w:textAlignment w:val="top"/>
        <w:rPr>
          <w:sz w:val="28"/>
          <w:szCs w:val="28"/>
        </w:rPr>
      </w:pPr>
      <w:r w:rsidRPr="0032298E">
        <w:rPr>
          <w:sz w:val="28"/>
          <w:szCs w:val="28"/>
        </w:rPr>
        <w:t>2. Возрастающий эффект. Разрастание сети за счет вовлечения все новых и новых участников бизнес-процессов способствует максимизации потенциальных партнеров, осуществляемых сделок, объемов продаж, получаемой участниками прибыли.</w:t>
      </w:r>
    </w:p>
    <w:p w:rsidR="001A1168" w:rsidRPr="0032298E" w:rsidRDefault="001A1168" w:rsidP="0032298E">
      <w:pPr>
        <w:pStyle w:val="a4"/>
        <w:spacing w:before="0" w:beforeAutospacing="0" w:after="0" w:afterAutospacing="0"/>
        <w:ind w:left="-567" w:firstLine="851"/>
        <w:jc w:val="both"/>
        <w:textAlignment w:val="top"/>
        <w:rPr>
          <w:sz w:val="28"/>
          <w:szCs w:val="28"/>
        </w:rPr>
      </w:pPr>
      <w:r w:rsidRPr="0032298E">
        <w:rPr>
          <w:sz w:val="28"/>
          <w:szCs w:val="28"/>
        </w:rPr>
        <w:t>3. Обратное ценообразование. Инновационные продукты, услуги в сетевой экономике имеют тенденцию к снижению цены более быстрыми темпами, чем в экономике традиционной, поскольку для выдерживания острейшей конкуренции фирмы должны максимально быстро наводнять рынок новейшими разработками по минимальной цене.</w:t>
      </w:r>
    </w:p>
    <w:p w:rsidR="001A1168" w:rsidRPr="0032298E" w:rsidRDefault="001A1168" w:rsidP="0032298E">
      <w:pPr>
        <w:pStyle w:val="a4"/>
        <w:spacing w:before="0" w:beforeAutospacing="0" w:after="0" w:afterAutospacing="0"/>
        <w:ind w:left="-567" w:firstLine="851"/>
        <w:jc w:val="both"/>
        <w:textAlignment w:val="top"/>
        <w:rPr>
          <w:sz w:val="28"/>
          <w:szCs w:val="28"/>
        </w:rPr>
      </w:pPr>
      <w:r w:rsidRPr="0032298E">
        <w:rPr>
          <w:sz w:val="28"/>
          <w:szCs w:val="28"/>
        </w:rPr>
        <w:t>4. Бесплатность услуг. Для завоевания как можно большего числа потребителей и получения в последующем с них прибыли, компании-разработчики стремятся в минимальные сроки поставить на рынок инновационную разработку первоначальной, базовой версии продукта, часто бесплатно. В дальнейшем производимые адаптированные к базовым разработкам надстройки будут продаваться «прирученным» пользователям. Будут также востребованы модернизированные версии, сервисное обслуживание, презентации.</w:t>
      </w:r>
    </w:p>
    <w:p w:rsidR="001A1168" w:rsidRPr="0032298E" w:rsidRDefault="001A1168" w:rsidP="0032298E">
      <w:pPr>
        <w:pStyle w:val="a4"/>
        <w:spacing w:before="0" w:beforeAutospacing="0" w:after="0" w:afterAutospacing="0"/>
        <w:ind w:left="-567" w:firstLine="851"/>
        <w:jc w:val="both"/>
        <w:textAlignment w:val="top"/>
        <w:rPr>
          <w:sz w:val="28"/>
          <w:szCs w:val="28"/>
        </w:rPr>
      </w:pPr>
      <w:r w:rsidRPr="0032298E">
        <w:rPr>
          <w:sz w:val="28"/>
          <w:szCs w:val="28"/>
        </w:rPr>
        <w:t>5. Глобальность охвата. Сетевая экономика становится наиболее эффективной только в условиях максимально возможного расширения сферы своих интересов и мгновенного тиражирования своих стандартов, образов (часто информационного характера) во времени и пространстве.</w:t>
      </w:r>
    </w:p>
    <w:p w:rsidR="001A1168" w:rsidRPr="0032298E" w:rsidRDefault="001A1168" w:rsidP="0032298E">
      <w:pPr>
        <w:pStyle w:val="a4"/>
        <w:spacing w:before="0" w:beforeAutospacing="0" w:after="0" w:afterAutospacing="0"/>
        <w:ind w:left="-567" w:firstLine="851"/>
        <w:jc w:val="both"/>
        <w:textAlignment w:val="top"/>
        <w:rPr>
          <w:sz w:val="28"/>
          <w:szCs w:val="28"/>
        </w:rPr>
      </w:pPr>
      <w:r w:rsidRPr="0032298E">
        <w:rPr>
          <w:sz w:val="28"/>
          <w:szCs w:val="28"/>
        </w:rPr>
        <w:t>6. Саморегулирование. Отсутствие доминирующего центра управления сетью, быстрая смена партнеров, форм бизнеса, отсутствие длительных форм партнерских отношений позволяют говорить о наличии неравновесного состояния системы и ее саморегулирующем характере.</w:t>
      </w:r>
    </w:p>
    <w:p w:rsidR="001A1168" w:rsidRPr="0032298E" w:rsidRDefault="001A1168" w:rsidP="0032298E">
      <w:pPr>
        <w:pStyle w:val="a4"/>
        <w:spacing w:before="0" w:beforeAutospacing="0" w:after="0" w:afterAutospacing="0"/>
        <w:ind w:left="-567" w:firstLine="851"/>
        <w:jc w:val="both"/>
        <w:textAlignment w:val="top"/>
        <w:rPr>
          <w:sz w:val="28"/>
          <w:szCs w:val="28"/>
        </w:rPr>
      </w:pPr>
      <w:r w:rsidRPr="0032298E">
        <w:rPr>
          <w:sz w:val="28"/>
          <w:szCs w:val="28"/>
        </w:rPr>
        <w:t>Дискуссионность этого принципа заключается в том, что, возможно, еще не наступила стадия осмысленного регулирования отношений сетевой информационной экономики со стороны общества (как это было с традиционной экономикой по А. Смиту), либо саморегулирование происходит некими надсистемными механизмами, пока еще не изученными учеными.</w:t>
      </w:r>
    </w:p>
    <w:p w:rsidR="00E1490D" w:rsidRPr="0032298E" w:rsidRDefault="00E1490D" w:rsidP="0032298E">
      <w:pPr>
        <w:spacing w:after="0" w:line="240" w:lineRule="auto"/>
        <w:ind w:left="-567" w:firstLine="851"/>
        <w:jc w:val="both"/>
        <w:rPr>
          <w:rFonts w:ascii="Times New Roman" w:hAnsi="Times New Roman" w:cs="Times New Roman"/>
          <w:b/>
          <w:i/>
          <w:sz w:val="28"/>
          <w:szCs w:val="28"/>
        </w:rPr>
      </w:pPr>
    </w:p>
    <w:p w:rsidR="00FC2A00" w:rsidRPr="0032298E" w:rsidRDefault="0032298E" w:rsidP="0032298E">
      <w:pPr>
        <w:spacing w:after="0" w:line="240" w:lineRule="auto"/>
        <w:ind w:left="-567" w:firstLine="851"/>
        <w:jc w:val="both"/>
        <w:rPr>
          <w:rFonts w:ascii="Times New Roman" w:hAnsi="Times New Roman" w:cs="Times New Roman"/>
          <w:b/>
          <w:sz w:val="28"/>
          <w:szCs w:val="28"/>
          <w:u w:val="single"/>
        </w:rPr>
      </w:pPr>
      <w:r w:rsidRPr="0032298E">
        <w:rPr>
          <w:rFonts w:ascii="Times New Roman" w:hAnsi="Times New Roman" w:cs="Times New Roman"/>
          <w:b/>
          <w:sz w:val="28"/>
          <w:szCs w:val="28"/>
          <w:u w:val="single"/>
        </w:rPr>
        <w:t>2.</w:t>
      </w:r>
      <w:r w:rsidR="00FC2A00" w:rsidRPr="0032298E">
        <w:rPr>
          <w:rFonts w:ascii="Times New Roman" w:hAnsi="Times New Roman" w:cs="Times New Roman"/>
          <w:b/>
          <w:sz w:val="28"/>
          <w:szCs w:val="28"/>
          <w:u w:val="single"/>
        </w:rPr>
        <w:t>Глобализм и антиглобализм</w:t>
      </w:r>
    </w:p>
    <w:p w:rsidR="00FC2A00" w:rsidRPr="0032298E" w:rsidRDefault="00FC2A00"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 xml:space="preserve">Современный мир породил множество идеологических и политических феноменов таких, как: Глобализм; Антиглобализм. </w:t>
      </w:r>
    </w:p>
    <w:p w:rsidR="00FC2A00" w:rsidRPr="0032298E" w:rsidRDefault="00FC2A00"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 xml:space="preserve">На сегодняшний день о глобализации много пишут и говорят. С одной стороны, утверждают, что глобализация является процессом необходимым и </w:t>
      </w:r>
      <w:r w:rsidRPr="0032298E">
        <w:rPr>
          <w:rFonts w:ascii="Times New Roman" w:hAnsi="Times New Roman" w:cs="Times New Roman"/>
          <w:sz w:val="28"/>
          <w:szCs w:val="28"/>
        </w:rPr>
        <w:lastRenderedPageBreak/>
        <w:t>обусловленным экономической взаимозависимостью государств, развитием средств информатизации и коммуникации, распространением знания и образования, что приводит к переходу от простейшего взаимодействия государств и народов к формированию целостного, единого мира. С иной стороны, отмечается негативный характер глобализации, потому как она приводит к эксплуатации слабых сильными, к нивелировке культур и унификации образов жизни, к политическим играм двойных стандартов и однополюсному мировому господству. Отсюда следует вывод, что необходимо сохранить позитивные и устранить негативные тенденции в глобализации и тогда, она будет производиться в интересах целого человечества.</w:t>
      </w:r>
    </w:p>
    <w:p w:rsidR="00FC2A00" w:rsidRPr="0032298E" w:rsidRDefault="00FC2A00"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При подобной оценке глобализации соединяются принципиально разные явления - глобализация и интеграция. Идеологи глобализации, манипулируя понятием объективных процессов интеграции и именуя их глобальными, на самом деле всяческим образом оказывают противодействие интеграционному вектору развития цивилизации мира.</w:t>
      </w:r>
    </w:p>
    <w:p w:rsidR="00FC2A00" w:rsidRPr="0032298E" w:rsidRDefault="00FC2A00"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 xml:space="preserve">Глобализация – анти интеграционная идеология, смысл которой состоит в «консервации современной вариации распределения общего природного достояния человечества между бедными и богатыми государствами», когда «богатые государства потребляют четыре из пяти долей от общего природного человеческого достояния бесплатно». </w:t>
      </w:r>
    </w:p>
    <w:p w:rsidR="00FC2A00" w:rsidRPr="0032298E" w:rsidRDefault="00FC2A00"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 xml:space="preserve">Бесплатное присвоение трудовых, при¬родных, интеллектуальных человеческих ресурсов в интересах западных потребителей и корпораций - это истинная мотивация навязывания не западному миру глобального либерализма и свободного рынка. В известной степени это был вынужден признать и лауреат Нобелевской премии по экономической науке за 2002 год Дж. Стиглиц, отмечающий, что существует громадный массив фактических данных и аналитических построений, которые подтверждают, что глобализация увеличивает нестабильность экономики, а экономическая нестабильность ослабляет чувство защищенности и увеличивает масштабы нищеты. </w:t>
      </w:r>
    </w:p>
    <w:p w:rsidR="00FC2A00" w:rsidRPr="0032298E" w:rsidRDefault="00FC2A00"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По замечанию российского философа Б. Н. Бессонова, концепция глобализации является свидетельством кризиса западного философско-исторического, политического и схожего сознания. Все ее модели: либеральные, рыночные, демократические, все апелляции к личностной свободе, к частной собственности и т. д., по своей сущности, претерпевают крах.</w:t>
      </w:r>
    </w:p>
    <w:p w:rsidR="00FC2A00" w:rsidRPr="0032298E" w:rsidRDefault="00FC2A00"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Глобализация представляет собой очередную попытку Запада навязать миру, с одной стороны, собственное фальсифицированное мировоззрение, с иной - закрепить собственное, пока еще ощутимое, господство над множеством государств мира».</w:t>
      </w:r>
    </w:p>
    <w:p w:rsidR="00FC2A00" w:rsidRPr="0032298E" w:rsidRDefault="00FC2A00" w:rsidP="0032298E">
      <w:pPr>
        <w:spacing w:after="0" w:line="240" w:lineRule="auto"/>
        <w:ind w:left="-567" w:firstLine="851"/>
        <w:jc w:val="both"/>
        <w:rPr>
          <w:rFonts w:ascii="Times New Roman" w:hAnsi="Times New Roman" w:cs="Times New Roman"/>
          <w:b/>
          <w:sz w:val="28"/>
          <w:szCs w:val="28"/>
        </w:rPr>
      </w:pPr>
      <w:r w:rsidRPr="0032298E">
        <w:rPr>
          <w:rFonts w:ascii="Times New Roman" w:hAnsi="Times New Roman" w:cs="Times New Roman"/>
          <w:b/>
          <w:sz w:val="28"/>
          <w:szCs w:val="28"/>
        </w:rPr>
        <w:t>Антиглобализм</w:t>
      </w:r>
    </w:p>
    <w:p w:rsidR="00FC2A00" w:rsidRPr="0032298E" w:rsidRDefault="00FC2A00"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 xml:space="preserve"> Одним из наиболее значительных идеологических феноменов современного периода является антиглобализм. Формальным образом датой рождения антиглобализма принимается 1994 год. В тот год субкоманданте Инсурхенте Маркос, возглавляя небольшой отряд индейцев, делал попытки захвата четырех главных городов штата Чиапас на юге Мексики.</w:t>
      </w:r>
    </w:p>
    <w:p w:rsidR="00FC2A00" w:rsidRPr="0032298E" w:rsidRDefault="00FC2A00"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 xml:space="preserve">Правительственные войска уничтожили большую часть повстанцев, но уцелевшие во главе с Маркосом отошли в джунгли, где собрали новых сторонников и объявили на весь мир о себе. </w:t>
      </w:r>
    </w:p>
    <w:p w:rsidR="00FC2A00" w:rsidRPr="0032298E" w:rsidRDefault="00FC2A00"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lastRenderedPageBreak/>
        <w:t>За последний период Маркос смог многого добиться:</w:t>
      </w:r>
    </w:p>
    <w:p w:rsidR="00FC2A00" w:rsidRPr="0032298E" w:rsidRDefault="00FC2A00" w:rsidP="0032298E">
      <w:pPr>
        <w:pStyle w:val="a3"/>
        <w:numPr>
          <w:ilvl w:val="0"/>
          <w:numId w:val="3"/>
        </w:num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 xml:space="preserve">Было принято законодательство касательно этнических меньшинств; </w:t>
      </w:r>
    </w:p>
    <w:p w:rsidR="00FC2A00" w:rsidRPr="0032298E" w:rsidRDefault="00FC2A00" w:rsidP="0032298E">
      <w:pPr>
        <w:pStyle w:val="a3"/>
        <w:numPr>
          <w:ilvl w:val="0"/>
          <w:numId w:val="3"/>
        </w:num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Ликвидировано множество блокпостов-крепостей,</w:t>
      </w:r>
    </w:p>
    <w:p w:rsidR="00FC2A00" w:rsidRPr="0032298E" w:rsidRDefault="00FC2A00" w:rsidP="0032298E">
      <w:pPr>
        <w:pStyle w:val="a3"/>
        <w:numPr>
          <w:ilvl w:val="0"/>
          <w:numId w:val="3"/>
        </w:num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 xml:space="preserve"> Сам Маркос выступил с главной трибуны страны. </w:t>
      </w:r>
    </w:p>
    <w:p w:rsidR="00FC2A00" w:rsidRPr="0032298E" w:rsidRDefault="00FC2A00"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На данный момент повстанческие группировки действуют не только в Латинской Америке и Мексике, отдельные отряды их есть и в Океании.</w:t>
      </w:r>
    </w:p>
    <w:p w:rsidR="00FC2A00" w:rsidRPr="0032298E" w:rsidRDefault="00FC2A00" w:rsidP="0032298E">
      <w:pPr>
        <w:spacing w:after="0" w:line="240" w:lineRule="auto"/>
        <w:ind w:left="-567" w:firstLine="851"/>
        <w:jc w:val="both"/>
        <w:rPr>
          <w:rFonts w:ascii="Times New Roman" w:hAnsi="Times New Roman" w:cs="Times New Roman"/>
          <w:sz w:val="28"/>
          <w:szCs w:val="28"/>
        </w:rPr>
      </w:pPr>
    </w:p>
    <w:p w:rsidR="00FC2A00" w:rsidRPr="0032298E" w:rsidRDefault="00FC2A00"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Партизанское движение является отнюдь не единственной формой антиглобализма. Пожалуй, наиболее известна мировой общественности антиглобалистская деятельность в форме огромных митингов, манифестаций и демонстраций, которыми сопровождены, в первую очередь, саммиты Европейского союза, заседания ВБ, МВФ ВТО.</w:t>
      </w:r>
    </w:p>
    <w:p w:rsidR="00FC2A00" w:rsidRPr="0032298E" w:rsidRDefault="00FC2A00"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За последний период антиглобалистские демонстрации происходили в Монреале, Праге, Квебеке, Ницце, Барселоне, Вашингтоне, Лондоне, Давосе, Париже, Сеуле, Нью-Йорке, Генуе, Эвиане, Салониках. Так, в Генуе в 2001 году на саммите большой восьмерки общая численность антиглобалистов превысила сто пятьдесят тысяч человек, и внимание журналистов привлек совершенно не тот саммит.</w:t>
      </w:r>
    </w:p>
    <w:p w:rsidR="00FC2A00" w:rsidRPr="0032298E" w:rsidRDefault="00FC2A00"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 xml:space="preserve">Под общим наименованием «антиглобалист» сгруппировались: </w:t>
      </w:r>
    </w:p>
    <w:p w:rsidR="00FC2A00" w:rsidRPr="0032298E" w:rsidRDefault="00FC2A00" w:rsidP="0032298E">
      <w:pPr>
        <w:pStyle w:val="a3"/>
        <w:numPr>
          <w:ilvl w:val="0"/>
          <w:numId w:val="4"/>
        </w:num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 xml:space="preserve">«зеленые», </w:t>
      </w:r>
    </w:p>
    <w:p w:rsidR="00FC2A00" w:rsidRPr="0032298E" w:rsidRDefault="00FC2A00" w:rsidP="0032298E">
      <w:pPr>
        <w:pStyle w:val="a3"/>
        <w:numPr>
          <w:ilvl w:val="0"/>
          <w:numId w:val="4"/>
        </w:num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 xml:space="preserve">марксисты, </w:t>
      </w:r>
    </w:p>
    <w:p w:rsidR="00FC2A00" w:rsidRPr="0032298E" w:rsidRDefault="00FC2A00" w:rsidP="0032298E">
      <w:pPr>
        <w:pStyle w:val="a3"/>
        <w:numPr>
          <w:ilvl w:val="0"/>
          <w:numId w:val="4"/>
        </w:num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 xml:space="preserve">изоляционисты, </w:t>
      </w:r>
    </w:p>
    <w:p w:rsidR="00FC2A00" w:rsidRPr="0032298E" w:rsidRDefault="00FC2A00" w:rsidP="0032298E">
      <w:pPr>
        <w:pStyle w:val="a3"/>
        <w:numPr>
          <w:ilvl w:val="0"/>
          <w:numId w:val="4"/>
        </w:num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 xml:space="preserve">анархисты, </w:t>
      </w:r>
    </w:p>
    <w:p w:rsidR="00FC2A00" w:rsidRPr="0032298E" w:rsidRDefault="00FC2A00" w:rsidP="0032298E">
      <w:pPr>
        <w:pStyle w:val="a3"/>
        <w:numPr>
          <w:ilvl w:val="0"/>
          <w:numId w:val="4"/>
        </w:num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 xml:space="preserve">представители профсоюзов, </w:t>
      </w:r>
    </w:p>
    <w:p w:rsidR="00FC2A00" w:rsidRPr="0032298E" w:rsidRDefault="00FC2A00" w:rsidP="0032298E">
      <w:pPr>
        <w:pStyle w:val="a3"/>
        <w:numPr>
          <w:ilvl w:val="0"/>
          <w:numId w:val="4"/>
        </w:num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 xml:space="preserve">безработные, </w:t>
      </w:r>
    </w:p>
    <w:p w:rsidR="00FC2A00" w:rsidRPr="0032298E" w:rsidRDefault="00FC2A00" w:rsidP="0032298E">
      <w:pPr>
        <w:pStyle w:val="a3"/>
        <w:numPr>
          <w:ilvl w:val="0"/>
          <w:numId w:val="4"/>
        </w:num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сторонники религиозных организаций и экзотических культов и т. д.</w:t>
      </w:r>
    </w:p>
    <w:p w:rsidR="00FC2A00" w:rsidRPr="0032298E" w:rsidRDefault="00FC2A00"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 xml:space="preserve">Антиглобалистские организации </w:t>
      </w:r>
    </w:p>
    <w:p w:rsidR="00FC2A00" w:rsidRPr="0032298E" w:rsidRDefault="00FC2A00"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 xml:space="preserve">В настоящий момент насчитано свыше пятисот антиглобалистских организаций самого различного толка. Антиглобалисты выражают протест против глобализации, осуществляемой на благо богатых слоев населения и во вред бедным, против глобализации, отвергающей демократию, против глобализации, что разрушает экологию планеты. </w:t>
      </w:r>
    </w:p>
    <w:p w:rsidR="00FC2A00" w:rsidRPr="0032298E" w:rsidRDefault="00FC2A00"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 xml:space="preserve">Буквально на наших глазах образуется новейшая культура, символика, идеология антиглобализма. Труды политолога Ноама Хомски, романы Сюзен Джордж и Стюарта Хоума, стихи и эссе команданте Маркоса, наконец, «Империя» Тони Негри являются фундаментальными исследованиями итоговой фазы рыночного строя, написанными профессором в тюрьме, складывают сознание тысяч молодых людей, которое не согласны с политикой глобализации. </w:t>
      </w:r>
    </w:p>
    <w:p w:rsidR="00FC2A00" w:rsidRPr="0032298E" w:rsidRDefault="00FC2A00"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 xml:space="preserve">Такое разнообразное явление включает в себя несколько центров. Сильнейшее ядро движения представляет собой марксизм, вокруг которого сконцентрированы все левые силы. В настоящий момент Западная Европа пережила один из мощнейших всплесков левого движения с 1968 года. </w:t>
      </w:r>
    </w:p>
    <w:p w:rsidR="00FC2A00" w:rsidRPr="0032298E" w:rsidRDefault="00FC2A00"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 xml:space="preserve">Другим, достаточно сильным течением антиглобализма являются «зеленые». Их деятельность не ограничена крупными форумами. «Зеленые» зачастую шокируют, заявляя о себе разгромами магазинов, которые занимаются торговлей меховыми изделиями, и иными эпатажными способами. Данное движение вызывает больше всего сочувствия в общественной среде. </w:t>
      </w:r>
    </w:p>
    <w:p w:rsidR="00E34A30" w:rsidRPr="0032298E" w:rsidRDefault="00FC2A00" w:rsidP="0032298E">
      <w:pPr>
        <w:spacing w:after="0" w:line="240" w:lineRule="auto"/>
        <w:ind w:left="-567" w:firstLine="851"/>
        <w:jc w:val="both"/>
        <w:rPr>
          <w:rStyle w:val="a5"/>
          <w:rFonts w:ascii="Times New Roman" w:hAnsi="Times New Roman" w:cs="Times New Roman"/>
          <w:sz w:val="28"/>
          <w:szCs w:val="28"/>
        </w:rPr>
      </w:pPr>
      <w:r w:rsidRPr="0032298E">
        <w:rPr>
          <w:rFonts w:ascii="Times New Roman" w:hAnsi="Times New Roman" w:cs="Times New Roman"/>
          <w:sz w:val="28"/>
          <w:szCs w:val="28"/>
        </w:rPr>
        <w:lastRenderedPageBreak/>
        <w:t>Между и близко с этими главными центрами антиглобализма движется разномастный и необычайно яркий поток идей разнообразного толка, что не только не выходит за рамки общей картины, но даже дает антиглобализму выигрышный образ собрания интеллектуальных, неординарных и творческих людей. Некоторые ученые отмечают инновационность антиглобалистов, подчеркивая использование ими передовых технологий, разнообразие их протестных средств. Действительно, понять в колоннах антиглобалистов, где анархист, панк либо марксист является практически невозможным, часто это одно и то же лицо.</w:t>
      </w:r>
      <w:r w:rsidRPr="0032298E">
        <w:rPr>
          <w:rFonts w:ascii="Times New Roman" w:hAnsi="Times New Roman" w:cs="Times New Roman"/>
          <w:sz w:val="28"/>
          <w:szCs w:val="28"/>
        </w:rPr>
        <w:br/>
      </w:r>
      <w:r w:rsidRPr="0032298E">
        <w:rPr>
          <w:rFonts w:ascii="Times New Roman" w:hAnsi="Times New Roman" w:cs="Times New Roman"/>
          <w:sz w:val="28"/>
          <w:szCs w:val="28"/>
        </w:rPr>
        <w:br/>
      </w:r>
      <w:r w:rsidR="00E34A30" w:rsidRPr="0032298E">
        <w:rPr>
          <w:rFonts w:ascii="Times New Roman" w:hAnsi="Times New Roman" w:cs="Times New Roman"/>
          <w:b/>
          <w:sz w:val="28"/>
          <w:szCs w:val="28"/>
          <w:u w:val="single"/>
        </w:rPr>
        <w:t>3.</w:t>
      </w:r>
      <w:r w:rsidR="00E34A30" w:rsidRPr="0032298E">
        <w:rPr>
          <w:rStyle w:val="a5"/>
          <w:rFonts w:ascii="Times New Roman" w:hAnsi="Times New Roman" w:cs="Times New Roman"/>
          <w:sz w:val="28"/>
          <w:szCs w:val="28"/>
          <w:u w:val="single"/>
        </w:rPr>
        <w:t xml:space="preserve"> Международные конфликты</w:t>
      </w:r>
    </w:p>
    <w:p w:rsidR="00E34A30" w:rsidRPr="0032298E" w:rsidRDefault="00E34A30" w:rsidP="0032298E">
      <w:pPr>
        <w:pStyle w:val="a4"/>
        <w:spacing w:before="0" w:beforeAutospacing="0" w:after="0" w:afterAutospacing="0" w:line="330" w:lineRule="atLeast"/>
        <w:ind w:left="-567" w:firstLine="851"/>
        <w:jc w:val="both"/>
        <w:rPr>
          <w:sz w:val="28"/>
          <w:szCs w:val="28"/>
        </w:rPr>
      </w:pPr>
      <w:r w:rsidRPr="0032298E">
        <w:rPr>
          <w:sz w:val="28"/>
          <w:szCs w:val="28"/>
        </w:rPr>
        <w:t>Дефицит ресурсов и изменение климата станут все более серьезными в последующие десятилетия. Страны, испытывающие недостаток ресурсов, уже начали покупать большие наделы сельскохозяйственной земли в бедных странах Азии и Африки. Одна из компаний Южной Кореи заявила, что готова заплатить $6 млрд за равный половине территории Бельгии участок на Мадагаскаре площадью 1,3 млн га. Увеличивающийся дефицит, может привести к усилению действия государств по обеспечению контроля над заграничными источниками энергии и других ключевых ресурсов, приводя к геополитической борьбе среди основных держав, испытывающих дефицит энергоресурсов и, возможно, вызывая всеобщую войну.</w:t>
      </w:r>
    </w:p>
    <w:p w:rsidR="00E34A30" w:rsidRPr="0032298E" w:rsidRDefault="00E34A30" w:rsidP="0032298E">
      <w:pPr>
        <w:pStyle w:val="a4"/>
        <w:spacing w:before="0" w:beforeAutospacing="0" w:after="0" w:afterAutospacing="0" w:line="330" w:lineRule="atLeast"/>
        <w:ind w:left="-567" w:firstLine="851"/>
        <w:jc w:val="both"/>
        <w:rPr>
          <w:sz w:val="28"/>
          <w:szCs w:val="28"/>
        </w:rPr>
      </w:pPr>
      <w:r w:rsidRPr="0032298E">
        <w:rPr>
          <w:sz w:val="28"/>
          <w:szCs w:val="28"/>
        </w:rPr>
        <w:t>Конфликты за землю, ресурсы имеют давнюю историю. Международные конфликты, как в прошлые годы, так и сегодня, часто возникают за топливо и минеральные ресурсы. Особенно остро это стало проявляться в начале 70-х годов, когда в мире начался большой экономический кризис.</w:t>
      </w:r>
    </w:p>
    <w:p w:rsidR="00E34A30" w:rsidRPr="0032298E" w:rsidRDefault="00E34A30" w:rsidP="0032298E">
      <w:pPr>
        <w:pStyle w:val="a4"/>
        <w:spacing w:before="0" w:beforeAutospacing="0" w:after="0" w:afterAutospacing="0" w:line="330" w:lineRule="atLeast"/>
        <w:ind w:left="-567" w:firstLine="851"/>
        <w:jc w:val="both"/>
        <w:rPr>
          <w:sz w:val="28"/>
          <w:szCs w:val="28"/>
        </w:rPr>
      </w:pPr>
      <w:r w:rsidRPr="0032298E">
        <w:rPr>
          <w:sz w:val="28"/>
          <w:szCs w:val="28"/>
        </w:rPr>
        <w:t>Многими государствами эксплуатируются недра африканского континента. Так, еще совсем недавно за счет ресурсов Африки США удовлетворяли свои потребности в кобальте на 72%, марганце - на 51%.</w:t>
      </w:r>
    </w:p>
    <w:p w:rsidR="00E34A30" w:rsidRPr="0032298E" w:rsidRDefault="00E34A30" w:rsidP="0032298E">
      <w:pPr>
        <w:pStyle w:val="a4"/>
        <w:spacing w:before="0" w:beforeAutospacing="0" w:after="0" w:afterAutospacing="0" w:line="330" w:lineRule="atLeast"/>
        <w:ind w:left="-567" w:firstLine="851"/>
        <w:jc w:val="both"/>
        <w:rPr>
          <w:sz w:val="28"/>
          <w:szCs w:val="28"/>
        </w:rPr>
      </w:pPr>
      <w:r w:rsidRPr="0032298E">
        <w:rPr>
          <w:sz w:val="28"/>
          <w:szCs w:val="28"/>
        </w:rPr>
        <w:t>В целом конфликты за землю, территорию возникают по разным причинам. Но, как правило, это географическое положение территории в военно-стратегическом или экономическом отношении. Например, конфликт и столкновения между Аргентиной и Англией за Мальвинские острова началась в связи с их выгодным военно-стратегическим положением, а также из-за ресурсов (рыболовная зона).</w:t>
      </w:r>
    </w:p>
    <w:p w:rsidR="00E34A30" w:rsidRPr="0032298E" w:rsidRDefault="00E34A30" w:rsidP="0032298E">
      <w:pPr>
        <w:pStyle w:val="a4"/>
        <w:spacing w:before="0" w:beforeAutospacing="0" w:after="0" w:afterAutospacing="0" w:line="330" w:lineRule="atLeast"/>
        <w:ind w:left="-567" w:firstLine="851"/>
        <w:jc w:val="both"/>
        <w:rPr>
          <w:sz w:val="28"/>
          <w:szCs w:val="28"/>
        </w:rPr>
      </w:pPr>
      <w:r w:rsidRPr="0032298E">
        <w:rPr>
          <w:sz w:val="28"/>
          <w:szCs w:val="28"/>
        </w:rPr>
        <w:t>Территориальные конфликты уже долгое время ведутся между Израилем и Ливаном, Египтом и Израилем и решаются часто с позиции силы.</w:t>
      </w:r>
    </w:p>
    <w:p w:rsidR="00E34A30" w:rsidRPr="0032298E" w:rsidRDefault="00E34A30" w:rsidP="0032298E">
      <w:pPr>
        <w:pStyle w:val="a4"/>
        <w:spacing w:before="0" w:beforeAutospacing="0" w:after="0" w:afterAutospacing="0" w:line="330" w:lineRule="atLeast"/>
        <w:ind w:left="-567" w:firstLine="851"/>
        <w:jc w:val="both"/>
        <w:rPr>
          <w:sz w:val="28"/>
          <w:szCs w:val="28"/>
        </w:rPr>
      </w:pPr>
      <w:r w:rsidRPr="0032298E">
        <w:rPr>
          <w:sz w:val="28"/>
          <w:szCs w:val="28"/>
        </w:rPr>
        <w:t>Многочисленные конфликты происходят и в Персидском заливе: между Кувейтом и Саудовской Аравией, между Ираном и Кувейтом не только за © Современные исследования социальных проблем землю, но и за нефть. Территориальные претензии существуют также во взаимоотношениях между Россией и Китаем, Россией и Японией.</w:t>
      </w:r>
    </w:p>
    <w:p w:rsidR="00E34A30" w:rsidRPr="0032298E" w:rsidRDefault="00E34A30" w:rsidP="0032298E">
      <w:pPr>
        <w:spacing w:after="0" w:line="240" w:lineRule="auto"/>
        <w:ind w:left="-567" w:firstLine="851"/>
        <w:jc w:val="both"/>
        <w:rPr>
          <w:rFonts w:ascii="Times New Roman" w:hAnsi="Times New Roman" w:cs="Times New Roman"/>
          <w:sz w:val="28"/>
          <w:szCs w:val="28"/>
        </w:rPr>
      </w:pPr>
    </w:p>
    <w:p w:rsidR="00E34A30" w:rsidRPr="0032298E" w:rsidRDefault="00E34A30" w:rsidP="0032298E">
      <w:pPr>
        <w:pStyle w:val="a4"/>
        <w:spacing w:before="0" w:beforeAutospacing="0" w:after="0" w:afterAutospacing="0" w:line="330" w:lineRule="atLeast"/>
        <w:ind w:left="-567" w:firstLine="851"/>
        <w:jc w:val="both"/>
        <w:rPr>
          <w:sz w:val="28"/>
          <w:szCs w:val="28"/>
        </w:rPr>
      </w:pPr>
      <w:r w:rsidRPr="0032298E">
        <w:rPr>
          <w:rStyle w:val="a5"/>
          <w:sz w:val="28"/>
          <w:szCs w:val="28"/>
        </w:rPr>
        <w:t>Международные конфликты возникают также из-за природных ресурсов:</w:t>
      </w:r>
    </w:p>
    <w:p w:rsidR="00E34A30" w:rsidRPr="0032298E" w:rsidRDefault="00E34A30" w:rsidP="0032298E">
      <w:pPr>
        <w:pStyle w:val="a4"/>
        <w:spacing w:before="0" w:beforeAutospacing="0" w:after="0" w:afterAutospacing="0" w:line="330" w:lineRule="atLeast"/>
        <w:ind w:left="-567" w:firstLine="851"/>
        <w:jc w:val="both"/>
        <w:rPr>
          <w:sz w:val="28"/>
          <w:szCs w:val="28"/>
        </w:rPr>
      </w:pPr>
      <w:r w:rsidRPr="0032298E">
        <w:rPr>
          <w:sz w:val="28"/>
          <w:szCs w:val="28"/>
        </w:rPr>
        <w:t xml:space="preserve">энергетических и продовольственных, сырьевых. Известна так называемая «тресковая война», которая уже долгие годы «ведется» между Испанией и Англией, между Болгарией и Норвегией, между Испанией и Португалией, между </w:t>
      </w:r>
      <w:r w:rsidRPr="0032298E">
        <w:rPr>
          <w:sz w:val="28"/>
          <w:szCs w:val="28"/>
        </w:rPr>
        <w:lastRenderedPageBreak/>
        <w:t>Россией и Японией. Десятки лет ведутся споры о водных ресурсах между США и Канадой.</w:t>
      </w:r>
    </w:p>
    <w:p w:rsidR="00E34A30" w:rsidRPr="0032298E" w:rsidRDefault="00E34A30" w:rsidP="0032298E">
      <w:pPr>
        <w:pStyle w:val="a4"/>
        <w:spacing w:before="0" w:beforeAutospacing="0" w:after="0" w:afterAutospacing="0" w:line="330" w:lineRule="atLeast"/>
        <w:ind w:left="-567" w:firstLine="851"/>
        <w:jc w:val="both"/>
        <w:rPr>
          <w:sz w:val="28"/>
          <w:szCs w:val="28"/>
        </w:rPr>
      </w:pPr>
      <w:r w:rsidRPr="0032298E">
        <w:rPr>
          <w:sz w:val="28"/>
          <w:szCs w:val="28"/>
        </w:rPr>
        <w:t>Больше всего конфликтов возникает вследствие проникновения через границу государств загрязненной атмосферы. Огромной катастрофой с экологическими последствиями была авария на Чернобыльской АЭС.</w:t>
      </w:r>
    </w:p>
    <w:p w:rsidR="00E34A30" w:rsidRPr="0032298E" w:rsidRDefault="00E34A30" w:rsidP="0032298E">
      <w:pPr>
        <w:pStyle w:val="a4"/>
        <w:spacing w:before="0" w:beforeAutospacing="0" w:after="0" w:afterAutospacing="0" w:line="330" w:lineRule="atLeast"/>
        <w:ind w:left="-567" w:firstLine="851"/>
        <w:jc w:val="both"/>
        <w:rPr>
          <w:sz w:val="28"/>
          <w:szCs w:val="28"/>
        </w:rPr>
      </w:pPr>
      <w:r w:rsidRPr="0032298E">
        <w:rPr>
          <w:sz w:val="28"/>
          <w:szCs w:val="28"/>
        </w:rPr>
        <w:t>Радиоактивные облака за короткое время распространился на тысячи км. от места аварии. В северной Швеции после катастрофы наблюдалось многократное (в 10-15 раз) повышение радиоактивности мяса некоторых животных.</w:t>
      </w:r>
    </w:p>
    <w:p w:rsidR="00E34A30" w:rsidRPr="0032298E" w:rsidRDefault="00E34A30" w:rsidP="0032298E">
      <w:pPr>
        <w:pStyle w:val="a4"/>
        <w:spacing w:before="0" w:beforeAutospacing="0" w:after="0" w:afterAutospacing="0" w:line="330" w:lineRule="atLeast"/>
        <w:ind w:left="-567" w:firstLine="851"/>
        <w:jc w:val="both"/>
        <w:rPr>
          <w:sz w:val="28"/>
          <w:szCs w:val="28"/>
        </w:rPr>
      </w:pPr>
      <w:r w:rsidRPr="0032298E">
        <w:rPr>
          <w:sz w:val="28"/>
          <w:szCs w:val="28"/>
        </w:rPr>
        <w:t>Кроме того, подобные конфликты происходят в Европе и Северной Америке. Виновниками загрязнения атмосферы стран Европы являются Англия и Германия. Кислотные дожди - тоже одна из причин конфликтных ситуаций между государствами в Европе. В Швеции признаки сильного подкисления обнаружены в 25 тыс. озер, в результате чего была отравлена рыба. По оценкам специалистов Швеции, 90% загрязняющих веществ, выпадающих из атмосферы, поступающих из заграницы. Англия, одна из главных загрязняющих стран, ежегодно выбрасывает в воздух 3,5 млн. т. оксида серы, примерно 1 млн. т. которого экспортируется в Исландию, Швецию, Данию, Финляндию, Норвегию. В Северной Америке главным виновником загрязнения воздуха являются США. Пожалуй, больше воздушных загрязнений поступает в Канаду и Мексику.</w:t>
      </w:r>
    </w:p>
    <w:p w:rsidR="00E34A30" w:rsidRPr="0032298E" w:rsidRDefault="00E34A30" w:rsidP="0032298E">
      <w:pPr>
        <w:pStyle w:val="a4"/>
        <w:spacing w:before="0" w:beforeAutospacing="0" w:after="0" w:afterAutospacing="0" w:line="330" w:lineRule="atLeast"/>
        <w:ind w:left="-567" w:firstLine="851"/>
        <w:jc w:val="both"/>
        <w:rPr>
          <w:sz w:val="28"/>
          <w:szCs w:val="28"/>
        </w:rPr>
      </w:pPr>
      <w:r w:rsidRPr="0032298E">
        <w:rPr>
          <w:sz w:val="28"/>
          <w:szCs w:val="28"/>
        </w:rPr>
        <w:t>Продовольственная проблема стала одним из факторов, способствовавших началу восстаний на Ближнем Востоке и в Северной Африке в прошлом году, что, в свою очередь, стало причиной нестабильности на мировых рынках.</w:t>
      </w:r>
    </w:p>
    <w:p w:rsidR="00E34A30" w:rsidRPr="0032298E" w:rsidRDefault="00E34A30" w:rsidP="0032298E">
      <w:pPr>
        <w:pStyle w:val="a4"/>
        <w:spacing w:before="0" w:beforeAutospacing="0" w:after="0" w:afterAutospacing="0" w:line="330" w:lineRule="atLeast"/>
        <w:ind w:left="-567" w:firstLine="851"/>
        <w:jc w:val="both"/>
        <w:rPr>
          <w:sz w:val="28"/>
          <w:szCs w:val="28"/>
        </w:rPr>
      </w:pPr>
      <w:r w:rsidRPr="0032298E">
        <w:rPr>
          <w:sz w:val="28"/>
          <w:szCs w:val="28"/>
        </w:rPr>
        <w:t>Дефицит воды - еще одна, если не самая главная, проблема. Ряд прогнозистов считают, что «нехватка доступа к стабильным поставкам воды достигает критических пропорций, и проблема ухудшится из-за быстрой урбанизации во всем мире и прироста примерно 1,2 миллиардов человек к мировому населению в мире в следующие 20 лет». На данный момент около 600 миллионов человек в 21 стране страдают из-за недостаточного водоснабжения; а к 2025, приблизительно 1,4 миллиарда человек в 36 странах окажутся перед лицом этой опасности.</w:t>
      </w:r>
    </w:p>
    <w:p w:rsidR="00E34A30" w:rsidRPr="0032298E" w:rsidRDefault="00E34A30" w:rsidP="0032298E">
      <w:pPr>
        <w:pStyle w:val="a4"/>
        <w:spacing w:before="0" w:beforeAutospacing="0" w:after="0" w:afterAutospacing="0" w:line="330" w:lineRule="atLeast"/>
        <w:ind w:left="-567" w:firstLine="851"/>
        <w:jc w:val="both"/>
        <w:rPr>
          <w:sz w:val="28"/>
          <w:szCs w:val="28"/>
        </w:rPr>
      </w:pPr>
      <w:r w:rsidRPr="0032298E">
        <w:rPr>
          <w:sz w:val="28"/>
          <w:szCs w:val="28"/>
        </w:rPr>
        <w:t>Экологические конфликты в море возникают из-за утечек нефти и вследствие военных действий. Военные операции между Ираком и Ираном в Персидском заливе в 1993 г. привели к разрушению нефтяных скважин.</w:t>
      </w:r>
    </w:p>
    <w:p w:rsidR="00E34A30" w:rsidRPr="0032298E" w:rsidRDefault="00E34A30" w:rsidP="0032298E">
      <w:pPr>
        <w:pStyle w:val="a4"/>
        <w:spacing w:before="0" w:beforeAutospacing="0" w:after="0" w:afterAutospacing="0" w:line="330" w:lineRule="atLeast"/>
        <w:ind w:left="-567" w:firstLine="851"/>
        <w:jc w:val="both"/>
        <w:rPr>
          <w:sz w:val="28"/>
          <w:szCs w:val="28"/>
        </w:rPr>
      </w:pPr>
      <w:r w:rsidRPr="0032298E">
        <w:rPr>
          <w:sz w:val="28"/>
          <w:szCs w:val="28"/>
        </w:rPr>
        <w:t>Образовалось большое нефтяное пятно, которое достигло побережья ряда государств: Кувейта, Саудовской Аравии, Арабских эмиратов. Все это привело к гибели большого количества представителей флоры и фауны.</w:t>
      </w:r>
    </w:p>
    <w:p w:rsidR="00E34A30" w:rsidRPr="0032298E" w:rsidRDefault="00E34A30" w:rsidP="0032298E">
      <w:pPr>
        <w:pStyle w:val="a4"/>
        <w:spacing w:before="0" w:beforeAutospacing="0" w:after="0" w:afterAutospacing="0" w:line="330" w:lineRule="atLeast"/>
        <w:ind w:left="-567" w:firstLine="851"/>
        <w:jc w:val="both"/>
        <w:rPr>
          <w:sz w:val="28"/>
          <w:szCs w:val="28"/>
        </w:rPr>
      </w:pPr>
      <w:r w:rsidRPr="0032298E">
        <w:rPr>
          <w:sz w:val="28"/>
          <w:szCs w:val="28"/>
        </w:rPr>
        <w:t>Ученые констатируют, что повышение уровня мирового океана может стать причиной военных конфликтов между островными государствами.</w:t>
      </w:r>
    </w:p>
    <w:p w:rsidR="00E34A30" w:rsidRPr="0032298E" w:rsidRDefault="00E34A30" w:rsidP="0032298E">
      <w:pPr>
        <w:pStyle w:val="a4"/>
        <w:spacing w:before="0" w:beforeAutospacing="0" w:after="0" w:afterAutospacing="0" w:line="330" w:lineRule="atLeast"/>
        <w:ind w:left="-567" w:firstLine="851"/>
        <w:jc w:val="both"/>
        <w:rPr>
          <w:sz w:val="28"/>
          <w:szCs w:val="28"/>
        </w:rPr>
      </w:pPr>
      <w:r w:rsidRPr="0032298E">
        <w:rPr>
          <w:sz w:val="28"/>
          <w:szCs w:val="28"/>
        </w:rPr>
        <w:t xml:space="preserve">Глобальное потепление приведет к перемещению традиционных рыбопромысловых районов в Юго-Восточной Азии, что приведет к борьбе за право осуществления рыболовецкой деятельности, а также увеличит количество беженцев, вынужденных спасаться с тонущих атоллов в Тихом океане. А при массовой миграции из одной страны в другую создается вероятность конфликта. Военные аналитики утверждают, что самую большую угрозу для мировой безопасности представляет таяние льдов Арктики. Этот процесс может </w:t>
      </w:r>
      <w:r w:rsidRPr="0032298E">
        <w:rPr>
          <w:sz w:val="28"/>
          <w:szCs w:val="28"/>
        </w:rPr>
        <w:lastRenderedPageBreak/>
        <w:t>спровоцировать эскалацию опасной международной гонки за право обладания ценными морскими запасами нефти и газа.</w:t>
      </w:r>
    </w:p>
    <w:p w:rsidR="00E34A30" w:rsidRPr="0032298E" w:rsidRDefault="00E34A30" w:rsidP="0032298E">
      <w:pPr>
        <w:pStyle w:val="a4"/>
        <w:spacing w:before="0" w:beforeAutospacing="0" w:after="0" w:afterAutospacing="0" w:line="330" w:lineRule="atLeast"/>
        <w:ind w:left="-567" w:firstLine="851"/>
        <w:jc w:val="both"/>
        <w:rPr>
          <w:sz w:val="28"/>
          <w:szCs w:val="28"/>
        </w:rPr>
      </w:pPr>
      <w:r w:rsidRPr="0032298E">
        <w:rPr>
          <w:sz w:val="28"/>
          <w:szCs w:val="28"/>
        </w:rPr>
        <w:t>Вода и дефицит территорий, вызванные усилением изменения климата, могут вызвать вооруженное столкновение. Специфически опасная зона – район Гималаев, где продолжающееся таяние основных ледников, как ожидается, уменьшит ежегодный уровень жизненно важных рек в Бангладеш, Китае, Индии, и Пакистане - а многие из них протекают по двум или более из этих стран и являются постоянным источником трения среди них.</w:t>
      </w:r>
    </w:p>
    <w:p w:rsidR="00E34A30" w:rsidRPr="0032298E" w:rsidRDefault="00E34A30" w:rsidP="0032298E">
      <w:pPr>
        <w:pStyle w:val="a4"/>
        <w:spacing w:before="0" w:beforeAutospacing="0" w:after="0" w:afterAutospacing="0" w:line="330" w:lineRule="atLeast"/>
        <w:ind w:left="-567" w:firstLine="851"/>
        <w:jc w:val="both"/>
        <w:rPr>
          <w:sz w:val="28"/>
          <w:szCs w:val="28"/>
        </w:rPr>
      </w:pPr>
      <w:r w:rsidRPr="0032298E">
        <w:rPr>
          <w:sz w:val="28"/>
          <w:szCs w:val="28"/>
        </w:rPr>
        <w:t>Растущие запросы на энергоносители увеличивающихся в числе народов и экономических систем могут поставить вопрос пригодности, надежности, и доступности запасов энергии. Такая ситуация усилит напряженные отношения между государствами, конкурирующими за ограниченные ресурсы. И это может привести к межгосударственным конфликтам. Даже при отсутствии конфликта, соревнование за истощающиеся запасы энергии будет расти, и может привести к усилению напряжения в отношениях, внутренним конфликтам и терроризму. Государства, испытывающие недостаток энергии, могут использовать передачу оружия и точных технологий вместе с обещанием политического и военного союза как стимулы, для установления стратегических отношений с государствами производящими энергию.</w:t>
      </w:r>
    </w:p>
    <w:p w:rsidR="00E34A30" w:rsidRPr="0032298E" w:rsidRDefault="00E34A30" w:rsidP="0032298E">
      <w:pPr>
        <w:pStyle w:val="a4"/>
        <w:spacing w:before="0" w:beforeAutospacing="0" w:after="0" w:afterAutospacing="0" w:line="330" w:lineRule="atLeast"/>
        <w:ind w:left="-567" w:firstLine="851"/>
        <w:jc w:val="both"/>
        <w:rPr>
          <w:sz w:val="28"/>
          <w:szCs w:val="28"/>
        </w:rPr>
      </w:pPr>
      <w:r w:rsidRPr="0032298E">
        <w:rPr>
          <w:sz w:val="28"/>
          <w:szCs w:val="28"/>
        </w:rPr>
        <w:t>Подобный союз сложился в Средней Азии, где Китай, Россия и Соединенные Штаты конкурируют за доступ и контроль над запасами нефти и газа в регионе.</w:t>
      </w:r>
    </w:p>
    <w:p w:rsidR="00E34A30" w:rsidRPr="0032298E" w:rsidRDefault="00E34A30" w:rsidP="0032298E">
      <w:pPr>
        <w:pStyle w:val="a4"/>
        <w:spacing w:before="0" w:beforeAutospacing="0" w:after="0" w:afterAutospacing="0" w:line="330" w:lineRule="atLeast"/>
        <w:ind w:left="-567" w:firstLine="851"/>
        <w:jc w:val="both"/>
        <w:rPr>
          <w:sz w:val="28"/>
          <w:szCs w:val="28"/>
        </w:rPr>
      </w:pPr>
      <w:r w:rsidRPr="0032298E">
        <w:rPr>
          <w:sz w:val="28"/>
          <w:szCs w:val="28"/>
        </w:rPr>
        <w:t>Несколько регионов в мире, вероятно, будут фигурировать в энергоконфликтах - это Африка, особенно в районе Сахары, Ближний Восток и Средняя Азия.</w:t>
      </w:r>
    </w:p>
    <w:p w:rsidR="00E34A30" w:rsidRPr="0032298E" w:rsidRDefault="00E34A30" w:rsidP="0032298E">
      <w:pPr>
        <w:pStyle w:val="a4"/>
        <w:spacing w:before="0" w:beforeAutospacing="0" w:after="0" w:afterAutospacing="0" w:line="330" w:lineRule="atLeast"/>
        <w:ind w:left="-567" w:firstLine="851"/>
        <w:jc w:val="both"/>
        <w:rPr>
          <w:sz w:val="28"/>
          <w:szCs w:val="28"/>
        </w:rPr>
      </w:pPr>
      <w:r w:rsidRPr="0032298E">
        <w:rPr>
          <w:sz w:val="28"/>
          <w:szCs w:val="28"/>
        </w:rPr>
        <w:t>По словам политологов, в мире будет разгораться борьба за ресурсы для развития и у России постараются их отобрать. Поэтому, мы должны научиться пользоваться этими ресурсами для собственного развития. В качестве ресурсов развития можно выделить газ, нефть, воду и другие природные ресурсы, демографический потенциал, высокотехнологичное производство, духовнокультурную цивилизационную самостоятельность и другие.</w:t>
      </w:r>
    </w:p>
    <w:p w:rsidR="00E34A30" w:rsidRPr="0032298E" w:rsidRDefault="00E34A30" w:rsidP="0032298E">
      <w:pPr>
        <w:pStyle w:val="a4"/>
        <w:spacing w:before="0" w:beforeAutospacing="0" w:after="0" w:afterAutospacing="0" w:line="330" w:lineRule="atLeast"/>
        <w:ind w:left="-567" w:firstLine="851"/>
        <w:jc w:val="both"/>
        <w:rPr>
          <w:sz w:val="28"/>
          <w:szCs w:val="28"/>
        </w:rPr>
      </w:pPr>
      <w:r w:rsidRPr="0032298E">
        <w:rPr>
          <w:sz w:val="28"/>
          <w:szCs w:val="28"/>
        </w:rPr>
        <w:t>Приходиться делать вывод, что в ближайшей перспективе человечество ждут опустошительные войны за пресную воду, энергоресурсы, плодородные земли и территории с комфортным климатом. Экологические конфликты представляют собой чрезвычайно сложную и многостороннюю составляющую истории человечества. Они крайне значимы для существования людей как биологического вида и социального сообщества. Они влекут огромные последствия, меняя историю народов и стран, и в то же время плохо описаны.</w:t>
      </w:r>
    </w:p>
    <w:p w:rsidR="00E34A30" w:rsidRPr="0032298E" w:rsidRDefault="00E34A30" w:rsidP="0032298E">
      <w:pPr>
        <w:pStyle w:val="a4"/>
        <w:spacing w:before="0" w:beforeAutospacing="0" w:after="0" w:afterAutospacing="0" w:line="330" w:lineRule="atLeast"/>
        <w:ind w:left="-567" w:firstLine="851"/>
        <w:jc w:val="both"/>
        <w:rPr>
          <w:sz w:val="28"/>
          <w:szCs w:val="28"/>
        </w:rPr>
      </w:pPr>
      <w:r w:rsidRPr="0032298E">
        <w:rPr>
          <w:sz w:val="28"/>
          <w:szCs w:val="28"/>
        </w:rPr>
        <w:t>Их развитие и преодоление требуют огромных интеллектуальных и физических усилий, затраты значительных материальных и финансовых ресурсов, поиска оптимальных научных и технических решений.</w:t>
      </w:r>
    </w:p>
    <w:p w:rsidR="00F154FB" w:rsidRPr="0032298E" w:rsidRDefault="00F154FB" w:rsidP="0032298E">
      <w:pPr>
        <w:spacing w:after="0" w:line="240" w:lineRule="auto"/>
        <w:ind w:left="-567" w:firstLine="851"/>
        <w:jc w:val="both"/>
        <w:rPr>
          <w:rFonts w:ascii="Times New Roman" w:hAnsi="Times New Roman" w:cs="Times New Roman"/>
          <w:b/>
          <w:sz w:val="28"/>
          <w:szCs w:val="28"/>
          <w:u w:val="single"/>
        </w:rPr>
      </w:pPr>
      <w:r w:rsidRPr="0032298E">
        <w:rPr>
          <w:rFonts w:ascii="Times New Roman" w:hAnsi="Times New Roman" w:cs="Times New Roman"/>
          <w:b/>
          <w:sz w:val="28"/>
          <w:szCs w:val="28"/>
          <w:u w:val="single"/>
        </w:rPr>
        <w:t>4. Страны «третьего мира»</w:t>
      </w:r>
    </w:p>
    <w:p w:rsidR="00F154FB" w:rsidRPr="0032298E" w:rsidRDefault="00F154FB"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Термин «третий мир» возник на этапе активного противостояния двух систем: капиталистической и социалистической. Государства, оставшиеся в стороне от непосредственного участия в этой борьбе стали называть «третьим миром» или развивающимися странами.</w:t>
      </w:r>
    </w:p>
    <w:p w:rsidR="00F154FB" w:rsidRPr="0032298E" w:rsidRDefault="00F154FB" w:rsidP="0032298E">
      <w:pPr>
        <w:spacing w:after="0" w:line="240" w:lineRule="auto"/>
        <w:ind w:left="-567" w:firstLine="851"/>
        <w:jc w:val="both"/>
        <w:rPr>
          <w:rFonts w:ascii="Times New Roman" w:hAnsi="Times New Roman" w:cs="Times New Roman"/>
          <w:sz w:val="28"/>
          <w:szCs w:val="28"/>
        </w:rPr>
      </w:pPr>
    </w:p>
    <w:p w:rsidR="00F154FB" w:rsidRPr="0032298E" w:rsidRDefault="00F154FB"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К государствам «третьего мира» обычно относят бывшие колониальные и зависимые страны Азии, Африки и Латинской Америки. Эти страны стали политически самостоятельными, но опутанными сетями экономической зависимости, привязанными к зарубежному капиталистическому хозяйству, его индустриальной и научно-технической базе. Издавна сложились ненормальные экономические отношения между западными государствами и большинством развивающихся стран. Эти отношения строились на неэквивалентной торговле. Западные страны продают свою готовую промышленную продукцию по повышенным ценам, а покупают сырье и энергоносители в странах третьего мира по пониженным ценам. В результате быстро растет долг развивающихся стран перед развитыми.</w:t>
      </w:r>
    </w:p>
    <w:p w:rsidR="00F154FB" w:rsidRPr="0032298E" w:rsidRDefault="00F154FB" w:rsidP="0032298E">
      <w:pPr>
        <w:spacing w:after="0" w:line="240" w:lineRule="auto"/>
        <w:ind w:left="-567" w:firstLine="851"/>
        <w:jc w:val="both"/>
        <w:rPr>
          <w:rFonts w:ascii="Times New Roman" w:hAnsi="Times New Roman" w:cs="Times New Roman"/>
          <w:sz w:val="28"/>
          <w:szCs w:val="28"/>
        </w:rPr>
      </w:pPr>
    </w:p>
    <w:p w:rsidR="00F154FB" w:rsidRPr="0032298E" w:rsidRDefault="00F154FB"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Взаимодействие бывших колониальных и зависимых стран с высокоиндустриальными державами является их столкновением с «вызовом» индустриальной цивилизации. Развивающимся странам непросто дать достойный ответ на такой «вызов»: им приходится создавать новую экономическую структуру, искать оптимальные формы государственности, включаться в международные отношения, взаимодействовать «чужими» культурными ценностями.</w:t>
      </w:r>
    </w:p>
    <w:p w:rsidR="00F154FB" w:rsidRPr="0032298E" w:rsidRDefault="00F154FB" w:rsidP="0032298E">
      <w:pPr>
        <w:spacing w:after="0" w:line="240" w:lineRule="auto"/>
        <w:ind w:left="-567" w:firstLine="851"/>
        <w:jc w:val="both"/>
        <w:rPr>
          <w:rFonts w:ascii="Times New Roman" w:hAnsi="Times New Roman" w:cs="Times New Roman"/>
          <w:sz w:val="28"/>
          <w:szCs w:val="28"/>
        </w:rPr>
      </w:pPr>
    </w:p>
    <w:p w:rsidR="00F154FB" w:rsidRPr="0032298E" w:rsidRDefault="00F154FB"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Развивающиеся страны можно условно разграничить на несколько блоков:</w:t>
      </w:r>
    </w:p>
    <w:p w:rsidR="00F154FB" w:rsidRPr="0032298E" w:rsidRDefault="00F154FB" w:rsidP="0032298E">
      <w:pPr>
        <w:spacing w:after="0" w:line="240" w:lineRule="auto"/>
        <w:ind w:left="-567" w:firstLine="851"/>
        <w:jc w:val="both"/>
        <w:rPr>
          <w:rFonts w:ascii="Times New Roman" w:hAnsi="Times New Roman" w:cs="Times New Roman"/>
          <w:sz w:val="28"/>
          <w:szCs w:val="28"/>
        </w:rPr>
      </w:pPr>
    </w:p>
    <w:p w:rsidR="00F154FB" w:rsidRPr="0032298E" w:rsidRDefault="00F154FB" w:rsidP="0032298E">
      <w:pPr>
        <w:pStyle w:val="a3"/>
        <w:numPr>
          <w:ilvl w:val="0"/>
          <w:numId w:val="5"/>
        </w:num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тропическая Африка;</w:t>
      </w:r>
    </w:p>
    <w:p w:rsidR="00F154FB" w:rsidRPr="0032298E" w:rsidRDefault="00F154FB" w:rsidP="0032298E">
      <w:pPr>
        <w:pStyle w:val="a3"/>
        <w:numPr>
          <w:ilvl w:val="0"/>
          <w:numId w:val="5"/>
        </w:num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арабские страны;</w:t>
      </w:r>
    </w:p>
    <w:p w:rsidR="00F154FB" w:rsidRPr="0032298E" w:rsidRDefault="00F154FB" w:rsidP="0032298E">
      <w:pPr>
        <w:pStyle w:val="a3"/>
        <w:numPr>
          <w:ilvl w:val="0"/>
          <w:numId w:val="5"/>
        </w:num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индо-буддистско-мусульманский блок;</w:t>
      </w:r>
    </w:p>
    <w:p w:rsidR="00F154FB" w:rsidRPr="0032298E" w:rsidRDefault="00F154FB" w:rsidP="0032298E">
      <w:pPr>
        <w:pStyle w:val="a3"/>
        <w:numPr>
          <w:ilvl w:val="0"/>
          <w:numId w:val="5"/>
        </w:num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конфуцианский блок;</w:t>
      </w:r>
    </w:p>
    <w:p w:rsidR="00F154FB" w:rsidRPr="0032298E" w:rsidRDefault="00F154FB" w:rsidP="0032298E">
      <w:pPr>
        <w:pStyle w:val="a3"/>
        <w:numPr>
          <w:ilvl w:val="0"/>
          <w:numId w:val="5"/>
        </w:num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латинская Америка.</w:t>
      </w:r>
    </w:p>
    <w:p w:rsidR="00F154FB" w:rsidRPr="0032298E" w:rsidRDefault="00F154FB"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Население в развивающихся странах чаще страдает от голода, болезней, нищеты, локальных этнических конфликтов.</w:t>
      </w:r>
    </w:p>
    <w:p w:rsidR="00F154FB" w:rsidRPr="0032298E" w:rsidRDefault="00F154FB" w:rsidP="0032298E">
      <w:pPr>
        <w:spacing w:after="0" w:line="240" w:lineRule="auto"/>
        <w:ind w:left="-567" w:firstLine="851"/>
        <w:jc w:val="both"/>
        <w:rPr>
          <w:rFonts w:ascii="Times New Roman" w:hAnsi="Times New Roman" w:cs="Times New Roman"/>
          <w:sz w:val="28"/>
          <w:szCs w:val="28"/>
        </w:rPr>
      </w:pPr>
    </w:p>
    <w:p w:rsidR="00F154FB" w:rsidRPr="0032298E" w:rsidRDefault="00F154FB"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Для стран третьего мира характерны также следующие социально-экономические проблемы:</w:t>
      </w:r>
    </w:p>
    <w:p w:rsidR="00F154FB" w:rsidRPr="0032298E" w:rsidRDefault="00F154FB" w:rsidP="0032298E">
      <w:pPr>
        <w:spacing w:after="0" w:line="240" w:lineRule="auto"/>
        <w:ind w:left="-567" w:firstLine="851"/>
        <w:jc w:val="both"/>
        <w:rPr>
          <w:rFonts w:ascii="Times New Roman" w:hAnsi="Times New Roman" w:cs="Times New Roman"/>
          <w:sz w:val="28"/>
          <w:szCs w:val="28"/>
        </w:rPr>
      </w:pPr>
    </w:p>
    <w:p w:rsidR="00F154FB" w:rsidRPr="0032298E" w:rsidRDefault="00F154FB"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1.высокий уровень рождаемости и перенаселение.</w:t>
      </w:r>
    </w:p>
    <w:p w:rsidR="00F154FB" w:rsidRPr="0032298E" w:rsidRDefault="00F154FB"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Демографическая проблема порождена тем, что во второй половине XX века начался демографический взрыв – стремительный рост населения Земли. 80 % прироста мирового населения приходится на развивающиеся страны. В то время как размеры потребления на душу населения в этих странах остаются невысокими по сравнению с действительными потребностями людей;</w:t>
      </w:r>
    </w:p>
    <w:p w:rsidR="00F154FB" w:rsidRPr="0032298E" w:rsidRDefault="00F154FB" w:rsidP="0032298E">
      <w:pPr>
        <w:spacing w:after="0" w:line="240" w:lineRule="auto"/>
        <w:ind w:left="-567" w:firstLine="851"/>
        <w:jc w:val="both"/>
        <w:rPr>
          <w:rFonts w:ascii="Times New Roman" w:hAnsi="Times New Roman" w:cs="Times New Roman"/>
          <w:sz w:val="28"/>
          <w:szCs w:val="28"/>
        </w:rPr>
      </w:pPr>
    </w:p>
    <w:p w:rsidR="00F154FB" w:rsidRPr="0032298E" w:rsidRDefault="00F154FB"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2.неразвитость системы образования;</w:t>
      </w:r>
    </w:p>
    <w:p w:rsidR="00F154FB" w:rsidRPr="0032298E" w:rsidRDefault="00F154FB"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3.низкий уровень продолжительности жизни;</w:t>
      </w:r>
    </w:p>
    <w:p w:rsidR="00F154FB" w:rsidRPr="0032298E" w:rsidRDefault="00F154FB"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4.безработица;</w:t>
      </w:r>
    </w:p>
    <w:p w:rsidR="00F154FB" w:rsidRPr="0032298E" w:rsidRDefault="00F154FB"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5.нехватка капитала;</w:t>
      </w:r>
    </w:p>
    <w:p w:rsidR="00F154FB" w:rsidRPr="0032298E" w:rsidRDefault="00F154FB"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6.неравномерное распределение природных ресурсов.</w:t>
      </w:r>
    </w:p>
    <w:p w:rsidR="00F154FB" w:rsidRPr="0032298E" w:rsidRDefault="00F154FB"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lastRenderedPageBreak/>
        <w:t>Важную роль играют интеграционные объединения развивающихся стран. Эти страны заинтересованы в интеграции потому, что они имеют одинаковые условия и задачи хозяйственного строительства. Сотрудничество дает им преимущества в применении неравномерно распределенных между ними природных и иных экономических ресурсов. Принадлежащие к одному региону государства, как правило, сильно отличаются друг от друга многими экономическими показателями, включая природные богатства, рабочую силу, промышленную структуру и т.д. Интеграция с одной стороны, открывает государствам, не имеющим необходимых ресурсов, доступ к их источникам. А с другой стороны, позволяет странам, обладающими ресурсами, но не способным самостоятельно их осваивать, получить выгоду от их использования.</w:t>
      </w:r>
    </w:p>
    <w:p w:rsidR="00F154FB" w:rsidRPr="0032298E" w:rsidRDefault="00F154FB" w:rsidP="0032298E">
      <w:pPr>
        <w:spacing w:after="0" w:line="240" w:lineRule="auto"/>
        <w:ind w:left="-567" w:firstLine="851"/>
        <w:jc w:val="both"/>
        <w:rPr>
          <w:rFonts w:ascii="Times New Roman" w:hAnsi="Times New Roman" w:cs="Times New Roman"/>
          <w:sz w:val="28"/>
          <w:szCs w:val="28"/>
        </w:rPr>
      </w:pPr>
    </w:p>
    <w:p w:rsidR="007B1AB5" w:rsidRPr="0032298E" w:rsidRDefault="00F154FB"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Проблемы многоукладности экономики, ее зависимости от иностранного капитала, роли внешнего фактора оказались в центре внимания ученых развивающихся стран. Теоретики третьего мира, отвергая и капитализм, и социализм советского образца, готовы были использовать их опыт, опираясь на свои традиции, национальные и прочие особенности.</w:t>
      </w:r>
    </w:p>
    <w:p w:rsidR="007B1AB5" w:rsidRPr="0032298E" w:rsidRDefault="007B1AB5" w:rsidP="0032298E">
      <w:pPr>
        <w:spacing w:after="0" w:line="240" w:lineRule="auto"/>
        <w:ind w:left="-567" w:firstLine="851"/>
        <w:jc w:val="both"/>
        <w:rPr>
          <w:rFonts w:ascii="Times New Roman" w:hAnsi="Times New Roman" w:cs="Times New Roman"/>
          <w:sz w:val="28"/>
          <w:szCs w:val="28"/>
        </w:rPr>
      </w:pPr>
    </w:p>
    <w:p w:rsidR="007B1AB5" w:rsidRPr="0032298E" w:rsidRDefault="007B1AB5" w:rsidP="0032298E">
      <w:pPr>
        <w:spacing w:after="0" w:line="240" w:lineRule="auto"/>
        <w:ind w:left="-567" w:firstLine="851"/>
        <w:jc w:val="both"/>
        <w:rPr>
          <w:rFonts w:ascii="Times New Roman" w:hAnsi="Times New Roman" w:cs="Times New Roman"/>
          <w:b/>
          <w:sz w:val="28"/>
          <w:szCs w:val="28"/>
          <w:u w:val="single"/>
        </w:rPr>
      </w:pPr>
      <w:r w:rsidRPr="0032298E">
        <w:rPr>
          <w:rFonts w:ascii="Times New Roman" w:hAnsi="Times New Roman" w:cs="Times New Roman"/>
          <w:b/>
          <w:sz w:val="28"/>
          <w:szCs w:val="28"/>
          <w:u w:val="single"/>
        </w:rPr>
        <w:t>5.Россия в мировых интеграционных процессах и формировании современной международно-правовой системы.</w:t>
      </w:r>
    </w:p>
    <w:p w:rsidR="007B1AB5" w:rsidRPr="0032298E" w:rsidRDefault="00FC2A00" w:rsidP="0032298E">
      <w:pPr>
        <w:spacing w:after="0" w:line="240" w:lineRule="auto"/>
        <w:ind w:left="-567" w:firstLine="851"/>
        <w:jc w:val="both"/>
        <w:rPr>
          <w:rFonts w:ascii="Times New Roman" w:hAnsi="Times New Roman" w:cs="Times New Roman"/>
          <w:sz w:val="28"/>
          <w:szCs w:val="28"/>
          <w:lang w:val="tt-RU"/>
        </w:rPr>
      </w:pPr>
      <w:r w:rsidRPr="0032298E">
        <w:rPr>
          <w:rFonts w:ascii="Times New Roman" w:hAnsi="Times New Roman" w:cs="Times New Roman"/>
          <w:sz w:val="28"/>
          <w:szCs w:val="28"/>
        </w:rPr>
        <w:br/>
      </w:r>
      <w:r w:rsidR="007B1AB5" w:rsidRPr="0032298E">
        <w:rPr>
          <w:rFonts w:ascii="Times New Roman" w:hAnsi="Times New Roman" w:cs="Times New Roman"/>
          <w:sz w:val="28"/>
          <w:szCs w:val="28"/>
        </w:rPr>
        <w:t>Сразу же после распада СССР резко обострились отношения России с Украиной, что было связано с проблемой раздела Черноморского флота и вопросом о статусе Крыма и военно‑морской базы Севастополя.</w:t>
      </w:r>
    </w:p>
    <w:p w:rsidR="007B1AB5" w:rsidRPr="0032298E" w:rsidRDefault="007B1AB5" w:rsidP="0032298E">
      <w:pPr>
        <w:spacing w:after="0" w:line="240" w:lineRule="auto"/>
        <w:ind w:left="-567" w:firstLine="851"/>
        <w:jc w:val="both"/>
        <w:rPr>
          <w:rFonts w:ascii="Times New Roman" w:hAnsi="Times New Roman" w:cs="Times New Roman"/>
          <w:sz w:val="28"/>
          <w:szCs w:val="28"/>
        </w:rPr>
      </w:pP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Конфликты с правительствами государств Прибалтики вызывались дискриминацией проживающего там русскоязычного населения и нерешенностью некоторых территориальных вопросов. Экономические и стратегические интересы России в Таджикистане и Молдавии явились причинами ее участия в вооруженных столкновениях в этих регионах. Наиболее конструктивно развивались взаимоотношения между Российской Федерацией и Белоруссией.</w:t>
      </w:r>
    </w:p>
    <w:p w:rsidR="007B1AB5" w:rsidRPr="0032298E" w:rsidRDefault="007B1AB5" w:rsidP="0032298E">
      <w:pPr>
        <w:spacing w:after="0" w:line="240" w:lineRule="auto"/>
        <w:ind w:left="-567" w:firstLine="851"/>
        <w:jc w:val="both"/>
        <w:rPr>
          <w:rFonts w:ascii="Times New Roman" w:hAnsi="Times New Roman" w:cs="Times New Roman"/>
          <w:sz w:val="28"/>
          <w:szCs w:val="28"/>
        </w:rPr>
      </w:pP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Распад СССР разрушил традиционные экономические связи с бывшими республиками. В 1992-1995 гг. падал товарооборот с государствами СНГ. Россия продолжала поставлять им топливно‑энергетические ресурсы (нефть и газ). В структуре импортных поступлений преобладали товары народного потребления и продовольствие. Одним из препятствий на пути развития торговых отношений являлась финансовая задолженность России со стороны государств Содружества. В середине 90‑х гг. ее размер превышал 6 млрд долл.</w:t>
      </w:r>
    </w:p>
    <w:p w:rsidR="007B1AB5" w:rsidRPr="0032298E" w:rsidRDefault="007B1AB5" w:rsidP="0032298E">
      <w:pPr>
        <w:spacing w:after="0" w:line="240" w:lineRule="auto"/>
        <w:ind w:left="-567" w:firstLine="851"/>
        <w:jc w:val="both"/>
        <w:rPr>
          <w:rFonts w:ascii="Times New Roman" w:hAnsi="Times New Roman" w:cs="Times New Roman"/>
          <w:sz w:val="28"/>
          <w:szCs w:val="28"/>
        </w:rPr>
      </w:pP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За первые два года существования Содружества дезинтеграционные процессы на постсоветском пространстве значительно усилились. Особую популярность приобрел тезис о «разноскоростной и разноуровневой интеграции». В октябре 1994 г. на очередном саммите лидеров СНГ было принято решение о создании Межгосударственного экономического комитета (МЭК) и формировании Таможенного союза, а также исп</w:t>
      </w:r>
      <w:r w:rsidR="0032298E">
        <w:rPr>
          <w:rFonts w:ascii="Times New Roman" w:hAnsi="Times New Roman" w:cs="Times New Roman"/>
          <w:sz w:val="28"/>
          <w:szCs w:val="28"/>
        </w:rPr>
        <w:t>олнительных органов «четверки».</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lastRenderedPageBreak/>
        <w:t>В июне 2000 г. указом президента В. В. Путина была утверждена «Концепция внешней политики Российской Федерации».</w:t>
      </w:r>
    </w:p>
    <w:p w:rsidR="007B1AB5" w:rsidRPr="0032298E" w:rsidRDefault="007B1AB5" w:rsidP="0032298E">
      <w:pPr>
        <w:spacing w:after="0" w:line="240" w:lineRule="auto"/>
        <w:ind w:left="-567" w:firstLine="851"/>
        <w:jc w:val="both"/>
        <w:rPr>
          <w:rFonts w:ascii="Times New Roman" w:hAnsi="Times New Roman" w:cs="Times New Roman"/>
          <w:sz w:val="28"/>
          <w:szCs w:val="28"/>
        </w:rPr>
      </w:pP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Основными целями вн</w:t>
      </w:r>
      <w:r w:rsidR="0032298E">
        <w:rPr>
          <w:rFonts w:ascii="Times New Roman" w:hAnsi="Times New Roman" w:cs="Times New Roman"/>
          <w:sz w:val="28"/>
          <w:szCs w:val="28"/>
        </w:rPr>
        <w:t>ешней политики страны являются:</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 обеспечени</w:t>
      </w:r>
      <w:r w:rsidR="0032298E">
        <w:rPr>
          <w:rFonts w:ascii="Times New Roman" w:hAnsi="Times New Roman" w:cs="Times New Roman"/>
          <w:sz w:val="28"/>
          <w:szCs w:val="28"/>
        </w:rPr>
        <w:t>е надежной безопасности страны;</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 xml:space="preserve">— воздействие на общемировые процессы в целях формирования стабильного, справедливого </w:t>
      </w:r>
      <w:r w:rsidR="0032298E">
        <w:rPr>
          <w:rFonts w:ascii="Times New Roman" w:hAnsi="Times New Roman" w:cs="Times New Roman"/>
          <w:sz w:val="28"/>
          <w:szCs w:val="28"/>
        </w:rPr>
        <w:t>и демократического миропорядка;</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 создание благоприятных внешних условий для п</w:t>
      </w:r>
      <w:r w:rsidR="0032298E">
        <w:rPr>
          <w:rFonts w:ascii="Times New Roman" w:hAnsi="Times New Roman" w:cs="Times New Roman"/>
          <w:sz w:val="28"/>
          <w:szCs w:val="28"/>
        </w:rPr>
        <w:t>оступательного развития России;</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 xml:space="preserve">— формирование пояса добрососедства </w:t>
      </w:r>
      <w:r w:rsidR="0032298E">
        <w:rPr>
          <w:rFonts w:ascii="Times New Roman" w:hAnsi="Times New Roman" w:cs="Times New Roman"/>
          <w:sz w:val="28"/>
          <w:szCs w:val="28"/>
        </w:rPr>
        <w:t>по периметру российских границ;</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 поиск согласия и совпадающих интересов с зарубежными странами и межгосударственными объединениями в процессе решения задач, определяемых наци</w:t>
      </w:r>
      <w:r w:rsidR="0032298E">
        <w:rPr>
          <w:rFonts w:ascii="Times New Roman" w:hAnsi="Times New Roman" w:cs="Times New Roman"/>
          <w:sz w:val="28"/>
          <w:szCs w:val="28"/>
        </w:rPr>
        <w:t>ональными приоритетами России;</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 защита прав и интересов российских граждан и соотечественников за рубежом, содействие позитивному восприятию Российской Федерации в мире.</w:t>
      </w:r>
    </w:p>
    <w:p w:rsidR="007B1AB5" w:rsidRPr="0032298E" w:rsidRDefault="007B1AB5" w:rsidP="0032298E">
      <w:pPr>
        <w:spacing w:after="0" w:line="240" w:lineRule="auto"/>
        <w:ind w:left="-567" w:firstLine="851"/>
        <w:jc w:val="both"/>
        <w:rPr>
          <w:rFonts w:ascii="Times New Roman" w:hAnsi="Times New Roman" w:cs="Times New Roman"/>
          <w:sz w:val="28"/>
          <w:szCs w:val="28"/>
        </w:rPr>
      </w:pP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Внешнеполитическая концепция Российской Федерации выдвигала приоритетными задачами сохранение территориальной целостности и независимости, обеспечение благоприятных условий для развития рыночной экономики и включения в мировое сообщество. Предстояло добиться признания России в качестве правопреемницы бывшего Советского Союза в ООН. Важная роль отводилась внешней торговле России с зарубежными странами. Внешнеэкономические связи рассматривались как одно из средств преодоления хозяйственного кризиса в стране.</w:t>
      </w:r>
      <w:r w:rsidRPr="0032298E">
        <w:rPr>
          <w:rFonts w:ascii="Times New Roman" w:hAnsi="Times New Roman" w:cs="Times New Roman"/>
          <w:sz w:val="28"/>
          <w:szCs w:val="28"/>
        </w:rPr>
        <w:cr/>
      </w:r>
    </w:p>
    <w:p w:rsidR="007B1AB5" w:rsidRPr="0032298E" w:rsidRDefault="007B1AB5" w:rsidP="0032298E">
      <w:pPr>
        <w:spacing w:after="0" w:line="240" w:lineRule="auto"/>
        <w:ind w:left="-567" w:firstLine="851"/>
        <w:jc w:val="both"/>
        <w:rPr>
          <w:rFonts w:ascii="Times New Roman" w:hAnsi="Times New Roman" w:cs="Times New Roman"/>
          <w:sz w:val="28"/>
          <w:szCs w:val="28"/>
        </w:rPr>
      </w:pP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Основные направления внешней политики</w:t>
      </w:r>
    </w:p>
    <w:p w:rsidR="007B1AB5" w:rsidRPr="0032298E" w:rsidRDefault="007B1AB5" w:rsidP="0032298E">
      <w:pPr>
        <w:spacing w:after="0" w:line="240" w:lineRule="auto"/>
        <w:ind w:left="-567" w:firstLine="851"/>
        <w:jc w:val="both"/>
        <w:rPr>
          <w:rFonts w:ascii="Times New Roman" w:hAnsi="Times New Roman" w:cs="Times New Roman"/>
          <w:sz w:val="28"/>
          <w:szCs w:val="28"/>
        </w:rPr>
      </w:pP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Отношения со странами СНГ (ближним («новым») зарубежьем): равноправные отношения, согласование экономических, политических, военных и других вопросов.</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Отношения с дальним зарубежьем — ведущими странами Запада, в первую очередь с США, со странами Азиатско‑Тихоокеанского региона: расширение НАТО на Восток; создание Совета Россия — НАТО для совместного решения вопросов.</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Российско‑американские отношения: заключение договоров СНВ‑2, СНВ‑3; сотрудничество в борьбе с международным терроризмом.</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Отношения со странами Азии, Африки и Латинской Америки.</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Особенности: переход от биполярной системы международных отношений к многополярной; появление нового направления внешней политики — отношения со странами СНГ; разработка Концепции внешней политики РФ (2008), суть которой заключается в том, что Россия — великая евразийская держава, несет ответственность за поддержание мировой безопасности.</w:t>
      </w:r>
    </w:p>
    <w:p w:rsidR="007B1AB5" w:rsidRPr="0032298E" w:rsidRDefault="007B1AB5" w:rsidP="0032298E">
      <w:pPr>
        <w:spacing w:after="0" w:line="240" w:lineRule="auto"/>
        <w:ind w:left="-567" w:firstLine="851"/>
        <w:jc w:val="both"/>
        <w:rPr>
          <w:rFonts w:ascii="Times New Roman" w:hAnsi="Times New Roman" w:cs="Times New Roman"/>
          <w:sz w:val="28"/>
          <w:szCs w:val="28"/>
        </w:rPr>
      </w:pP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 xml:space="preserve">2000-2007 гг. — участие В. В. Путина в саммитах «Группы восьми» («Большая восьмерка»): Окинава (Япония, 2000), Генуя (Италия, 2001), Кананаскис (Канада, 2002), Эвиан (Франция, 2003), Си‑Айленд (США, 2004), </w:t>
      </w:r>
      <w:r w:rsidRPr="0032298E">
        <w:rPr>
          <w:rFonts w:ascii="Times New Roman" w:hAnsi="Times New Roman" w:cs="Times New Roman"/>
          <w:sz w:val="28"/>
          <w:szCs w:val="28"/>
        </w:rPr>
        <w:lastRenderedPageBreak/>
        <w:t>Глениглс (Великобритания, 2005), Санкт‑Петербург (Россия, 2006), Хайлигендамм (Германия, 2007).</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6-8 сентября 2000 г. — В. В. Путин участвовал в саммите тысячелетия (официальное название</w:t>
      </w:r>
      <w:r w:rsidR="0032298E">
        <w:rPr>
          <w:rFonts w:ascii="Times New Roman" w:hAnsi="Times New Roman" w:cs="Times New Roman"/>
          <w:sz w:val="28"/>
          <w:szCs w:val="28"/>
        </w:rPr>
        <w:t xml:space="preserve"> «ООН в XXI веке») в Нью‑Йорке.</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10 октября 2000 г. — в Астане (Казахстан) пять стран Таможенного союза (Россия, Казахстан, Белоруссия, Кыргызстан и Таджикистан) учредили Евразийское экономическое сообщество (ЕврАз‑ЭС).</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9 февраля 2000 г. — подписан новый договор о дружбе, добрососедстве и сотрудничестве между Российской Федерацией и КНДР.</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Июль 2000 г. — визит В. В. Путина в КНДР (первая поездка руководителя России в Пхеньян за всю историю отношений).</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2000-2006 гг. — решение долговой проблемы (визиты В. В. Путина на Кубу, во Вьетнам и др.). В 2006 г. Россия выплатила все долги Парижскому клубу кредиторов.</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Июнь 2001 г. — встреча В. В. Путина с президентом США Дж. Бушем (младшим) в столице Словении Любляне.</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2001 г. — межправительственные соглашения РФ и Казахстана о сотрудничестве в газовой отрасли, о порядке и форме возмещения товарами части арендной платы за использование российской стороной космодрома Байконур.</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2001-2002 гг. — дипломатические отношения с новым руководством Афганистана; открыта сооруженная российскими специалистами понтонная переправа через реку Пяндж на таджикско‑афганской границе; возобновлена деятельность торгового представительства Российской Федерации в Афганистане; подписаны 17 документов о сотрудничестве в сферах дорожного и сельскохозяйственного строительства, о поставках в Афганистан автомобилей КамАЗ, энергетического и другого оборудования и т. д.</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2002 г. — ЕС и США признали российскую экономику рыночной.</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7 октября 2002 г. — подписание РФ и Украиной документов о стратегическом сотрудничестве в нефтегазовой промышленно</w:t>
      </w:r>
      <w:r w:rsidR="0032298E">
        <w:rPr>
          <w:rFonts w:ascii="Times New Roman" w:hAnsi="Times New Roman" w:cs="Times New Roman"/>
          <w:sz w:val="28"/>
          <w:szCs w:val="28"/>
        </w:rPr>
        <w:t>сти.</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28 января 2003 г. — Договор о российско‑украинской государственной границе.</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Август 2003 г. — во время официального визита в Малайзию президент В. В. Путин объявил о желании России быть представленной в Организации Исламская конференция (ОИК).</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25 апреля 2005 г. — в Послании Федеральному Собранию В. В. Путин назвал крушение СССР крупнейшей геополитической катастрофой и призвал общество к консолидации в деле обустройства новой демократической России.</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9 мая 2005 г. — в ходе торжеств по случаю 60‑летия Победы в Великой Отечественной войне В. В. Путин и другие мировые лидеры призвали к борьбе с нацизмом XXI века — терроризмом.</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Сентябрь 2005 г. — участие В. В. Путина в юбилейных торжествах по случаю 60‑летия ООН.</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Конец 2005 — начало 2006 г. — обострение российско‑украинских отношений («газовый кризис»).</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2006 г. — Россия председательствовала в «Группе восьми» («Большая восьмерка»).</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lastRenderedPageBreak/>
        <w:t>7 июня 2007 г. — подписание Федерального закона № 99 «О ратификации соглашения между государствами — участниками Северо‑Атлантического договора и другими государствами, участвующими в программе «Партнерство ради мира».</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Россия поддерживает отношения с 30 из 33 стран Латинской Америки и Kaрибского бассейна. Первостепенное значение придается сотрудничеству в газо- и нефтедобыче, электроэнергетике, военно‑технических отраслях, конверсионном производстве, геологоразведке, машиностроении, добыче драгоценных металлов, металлургии, транспорте, сельском хозяйстве, пищевой промышленности. Российская сторона регулярно с 1994 г. участвует в проводимом в Сантьяго (Чили) аэрокосмическом салоне «Фидае». Налажено взаимодействие между российскими и чилийскими антарктическими станциями. На территории Боливии в г. Тариха работает российско‑боливийская астрономическая обсерватория.</w:t>
      </w:r>
    </w:p>
    <w:p w:rsidR="007B1AB5" w:rsidRPr="0032298E" w:rsidRDefault="007B1AB5" w:rsidP="0032298E">
      <w:pPr>
        <w:spacing w:after="0" w:line="240" w:lineRule="auto"/>
        <w:ind w:left="-567" w:firstLine="851"/>
        <w:jc w:val="both"/>
        <w:rPr>
          <w:rFonts w:ascii="Times New Roman" w:hAnsi="Times New Roman" w:cs="Times New Roman"/>
          <w:sz w:val="28"/>
          <w:szCs w:val="28"/>
        </w:rPr>
      </w:pP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Россия является последовательным сторонником укрепления роли ООН в международных делах. Обозначился новый этап в связях России с Евросоюзом. На саммите Россия — ЕС (2005) были утверждены «дорожные карты» по четырем «общим пространствам»: экономическому; свободы, правосудия и безопасности; внешней безопасности; культуры, образования, науки.</w:t>
      </w:r>
    </w:p>
    <w:p w:rsidR="007B1AB5" w:rsidRPr="0032298E" w:rsidRDefault="007B1AB5" w:rsidP="0032298E">
      <w:pPr>
        <w:spacing w:after="0" w:line="240" w:lineRule="auto"/>
        <w:ind w:left="-567" w:firstLine="851"/>
        <w:jc w:val="both"/>
        <w:rPr>
          <w:rFonts w:ascii="Times New Roman" w:hAnsi="Times New Roman" w:cs="Times New Roman"/>
          <w:sz w:val="28"/>
          <w:szCs w:val="28"/>
        </w:rPr>
      </w:pPr>
    </w:p>
    <w:p w:rsidR="00FC2A00"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Главные черты российской внешней политики в начале XXI в. — многовекторность и сбалансированность. Россия стала полноправным участником ключевых азиатских интеграционных структур — Азиатско‑Тихоокеанского экономического сотрудничества и Асеановского регионального форума. Серьезно укрепился такой азиатский многосторонний механизм, как Шанхайская организация экономического сотрудничества (ШОС). Внешняя политика начала приносить экономические результаты.</w:t>
      </w:r>
    </w:p>
    <w:p w:rsidR="007B1AB5" w:rsidRPr="0032298E" w:rsidRDefault="007B1AB5" w:rsidP="0032298E">
      <w:pPr>
        <w:spacing w:after="0" w:line="240" w:lineRule="auto"/>
        <w:ind w:left="-567" w:firstLine="851"/>
        <w:jc w:val="both"/>
        <w:rPr>
          <w:rFonts w:ascii="Times New Roman" w:hAnsi="Times New Roman" w:cs="Times New Roman"/>
          <w:sz w:val="28"/>
          <w:szCs w:val="28"/>
        </w:rPr>
      </w:pPr>
    </w:p>
    <w:p w:rsidR="007B1AB5" w:rsidRPr="0032298E" w:rsidRDefault="007B1AB5" w:rsidP="0032298E">
      <w:pPr>
        <w:spacing w:after="0" w:line="240" w:lineRule="auto"/>
        <w:ind w:left="-567" w:firstLine="851"/>
        <w:jc w:val="both"/>
        <w:rPr>
          <w:rFonts w:ascii="Times New Roman" w:hAnsi="Times New Roman" w:cs="Times New Roman"/>
          <w:b/>
          <w:sz w:val="28"/>
          <w:szCs w:val="28"/>
          <w:u w:val="single"/>
        </w:rPr>
      </w:pPr>
      <w:r w:rsidRPr="0032298E">
        <w:rPr>
          <w:rFonts w:ascii="Times New Roman" w:hAnsi="Times New Roman" w:cs="Times New Roman"/>
          <w:b/>
          <w:sz w:val="28"/>
          <w:szCs w:val="28"/>
          <w:u w:val="single"/>
        </w:rPr>
        <w:t>6. Место России в международных отношениях.</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br/>
        <w:t>Система международных отношений характеризуется совокупностью связей и взаимодействий между народами, государствами и группой государств. За последние десятилетия в системе международных отношений произошли коренные изменения. Эти изменения связаны с распадом «социалистического лагеря», а затем и самого его создателя - СССР.</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В истории крах системы международных отношений вызывался либо масштабными войнами, либо революциями. Своеобразие современного периода заключается в том, что изменение системы международных отношений (или мирового порядка), сложившейся после 1945 г., произошло в условиях относительно мирного времени, несмотря на наличие многочисленных региональных вооруженных конфликтов и «холодной войны», вызывавших постоянную напряженность между двумя противоположными блоками.</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 xml:space="preserve">В условиях перехода к новой системе международных отношений Россия (правопреемница СССР) претерпела глубокую трансформацию как ее участница. Российское государство столкнулось с серьезными геополитическими сдвигами, дезориентацией в определении главного противника на международной арене; перегруппировкой сил, коалиций и союзов; заменой ряда прежних </w:t>
      </w:r>
      <w:r w:rsidRPr="0032298E">
        <w:rPr>
          <w:rFonts w:ascii="Times New Roman" w:hAnsi="Times New Roman" w:cs="Times New Roman"/>
          <w:sz w:val="28"/>
          <w:szCs w:val="28"/>
        </w:rPr>
        <w:lastRenderedPageBreak/>
        <w:t>идеологических стереотипов; сменой политических режимов; возникновением новых государств и т.д.</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Подобные процессы не могли не ослабить внешнеполитические позиции России. На Западе широкое распространение получил тезис о том, что СССР проиграл холодную войну. Однако в холодной войне </w:t>
      </w:r>
      <w:r w:rsidRPr="0032298E">
        <w:rPr>
          <w:rFonts w:ascii="Times New Roman" w:hAnsi="Times New Roman" w:cs="Times New Roman"/>
          <w:b/>
          <w:bCs/>
          <w:sz w:val="28"/>
          <w:szCs w:val="28"/>
        </w:rPr>
        <w:t>все проиграли и, одновременно, все выиграли от ее окончания</w:t>
      </w:r>
      <w:r w:rsidRPr="0032298E">
        <w:rPr>
          <w:rFonts w:ascii="Times New Roman" w:hAnsi="Times New Roman" w:cs="Times New Roman"/>
          <w:sz w:val="28"/>
          <w:szCs w:val="28"/>
        </w:rPr>
        <w:t>. Тем не менее, после распада соцлагеря, ОВД и СССР, возникла реальная перспектива утраты Россией статуса великой державы на мировой арене. Россия не в состоянии была оказать противодействие расширению НАТО за счет бывших государств - членов ОВД (Чехии, Венгрии и Польши), а в дальнейшем и за счет бывших республик СССР (стран Балтии). Все это - попытки исключить Россию из механизма принятия решения по ключевым вопросам европейской и мировой безопасности. Такое развитие событий может придать России роль «побежденной державы», не имеющей равноправного статуса в международных делах. В создавшихся условиях, т.е. в крайне невыгодной обстановке для обеспечения своего участия в формировании положения дел в Европе и мире, России нужно в максимальной степени использовать дипломатические средства, переговорный процесс.</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b/>
          <w:bCs/>
          <w:sz w:val="28"/>
          <w:szCs w:val="28"/>
        </w:rPr>
        <w:t>Главной задачей внешней политики современной России является возрождение и укрепление ее международных позиций</w:t>
      </w:r>
      <w:r w:rsidRPr="0032298E">
        <w:rPr>
          <w:rFonts w:ascii="Times New Roman" w:hAnsi="Times New Roman" w:cs="Times New Roman"/>
          <w:sz w:val="28"/>
          <w:szCs w:val="28"/>
        </w:rPr>
        <w:t>. На реализацию этой задачи нацелены разработанные Правительством основные положения Концепции внешней политики Российской Федерации. Особенностями данной концепции являются </w:t>
      </w:r>
      <w:r w:rsidRPr="0032298E">
        <w:rPr>
          <w:rFonts w:ascii="Times New Roman" w:hAnsi="Times New Roman" w:cs="Times New Roman"/>
          <w:b/>
          <w:bCs/>
          <w:sz w:val="28"/>
          <w:szCs w:val="28"/>
        </w:rPr>
        <w:t>отсутствие идеологических установок или политических пристрастий к какой-либо политической силе, поворот к национальным интересам России и ее гражданам, защита которых и есть предназначение внешней политики ответственного демократического государства</w:t>
      </w:r>
      <w:r w:rsidRPr="0032298E">
        <w:rPr>
          <w:rFonts w:ascii="Times New Roman" w:hAnsi="Times New Roman" w:cs="Times New Roman"/>
          <w:sz w:val="28"/>
          <w:szCs w:val="28"/>
        </w:rPr>
        <w:t>.</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В современной системе международных отношений Россия, несмотря на переживаемый кризис, остается одной из великих держав и по своему потенциалу, и по влиянию в мире. Россия несет ответственность за формирующийся новый миропорядок, за построение новой системы позитивных взаимоотношений государств, ранее входивших в состав СССР. Любые действия, направленные на подрыв целостности Российской Федерации, интеграционных процессов в СНГ, нарушение прав и свобод человека, вооруженные конфликты в сопредельных государствах рассматриваются как угроза безопасности страны и жизненно важным интересам ее граждан.</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Принципиальное значение для защиты внешнеэкономических интересов России имеет сохранение и развитие хозяйственных связей с бывшими союзными республиками. В целях создания эффективной системы комплексной безопасности сотрудничество и в военно-политической сфере.</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В центре внимания российской внешней политики остаются отношения со странами Востока и Центральной Европы, находящихся в исторически сложившейся сфере ее интересов. Большую значимость имеют отношения со странами Западной Европы. Они важны с точки зрения вхождения в формирующееся политическое, экономическое, правовое, социальное пространство, ядром которого выступает Евросоюз.</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 xml:space="preserve">Объективной базой развития российско-американских отношений является взаимная заинтересованность в формировании стабильной и безопасной системы международных отношений. Здесь ставятся задачи обеспечить на взаимной </w:t>
      </w:r>
      <w:r w:rsidRPr="0032298E">
        <w:rPr>
          <w:rFonts w:ascii="Times New Roman" w:hAnsi="Times New Roman" w:cs="Times New Roman"/>
          <w:sz w:val="28"/>
          <w:szCs w:val="28"/>
        </w:rPr>
        <w:lastRenderedPageBreak/>
        <w:t>основе выполнение достигнутых договоренностей по сокращению и уничтожению ядерных, химических и иных вооружений, соблюдение положений Договора по ПРО.</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В Азиатско-Тихоокеанском регионе внешнеполитические приоритеты включают развитие сбалансированных и стабильных отношений со всеми странами, особенно с Китаем, Японией и Индией.</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В настоящее время можно говорить о трех основных направлениях выработки Россией своей линии поведения на международной арене.</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Первый вариант выбора внешнеполитической стратегии связан с попытками сохранения статуса великой державы и продолжения прежней экспансионистской политики, направленной на расширение зоны политического влияния и контроля над другими государствами. Такая политика возможна на основе угрозы использования военного, прежде всего, ядерного потенциала, воплощения амбиций политического руководства, а также непреодоленных массовых стереотипов (антизападнических, шовинистических).</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Второй путь предполагает обретение Россией статуса региональной державы. В одном случае ее влияние может основываться по преимуществу на факторах силового давления на соседние государства и, по сути дела, повторять логику поведения «сверхдержавы» в локальном политическом пространстве. При другом варианте завоевание политического влияния страной может основываться на налаживании ею равноправных и взаимовыгодных отношений с соседями, отказом от военных и силовых угроз по отношению к ним и сознательным уходом от вовлечения в мировые конфликты и противоречия.</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Третий путь предполагает, что Россия может занимать сугубо прагматическую внешнеполитическую позицию, основанную на принципиальной равноудаленности от тех или иных блоков сил и прагматическом сближении или отдалении от конкретных коалиций и государств. Тем самым ее общегосударственные интересы будут формироваться на внеидеологической основе, видоизменяясь в зависимости от конкретной складывающейся ситуации. При таком подходе к внешнеполитическим задачам страна сможет сделать упор на решение экономических и других внутренних проблем.</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В реальной политической деятельности РФ переплетаются элементы каждой из трех возможных стратегий, и каждая из них предполагает непременное решение задач, связанных с выработкой принципиальных отношений как минимум к трем группам своих внешнеполитических контрагентов: своим союзникам, Западу и странам «третьего мира».</w:t>
      </w:r>
    </w:p>
    <w:p w:rsidR="007B1AB5" w:rsidRPr="0032298E" w:rsidRDefault="007B1AB5" w:rsidP="0032298E">
      <w:pPr>
        <w:spacing w:after="0" w:line="240" w:lineRule="auto"/>
        <w:ind w:left="-567" w:firstLine="851"/>
        <w:jc w:val="both"/>
        <w:rPr>
          <w:rFonts w:ascii="Times New Roman" w:hAnsi="Times New Roman" w:cs="Times New Roman"/>
          <w:sz w:val="28"/>
          <w:szCs w:val="28"/>
        </w:rPr>
      </w:pP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Приоритетные направления внешней политики России:</w:t>
      </w:r>
    </w:p>
    <w:p w:rsidR="007B1AB5" w:rsidRPr="0032298E" w:rsidRDefault="007B1AB5" w:rsidP="0032298E">
      <w:pPr>
        <w:spacing w:after="0" w:line="240" w:lineRule="auto"/>
        <w:ind w:left="-567" w:firstLine="851"/>
        <w:jc w:val="both"/>
        <w:rPr>
          <w:rFonts w:ascii="Times New Roman" w:hAnsi="Times New Roman" w:cs="Times New Roman"/>
          <w:sz w:val="28"/>
          <w:szCs w:val="28"/>
        </w:rPr>
      </w:pP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 интеграция в ев</w:t>
      </w:r>
      <w:r w:rsidR="0032298E">
        <w:rPr>
          <w:rFonts w:ascii="Times New Roman" w:hAnsi="Times New Roman" w:cs="Times New Roman"/>
          <w:sz w:val="28"/>
          <w:szCs w:val="28"/>
        </w:rPr>
        <w:t>ропейское и мировое сообщество;</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 разработка новых принципов межгосударственных отношений с бывшими республиками ССС</w:t>
      </w:r>
      <w:r w:rsidR="0032298E">
        <w:rPr>
          <w:rFonts w:ascii="Times New Roman" w:hAnsi="Times New Roman" w:cs="Times New Roman"/>
          <w:sz w:val="28"/>
          <w:szCs w:val="28"/>
        </w:rPr>
        <w:t>Р и бывшими странами соцлагеря;</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 разработка новой военно-политической доктрины в изменившемся геополитическом пространстве;</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 активное противостояние продвижению НАТО на Восто</w:t>
      </w:r>
      <w:r w:rsidR="0032298E">
        <w:rPr>
          <w:rFonts w:ascii="Times New Roman" w:hAnsi="Times New Roman" w:cs="Times New Roman"/>
          <w:sz w:val="28"/>
          <w:szCs w:val="28"/>
        </w:rPr>
        <w:t>к;</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 активизация отношений с Китаем, странами Юго-Вос</w:t>
      </w:r>
      <w:r w:rsidR="0032298E">
        <w:rPr>
          <w:rFonts w:ascii="Times New Roman" w:hAnsi="Times New Roman" w:cs="Times New Roman"/>
          <w:sz w:val="28"/>
          <w:szCs w:val="28"/>
        </w:rPr>
        <w:t>точной Азии, Латинской Америки;</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lastRenderedPageBreak/>
        <w:t>- развит</w:t>
      </w:r>
      <w:r w:rsidR="0032298E">
        <w:rPr>
          <w:rFonts w:ascii="Times New Roman" w:hAnsi="Times New Roman" w:cs="Times New Roman"/>
          <w:sz w:val="28"/>
          <w:szCs w:val="28"/>
        </w:rPr>
        <w:t>ие партнерских отношений с США;</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 противодействие установлению «одно</w:t>
      </w:r>
      <w:r w:rsidR="0032298E">
        <w:rPr>
          <w:rFonts w:ascii="Times New Roman" w:hAnsi="Times New Roman" w:cs="Times New Roman"/>
          <w:sz w:val="28"/>
          <w:szCs w:val="28"/>
        </w:rPr>
        <w:t>полюсного» мира под эгидой США;</w:t>
      </w:r>
    </w:p>
    <w:p w:rsidR="007B1AB5" w:rsidRPr="0032298E" w:rsidRDefault="007B1AB5" w:rsidP="0032298E">
      <w:pPr>
        <w:spacing w:after="0" w:line="240" w:lineRule="auto"/>
        <w:ind w:left="-567" w:firstLine="851"/>
        <w:jc w:val="both"/>
        <w:rPr>
          <w:rFonts w:ascii="Times New Roman" w:hAnsi="Times New Roman" w:cs="Times New Roman"/>
          <w:sz w:val="28"/>
          <w:szCs w:val="28"/>
        </w:rPr>
      </w:pPr>
      <w:r w:rsidRPr="0032298E">
        <w:rPr>
          <w:rFonts w:ascii="Times New Roman" w:hAnsi="Times New Roman" w:cs="Times New Roman"/>
          <w:sz w:val="28"/>
          <w:szCs w:val="28"/>
        </w:rPr>
        <w:t>- участие в миротворческих акциях прекращения вооруженных конфликтов под эгидой ООН.</w:t>
      </w:r>
    </w:p>
    <w:p w:rsidR="00E1490D" w:rsidRDefault="00E1490D" w:rsidP="00E1490D">
      <w:pPr>
        <w:spacing w:after="0" w:line="240" w:lineRule="auto"/>
        <w:ind w:left="-567" w:firstLine="851"/>
        <w:rPr>
          <w:rFonts w:ascii="Times New Roman" w:hAnsi="Times New Roman" w:cs="Times New Roman"/>
          <w:b/>
          <w:i/>
          <w:sz w:val="28"/>
          <w:szCs w:val="28"/>
        </w:rPr>
      </w:pPr>
    </w:p>
    <w:p w:rsidR="00E1490D" w:rsidRDefault="00E1490D" w:rsidP="00E1490D">
      <w:pPr>
        <w:spacing w:after="0" w:line="240" w:lineRule="auto"/>
        <w:ind w:left="-567" w:firstLine="851"/>
        <w:rPr>
          <w:rFonts w:ascii="Times New Roman" w:hAnsi="Times New Roman" w:cs="Times New Roman"/>
          <w:b/>
          <w:i/>
          <w:sz w:val="32"/>
          <w:szCs w:val="28"/>
        </w:rPr>
      </w:pPr>
      <w:r w:rsidRPr="00E1490D">
        <w:rPr>
          <w:rFonts w:ascii="Times New Roman" w:hAnsi="Times New Roman" w:cs="Times New Roman"/>
          <w:b/>
          <w:i/>
          <w:sz w:val="32"/>
          <w:szCs w:val="28"/>
        </w:rPr>
        <w:t>Контрольные вопросы:</w:t>
      </w:r>
    </w:p>
    <w:p w:rsidR="00E1490D" w:rsidRPr="00E1490D" w:rsidRDefault="00E1490D" w:rsidP="00E1490D">
      <w:pPr>
        <w:spacing w:after="0" w:line="240" w:lineRule="auto"/>
        <w:ind w:left="-567" w:firstLine="851"/>
        <w:rPr>
          <w:rFonts w:ascii="Times New Roman" w:hAnsi="Times New Roman" w:cs="Times New Roman"/>
          <w:b/>
          <w:i/>
          <w:sz w:val="32"/>
          <w:szCs w:val="28"/>
        </w:rPr>
      </w:pPr>
    </w:p>
    <w:p w:rsidR="00E1490D" w:rsidRPr="00E1490D" w:rsidRDefault="004D748D" w:rsidP="00E1490D">
      <w:pPr>
        <w:pStyle w:val="a3"/>
        <w:numPr>
          <w:ilvl w:val="0"/>
          <w:numId w:val="1"/>
        </w:numPr>
        <w:ind w:left="-567" w:hanging="4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Дать определение термину «информационная экономика»</w:t>
      </w:r>
    </w:p>
    <w:p w:rsidR="00920A4A" w:rsidRPr="00E1490D" w:rsidRDefault="004D748D" w:rsidP="00E1490D">
      <w:pPr>
        <w:pStyle w:val="a3"/>
        <w:numPr>
          <w:ilvl w:val="0"/>
          <w:numId w:val="1"/>
        </w:numPr>
        <w:ind w:left="-567" w:hanging="4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Охарактеризовать глобализм и антиглобализм, привести примеры </w:t>
      </w:r>
      <w:r w:rsidR="001D4346">
        <w:rPr>
          <w:rFonts w:ascii="Times New Roman" w:hAnsi="Times New Roman" w:cs="Times New Roman"/>
          <w:color w:val="000000"/>
          <w:sz w:val="28"/>
          <w:szCs w:val="28"/>
          <w:shd w:val="clear" w:color="auto" w:fill="FFFFFF"/>
        </w:rPr>
        <w:t xml:space="preserve">антиглобалистских </w:t>
      </w:r>
      <w:r>
        <w:rPr>
          <w:rFonts w:ascii="Times New Roman" w:hAnsi="Times New Roman" w:cs="Times New Roman"/>
          <w:color w:val="000000"/>
          <w:sz w:val="28"/>
          <w:szCs w:val="28"/>
          <w:shd w:val="clear" w:color="auto" w:fill="FFFFFF"/>
        </w:rPr>
        <w:t>организаций</w:t>
      </w:r>
    </w:p>
    <w:p w:rsidR="00E1490D" w:rsidRPr="001D4346" w:rsidRDefault="001D4346" w:rsidP="00E1490D">
      <w:pPr>
        <w:pStyle w:val="a3"/>
        <w:numPr>
          <w:ilvl w:val="0"/>
          <w:numId w:val="1"/>
        </w:numPr>
        <w:ind w:left="-567" w:hanging="41"/>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Выписать виды конфликтов, возникших из-за ограниченности природных ресурсов</w:t>
      </w:r>
    </w:p>
    <w:p w:rsidR="001D4346" w:rsidRPr="001D4346" w:rsidRDefault="001D4346" w:rsidP="00E1490D">
      <w:pPr>
        <w:pStyle w:val="a3"/>
        <w:numPr>
          <w:ilvl w:val="0"/>
          <w:numId w:val="1"/>
        </w:numPr>
        <w:ind w:left="-567" w:hanging="41"/>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Какие государства относят к «третьему миру»? </w:t>
      </w:r>
    </w:p>
    <w:p w:rsidR="001D4346" w:rsidRPr="001D4346" w:rsidRDefault="001D4346" w:rsidP="00E1490D">
      <w:pPr>
        <w:pStyle w:val="a3"/>
        <w:numPr>
          <w:ilvl w:val="0"/>
          <w:numId w:val="1"/>
        </w:numPr>
        <w:ind w:left="-567" w:hanging="41"/>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Выпишите проблемы стран «третьего мира».</w:t>
      </w:r>
    </w:p>
    <w:p w:rsidR="001D4346" w:rsidRPr="001D4346" w:rsidRDefault="001D4346" w:rsidP="00E1490D">
      <w:pPr>
        <w:pStyle w:val="a3"/>
        <w:numPr>
          <w:ilvl w:val="0"/>
          <w:numId w:val="1"/>
        </w:numPr>
        <w:ind w:left="-567" w:hanging="41"/>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Назовите цели, задачи и направления внешней политики РФ на современном этапе.</w:t>
      </w:r>
    </w:p>
    <w:p w:rsidR="001D4346" w:rsidRPr="002D6AE2" w:rsidRDefault="002D6AE2" w:rsidP="001D4346">
      <w:pPr>
        <w:pStyle w:val="a3"/>
        <w:ind w:left="-567"/>
        <w:jc w:val="both"/>
        <w:rPr>
          <w:rFonts w:ascii="Times New Roman" w:hAnsi="Times New Roman" w:cs="Times New Roman"/>
          <w:i/>
          <w:sz w:val="28"/>
          <w:szCs w:val="28"/>
          <w:u w:val="wave"/>
        </w:rPr>
      </w:pPr>
      <w:r w:rsidRPr="002D6AE2">
        <w:rPr>
          <w:rFonts w:ascii="Times New Roman" w:hAnsi="Times New Roman" w:cs="Times New Roman"/>
          <w:i/>
          <w:sz w:val="28"/>
          <w:szCs w:val="28"/>
          <w:u w:val="wave"/>
        </w:rPr>
        <w:t xml:space="preserve">Отвечать на контрольные вопросы нужно по лекции. </w:t>
      </w:r>
    </w:p>
    <w:p w:rsidR="002D6AE2" w:rsidRPr="002D6AE2" w:rsidRDefault="002D6AE2" w:rsidP="001D4346">
      <w:pPr>
        <w:pStyle w:val="a3"/>
        <w:ind w:left="-567"/>
        <w:jc w:val="both"/>
        <w:rPr>
          <w:rFonts w:ascii="Times New Roman" w:hAnsi="Times New Roman" w:cs="Times New Roman"/>
          <w:i/>
          <w:sz w:val="28"/>
          <w:szCs w:val="28"/>
        </w:rPr>
      </w:pPr>
      <w:r w:rsidRPr="002D6AE2">
        <w:rPr>
          <w:rFonts w:ascii="Times New Roman" w:hAnsi="Times New Roman" w:cs="Times New Roman"/>
          <w:i/>
          <w:sz w:val="28"/>
          <w:szCs w:val="28"/>
        </w:rPr>
        <w:t>Ответы отправить до 30.03.2020</w:t>
      </w:r>
      <w:r>
        <w:rPr>
          <w:rFonts w:ascii="Times New Roman" w:hAnsi="Times New Roman" w:cs="Times New Roman"/>
          <w:i/>
          <w:sz w:val="28"/>
          <w:szCs w:val="28"/>
        </w:rPr>
        <w:t>.</w:t>
      </w:r>
    </w:p>
    <w:p w:rsidR="00E1490D" w:rsidRPr="00B400DD" w:rsidRDefault="00E1490D" w:rsidP="00E1490D">
      <w:pPr>
        <w:spacing w:after="0" w:line="360" w:lineRule="auto"/>
        <w:ind w:left="-567" w:firstLine="709"/>
        <w:jc w:val="both"/>
        <w:rPr>
          <w:rFonts w:ascii="Times New Roman" w:eastAsia="Times New Roman" w:hAnsi="Times New Roman"/>
          <w:sz w:val="24"/>
          <w:szCs w:val="24"/>
          <w:lang w:eastAsia="ru-RU"/>
        </w:rPr>
      </w:pPr>
    </w:p>
    <w:p w:rsidR="00764942" w:rsidRDefault="00E1490D" w:rsidP="00E1490D">
      <w:pPr>
        <w:spacing w:after="0" w:line="360" w:lineRule="auto"/>
        <w:ind w:left="-567"/>
        <w:jc w:val="both"/>
        <w:rPr>
          <w:rFonts w:ascii="Times New Roman" w:hAnsi="Times New Roman"/>
          <w:b/>
          <w:i/>
          <w:sz w:val="28"/>
        </w:rPr>
      </w:pPr>
      <w:r w:rsidRPr="004F5279">
        <w:rPr>
          <w:rFonts w:ascii="Times New Roman" w:hAnsi="Times New Roman"/>
          <w:b/>
          <w:sz w:val="32"/>
        </w:rPr>
        <w:t>Задание:</w:t>
      </w:r>
      <w:r w:rsidRPr="004F5279">
        <w:rPr>
          <w:rFonts w:ascii="Times New Roman" w:hAnsi="Times New Roman"/>
          <w:i/>
          <w:sz w:val="32"/>
        </w:rPr>
        <w:t xml:space="preserve"> </w:t>
      </w:r>
      <w:r w:rsidRPr="004F5279">
        <w:rPr>
          <w:rFonts w:ascii="Times New Roman" w:hAnsi="Times New Roman"/>
          <w:i/>
          <w:sz w:val="28"/>
          <w:u w:val="single"/>
        </w:rPr>
        <w:t>ознакомиться с лекцией</w:t>
      </w:r>
      <w:r w:rsidR="001D4346">
        <w:rPr>
          <w:rFonts w:ascii="Times New Roman" w:hAnsi="Times New Roman"/>
          <w:i/>
          <w:sz w:val="28"/>
          <w:u w:val="single"/>
        </w:rPr>
        <w:t>, оформить конспект лекции</w:t>
      </w:r>
      <w:r>
        <w:rPr>
          <w:rFonts w:ascii="Times New Roman" w:hAnsi="Times New Roman"/>
          <w:i/>
          <w:sz w:val="28"/>
          <w:u w:val="single"/>
        </w:rPr>
        <w:t xml:space="preserve"> в тетради </w:t>
      </w:r>
      <w:r w:rsidRPr="004F5279">
        <w:rPr>
          <w:rFonts w:ascii="Times New Roman" w:hAnsi="Times New Roman"/>
          <w:i/>
          <w:sz w:val="28"/>
          <w:u w:val="single"/>
        </w:rPr>
        <w:t xml:space="preserve"> и </w:t>
      </w:r>
      <w:r w:rsidRPr="00764942">
        <w:rPr>
          <w:rFonts w:ascii="Times New Roman" w:hAnsi="Times New Roman"/>
          <w:i/>
          <w:sz w:val="28"/>
          <w:u w:val="single"/>
        </w:rPr>
        <w:t>ответить на контрольные вопросы.</w:t>
      </w:r>
      <w:r w:rsidRPr="00957C80">
        <w:rPr>
          <w:rFonts w:ascii="Times New Roman" w:hAnsi="Times New Roman"/>
          <w:b/>
          <w:i/>
          <w:sz w:val="28"/>
        </w:rPr>
        <w:t xml:space="preserve"> </w:t>
      </w:r>
    </w:p>
    <w:p w:rsidR="00E1490D" w:rsidRDefault="00E1490D" w:rsidP="00E1490D">
      <w:pPr>
        <w:spacing w:after="0" w:line="360" w:lineRule="auto"/>
        <w:ind w:left="-567"/>
        <w:jc w:val="both"/>
        <w:rPr>
          <w:rFonts w:ascii="Times New Roman" w:hAnsi="Times New Roman"/>
          <w:i/>
          <w:sz w:val="28"/>
        </w:rPr>
      </w:pPr>
      <w:r>
        <w:rPr>
          <w:rFonts w:ascii="Times New Roman" w:hAnsi="Times New Roman"/>
          <w:b/>
          <w:sz w:val="32"/>
        </w:rPr>
        <w:t>Обязательно вписать название темы и свою фамилию!</w:t>
      </w:r>
    </w:p>
    <w:p w:rsidR="00E1490D" w:rsidRPr="00B400DD" w:rsidRDefault="00E1490D" w:rsidP="00E1490D">
      <w:pPr>
        <w:spacing w:after="0" w:line="360" w:lineRule="auto"/>
        <w:ind w:left="-567"/>
        <w:jc w:val="both"/>
        <w:rPr>
          <w:rFonts w:ascii="Times New Roman" w:hAnsi="Times New Roman"/>
          <w:i/>
          <w:sz w:val="28"/>
        </w:rPr>
      </w:pPr>
      <w:r w:rsidRPr="004F5279">
        <w:rPr>
          <w:rFonts w:ascii="Times New Roman" w:hAnsi="Times New Roman"/>
          <w:i/>
          <w:sz w:val="28"/>
        </w:rPr>
        <w:t xml:space="preserve">Ответы отправить </w:t>
      </w:r>
      <w:r w:rsidR="002D6AE2" w:rsidRPr="002D6AE2">
        <w:rPr>
          <w:rFonts w:ascii="Times New Roman" w:hAnsi="Times New Roman"/>
          <w:i/>
          <w:sz w:val="28"/>
          <w:u w:val="single"/>
        </w:rPr>
        <w:t>до 30.03.2020</w:t>
      </w:r>
      <w:r w:rsidR="002D6AE2">
        <w:rPr>
          <w:rFonts w:ascii="Times New Roman" w:hAnsi="Times New Roman"/>
          <w:i/>
          <w:sz w:val="28"/>
        </w:rPr>
        <w:t xml:space="preserve"> </w:t>
      </w:r>
      <w:r w:rsidRPr="004F5279">
        <w:rPr>
          <w:rFonts w:ascii="Times New Roman" w:hAnsi="Times New Roman"/>
          <w:i/>
          <w:sz w:val="28"/>
        </w:rPr>
        <w:t xml:space="preserve">на электронную почту </w:t>
      </w:r>
      <w:r w:rsidRPr="004F5279">
        <w:rPr>
          <w:rFonts w:ascii="Times New Roman" w:hAnsi="Times New Roman"/>
          <w:b/>
          <w:i/>
          <w:sz w:val="28"/>
          <w:lang w:val="en-US"/>
        </w:rPr>
        <w:t>victoria</w:t>
      </w:r>
      <w:r w:rsidRPr="004F5279">
        <w:rPr>
          <w:rFonts w:ascii="Times New Roman" w:hAnsi="Times New Roman"/>
          <w:b/>
          <w:i/>
          <w:sz w:val="28"/>
        </w:rPr>
        <w:t>_</w:t>
      </w:r>
      <w:r w:rsidRPr="004F5279">
        <w:rPr>
          <w:rFonts w:ascii="Times New Roman" w:hAnsi="Times New Roman"/>
          <w:b/>
          <w:i/>
          <w:sz w:val="28"/>
          <w:lang w:val="en-US"/>
        </w:rPr>
        <w:t>karimova</w:t>
      </w:r>
      <w:r w:rsidRPr="004F5279">
        <w:rPr>
          <w:rFonts w:ascii="Times New Roman" w:hAnsi="Times New Roman"/>
          <w:b/>
          <w:i/>
          <w:sz w:val="28"/>
        </w:rPr>
        <w:t>@</w:t>
      </w:r>
      <w:r w:rsidRPr="004F5279">
        <w:rPr>
          <w:rFonts w:ascii="Times New Roman" w:hAnsi="Times New Roman"/>
          <w:b/>
          <w:i/>
          <w:sz w:val="28"/>
          <w:lang w:val="en-US"/>
        </w:rPr>
        <w:t>inbox</w:t>
      </w:r>
      <w:r w:rsidRPr="004F5279">
        <w:rPr>
          <w:rFonts w:ascii="Times New Roman" w:hAnsi="Times New Roman"/>
          <w:b/>
          <w:i/>
          <w:sz w:val="28"/>
        </w:rPr>
        <w:t>.</w:t>
      </w:r>
      <w:r w:rsidRPr="004F5279">
        <w:rPr>
          <w:rFonts w:ascii="Times New Roman" w:hAnsi="Times New Roman"/>
          <w:b/>
          <w:i/>
          <w:sz w:val="28"/>
          <w:lang w:val="en-US"/>
        </w:rPr>
        <w:t>ru</w:t>
      </w:r>
      <w:r w:rsidRPr="004F5279">
        <w:rPr>
          <w:rFonts w:ascii="Times New Roman" w:hAnsi="Times New Roman"/>
          <w:b/>
          <w:i/>
          <w:sz w:val="28"/>
        </w:rPr>
        <w:t xml:space="preserve"> </w:t>
      </w:r>
    </w:p>
    <w:p w:rsidR="00764942" w:rsidRPr="00764942" w:rsidRDefault="00764942" w:rsidP="00764942">
      <w:pPr>
        <w:spacing w:after="0" w:line="360" w:lineRule="auto"/>
        <w:ind w:left="-567"/>
        <w:jc w:val="both"/>
        <w:rPr>
          <w:rFonts w:ascii="Times New Roman" w:hAnsi="Times New Roman"/>
          <w:sz w:val="32"/>
        </w:rPr>
      </w:pPr>
      <w:r w:rsidRPr="00764942">
        <w:rPr>
          <w:rFonts w:ascii="Times New Roman" w:hAnsi="Times New Roman"/>
          <w:b/>
          <w:sz w:val="32"/>
        </w:rPr>
        <w:t>Пройти тестирование по ссылке:</w:t>
      </w:r>
    </w:p>
    <w:p w:rsidR="00E1490D" w:rsidRDefault="003127CB" w:rsidP="0003125C">
      <w:pPr>
        <w:jc w:val="both"/>
      </w:pPr>
      <w:hyperlink r:id="rId6" w:history="1">
        <w:r w:rsidR="0003125C" w:rsidRPr="00CD2114">
          <w:rPr>
            <w:rStyle w:val="a6"/>
          </w:rPr>
          <w:t>https://docs.google.com/forms/d/e/1FAIpQLSdvGjQuD787XsiB2fe8tV-t9dIQIOtvIbftiHe9yOvmYj8FQA/viewform?usp=sf_link</w:t>
        </w:r>
      </w:hyperlink>
    </w:p>
    <w:p w:rsidR="0003125C" w:rsidRDefault="0003125C" w:rsidP="00E1490D"/>
    <w:sectPr w:rsidR="0003125C" w:rsidSect="00E1490D">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3303"/>
    <w:multiLevelType w:val="hybridMultilevel"/>
    <w:tmpl w:val="0CC2C38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87FB4"/>
    <w:multiLevelType w:val="hybridMultilevel"/>
    <w:tmpl w:val="D7649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A23549"/>
    <w:multiLevelType w:val="hybridMultilevel"/>
    <w:tmpl w:val="0A407948"/>
    <w:lvl w:ilvl="0" w:tplc="D3FE54C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2D3D64"/>
    <w:multiLevelType w:val="hybridMultilevel"/>
    <w:tmpl w:val="D94A7F4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7D6D0F71"/>
    <w:multiLevelType w:val="hybridMultilevel"/>
    <w:tmpl w:val="35101E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9B"/>
    <w:rsid w:val="0003125C"/>
    <w:rsid w:val="000501C3"/>
    <w:rsid w:val="001A1168"/>
    <w:rsid w:val="001D4346"/>
    <w:rsid w:val="002D6AE2"/>
    <w:rsid w:val="003127CB"/>
    <w:rsid w:val="0032203A"/>
    <w:rsid w:val="0032298E"/>
    <w:rsid w:val="004D748D"/>
    <w:rsid w:val="006257EE"/>
    <w:rsid w:val="00764942"/>
    <w:rsid w:val="00766654"/>
    <w:rsid w:val="007B1AB5"/>
    <w:rsid w:val="007F396E"/>
    <w:rsid w:val="00920A4A"/>
    <w:rsid w:val="00957C80"/>
    <w:rsid w:val="00B37D9B"/>
    <w:rsid w:val="00C779B7"/>
    <w:rsid w:val="00E1490D"/>
    <w:rsid w:val="00E34A30"/>
    <w:rsid w:val="00F154FB"/>
    <w:rsid w:val="00FC2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90D"/>
    <w:pPr>
      <w:ind w:left="720"/>
      <w:contextualSpacing/>
    </w:pPr>
  </w:style>
  <w:style w:type="paragraph" w:styleId="a4">
    <w:name w:val="Normal (Web)"/>
    <w:basedOn w:val="a"/>
    <w:uiPriority w:val="99"/>
    <w:unhideWhenUsed/>
    <w:rsid w:val="001A1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34A30"/>
    <w:rPr>
      <w:b/>
      <w:bCs/>
    </w:rPr>
  </w:style>
  <w:style w:type="character" w:styleId="a6">
    <w:name w:val="Hyperlink"/>
    <w:basedOn w:val="a0"/>
    <w:uiPriority w:val="99"/>
    <w:unhideWhenUsed/>
    <w:rsid w:val="000312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90D"/>
    <w:pPr>
      <w:ind w:left="720"/>
      <w:contextualSpacing/>
    </w:pPr>
  </w:style>
  <w:style w:type="paragraph" w:styleId="a4">
    <w:name w:val="Normal (Web)"/>
    <w:basedOn w:val="a"/>
    <w:uiPriority w:val="99"/>
    <w:unhideWhenUsed/>
    <w:rsid w:val="001A1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34A30"/>
    <w:rPr>
      <w:b/>
      <w:bCs/>
    </w:rPr>
  </w:style>
  <w:style w:type="character" w:styleId="a6">
    <w:name w:val="Hyperlink"/>
    <w:basedOn w:val="a0"/>
    <w:uiPriority w:val="99"/>
    <w:unhideWhenUsed/>
    <w:rsid w:val="000312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3496">
      <w:bodyDiv w:val="1"/>
      <w:marLeft w:val="0"/>
      <w:marRight w:val="0"/>
      <w:marTop w:val="0"/>
      <w:marBottom w:val="0"/>
      <w:divBdr>
        <w:top w:val="none" w:sz="0" w:space="0" w:color="auto"/>
        <w:left w:val="none" w:sz="0" w:space="0" w:color="auto"/>
        <w:bottom w:val="none" w:sz="0" w:space="0" w:color="auto"/>
        <w:right w:val="none" w:sz="0" w:space="0" w:color="auto"/>
      </w:divBdr>
    </w:div>
    <w:div w:id="284390612">
      <w:bodyDiv w:val="1"/>
      <w:marLeft w:val="0"/>
      <w:marRight w:val="0"/>
      <w:marTop w:val="0"/>
      <w:marBottom w:val="0"/>
      <w:divBdr>
        <w:top w:val="none" w:sz="0" w:space="0" w:color="auto"/>
        <w:left w:val="none" w:sz="0" w:space="0" w:color="auto"/>
        <w:bottom w:val="none" w:sz="0" w:space="0" w:color="auto"/>
        <w:right w:val="none" w:sz="0" w:space="0" w:color="auto"/>
      </w:divBdr>
    </w:div>
    <w:div w:id="354038758">
      <w:bodyDiv w:val="1"/>
      <w:marLeft w:val="0"/>
      <w:marRight w:val="0"/>
      <w:marTop w:val="0"/>
      <w:marBottom w:val="0"/>
      <w:divBdr>
        <w:top w:val="none" w:sz="0" w:space="0" w:color="auto"/>
        <w:left w:val="none" w:sz="0" w:space="0" w:color="auto"/>
        <w:bottom w:val="none" w:sz="0" w:space="0" w:color="auto"/>
        <w:right w:val="none" w:sz="0" w:space="0" w:color="auto"/>
      </w:divBdr>
    </w:div>
    <w:div w:id="565527210">
      <w:bodyDiv w:val="1"/>
      <w:marLeft w:val="0"/>
      <w:marRight w:val="0"/>
      <w:marTop w:val="0"/>
      <w:marBottom w:val="0"/>
      <w:divBdr>
        <w:top w:val="none" w:sz="0" w:space="0" w:color="auto"/>
        <w:left w:val="none" w:sz="0" w:space="0" w:color="auto"/>
        <w:bottom w:val="none" w:sz="0" w:space="0" w:color="auto"/>
        <w:right w:val="none" w:sz="0" w:space="0" w:color="auto"/>
      </w:divBdr>
    </w:div>
    <w:div w:id="707952175">
      <w:bodyDiv w:val="1"/>
      <w:marLeft w:val="0"/>
      <w:marRight w:val="0"/>
      <w:marTop w:val="0"/>
      <w:marBottom w:val="0"/>
      <w:divBdr>
        <w:top w:val="none" w:sz="0" w:space="0" w:color="auto"/>
        <w:left w:val="none" w:sz="0" w:space="0" w:color="auto"/>
        <w:bottom w:val="none" w:sz="0" w:space="0" w:color="auto"/>
        <w:right w:val="none" w:sz="0" w:space="0" w:color="auto"/>
      </w:divBdr>
    </w:div>
    <w:div w:id="935867843">
      <w:bodyDiv w:val="1"/>
      <w:marLeft w:val="0"/>
      <w:marRight w:val="0"/>
      <w:marTop w:val="0"/>
      <w:marBottom w:val="0"/>
      <w:divBdr>
        <w:top w:val="none" w:sz="0" w:space="0" w:color="auto"/>
        <w:left w:val="none" w:sz="0" w:space="0" w:color="auto"/>
        <w:bottom w:val="none" w:sz="0" w:space="0" w:color="auto"/>
        <w:right w:val="none" w:sz="0" w:space="0" w:color="auto"/>
      </w:divBdr>
    </w:div>
    <w:div w:id="976641122">
      <w:bodyDiv w:val="1"/>
      <w:marLeft w:val="0"/>
      <w:marRight w:val="0"/>
      <w:marTop w:val="0"/>
      <w:marBottom w:val="0"/>
      <w:divBdr>
        <w:top w:val="none" w:sz="0" w:space="0" w:color="auto"/>
        <w:left w:val="none" w:sz="0" w:space="0" w:color="auto"/>
        <w:bottom w:val="none" w:sz="0" w:space="0" w:color="auto"/>
        <w:right w:val="none" w:sz="0" w:space="0" w:color="auto"/>
      </w:divBdr>
    </w:div>
    <w:div w:id="1051877538">
      <w:bodyDiv w:val="1"/>
      <w:marLeft w:val="0"/>
      <w:marRight w:val="0"/>
      <w:marTop w:val="0"/>
      <w:marBottom w:val="0"/>
      <w:divBdr>
        <w:top w:val="none" w:sz="0" w:space="0" w:color="auto"/>
        <w:left w:val="none" w:sz="0" w:space="0" w:color="auto"/>
        <w:bottom w:val="none" w:sz="0" w:space="0" w:color="auto"/>
        <w:right w:val="none" w:sz="0" w:space="0" w:color="auto"/>
      </w:divBdr>
    </w:div>
    <w:div w:id="1209032131">
      <w:bodyDiv w:val="1"/>
      <w:marLeft w:val="0"/>
      <w:marRight w:val="0"/>
      <w:marTop w:val="0"/>
      <w:marBottom w:val="0"/>
      <w:divBdr>
        <w:top w:val="none" w:sz="0" w:space="0" w:color="auto"/>
        <w:left w:val="none" w:sz="0" w:space="0" w:color="auto"/>
        <w:bottom w:val="none" w:sz="0" w:space="0" w:color="auto"/>
        <w:right w:val="none" w:sz="0" w:space="0" w:color="auto"/>
      </w:divBdr>
    </w:div>
    <w:div w:id="1262494661">
      <w:bodyDiv w:val="1"/>
      <w:marLeft w:val="0"/>
      <w:marRight w:val="0"/>
      <w:marTop w:val="0"/>
      <w:marBottom w:val="0"/>
      <w:divBdr>
        <w:top w:val="none" w:sz="0" w:space="0" w:color="auto"/>
        <w:left w:val="none" w:sz="0" w:space="0" w:color="auto"/>
        <w:bottom w:val="none" w:sz="0" w:space="0" w:color="auto"/>
        <w:right w:val="none" w:sz="0" w:space="0" w:color="auto"/>
      </w:divBdr>
    </w:div>
    <w:div w:id="17117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dvGjQuD787XsiB2fe8tV-t9dIQIOtvIbftiHe9yOvmYj8FQA/viewform?usp=sf_li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6789</Words>
  <Characters>38702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teacher57</dc:creator>
  <cp:lastModifiedBy>User22</cp:lastModifiedBy>
  <cp:revision>2</cp:revision>
  <dcterms:created xsi:type="dcterms:W3CDTF">2020-03-25T06:25:00Z</dcterms:created>
  <dcterms:modified xsi:type="dcterms:W3CDTF">2020-03-25T06:25:00Z</dcterms:modified>
</cp:coreProperties>
</file>