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4B" w:rsidRDefault="00B42E4B" w:rsidP="00B42E4B">
      <w:pPr>
        <w:rPr>
          <w:rFonts w:ascii="Times New Roman" w:hAnsi="Times New Roman" w:cs="Times New Roman"/>
          <w:b/>
        </w:rPr>
      </w:pPr>
      <w:bookmarkStart w:id="0" w:name="_GoBack"/>
      <w:bookmarkEnd w:id="0"/>
      <w:r>
        <w:rPr>
          <w:rFonts w:ascii="Times New Roman" w:hAnsi="Times New Roman" w:cs="Times New Roman"/>
          <w:b/>
        </w:rPr>
        <w:t>Курс:_______</w:t>
      </w:r>
      <w:r>
        <w:rPr>
          <w:rFonts w:ascii="Times New Roman" w:hAnsi="Times New Roman" w:cs="Times New Roman"/>
          <w:b/>
          <w:lang w:val="en-US"/>
        </w:rPr>
        <w:t>I</w:t>
      </w:r>
      <w:r>
        <w:rPr>
          <w:rFonts w:ascii="Times New Roman" w:hAnsi="Times New Roman" w:cs="Times New Roman"/>
          <w:b/>
        </w:rPr>
        <w:t>_____, группа(ы)______</w:t>
      </w:r>
      <w:r>
        <w:rPr>
          <w:rFonts w:ascii="Times New Roman" w:hAnsi="Times New Roman" w:cs="Times New Roman"/>
        </w:rPr>
        <w:t>МР 199</w:t>
      </w:r>
      <w:r>
        <w:rPr>
          <w:rFonts w:ascii="Times New Roman" w:hAnsi="Times New Roman" w:cs="Times New Roman"/>
          <w:b/>
        </w:rPr>
        <w:t>________________________</w:t>
      </w:r>
    </w:p>
    <w:p w:rsidR="00B42E4B" w:rsidRDefault="00B42E4B" w:rsidP="00B42E4B">
      <w:pPr>
        <w:rPr>
          <w:rFonts w:ascii="Times New Roman" w:hAnsi="Times New Roman" w:cs="Times New Roman"/>
          <w:b/>
        </w:rPr>
      </w:pPr>
      <w:r>
        <w:rPr>
          <w:rFonts w:ascii="Times New Roman" w:hAnsi="Times New Roman" w:cs="Times New Roman"/>
          <w:b/>
        </w:rPr>
        <w:t>Дисциплина:________</w:t>
      </w:r>
      <w:r>
        <w:rPr>
          <w:rFonts w:ascii="Times New Roman" w:hAnsi="Times New Roman" w:cs="Times New Roman"/>
        </w:rPr>
        <w:t>Иностранный яз.</w:t>
      </w:r>
      <w:r>
        <w:rPr>
          <w:rFonts w:ascii="Times New Roman" w:hAnsi="Times New Roman" w:cs="Times New Roman"/>
          <w:b/>
        </w:rPr>
        <w:t>_______________________________</w:t>
      </w:r>
    </w:p>
    <w:p w:rsidR="00B42E4B" w:rsidRDefault="00B42E4B" w:rsidP="00B42E4B">
      <w:pPr>
        <w:rPr>
          <w:rFonts w:ascii="Times New Roman" w:hAnsi="Times New Roman" w:cs="Times New Roman"/>
          <w:b/>
        </w:rPr>
      </w:pPr>
      <w:r>
        <w:rPr>
          <w:rFonts w:ascii="Times New Roman" w:hAnsi="Times New Roman" w:cs="Times New Roman"/>
          <w:b/>
        </w:rPr>
        <w:t xml:space="preserve"> ФИО преподавателя_____</w:t>
      </w:r>
      <w:r>
        <w:rPr>
          <w:rFonts w:ascii="Times New Roman" w:hAnsi="Times New Roman" w:cs="Times New Roman"/>
        </w:rPr>
        <w:t>Шафигуллина  И.Ш.</w:t>
      </w:r>
      <w:r>
        <w:rPr>
          <w:rFonts w:ascii="Times New Roman" w:hAnsi="Times New Roman" w:cs="Times New Roman"/>
          <w:b/>
        </w:rPr>
        <w:t>_______________________</w:t>
      </w:r>
    </w:p>
    <w:p w:rsidR="00B42E4B" w:rsidRDefault="00B42E4B" w:rsidP="00B42E4B">
      <w:pPr>
        <w:rPr>
          <w:rFonts w:ascii="Times New Roman" w:hAnsi="Times New Roman" w:cs="Times New Roman"/>
          <w:b/>
        </w:rPr>
      </w:pPr>
      <w:r>
        <w:rPr>
          <w:rFonts w:ascii="Times New Roman" w:hAnsi="Times New Roman" w:cs="Times New Roman"/>
          <w:b/>
        </w:rPr>
        <w:t>26.03.2020</w:t>
      </w:r>
    </w:p>
    <w:p w:rsidR="00B42E4B" w:rsidRPr="00494E6C" w:rsidRDefault="00B42E4B" w:rsidP="00B42E4B">
      <w:pPr>
        <w:rPr>
          <w:rFonts w:ascii="Times New Roman" w:hAnsi="Times New Roman" w:cs="Times New Roman"/>
          <w:b/>
        </w:rPr>
      </w:pPr>
      <w:r>
        <w:rPr>
          <w:rFonts w:ascii="Times New Roman" w:hAnsi="Times New Roman" w:cs="Times New Roman"/>
          <w:b/>
        </w:rPr>
        <w:t xml:space="preserve">Тема : </w:t>
      </w:r>
      <w:r w:rsidR="003E6C87">
        <w:rPr>
          <w:rFonts w:ascii="Times New Roman" w:hAnsi="Times New Roman" w:cs="Times New Roman"/>
          <w:b/>
        </w:rPr>
        <w:t xml:space="preserve"> Москва в прошлом  и настоящем. Простое</w:t>
      </w:r>
      <w:r w:rsidR="003E6C87" w:rsidRPr="00494E6C">
        <w:rPr>
          <w:rFonts w:ascii="Times New Roman" w:hAnsi="Times New Roman" w:cs="Times New Roman"/>
          <w:b/>
        </w:rPr>
        <w:t xml:space="preserve"> </w:t>
      </w:r>
      <w:r w:rsidR="003E6C87">
        <w:rPr>
          <w:rFonts w:ascii="Times New Roman" w:hAnsi="Times New Roman" w:cs="Times New Roman"/>
          <w:b/>
        </w:rPr>
        <w:t>прошедшее</w:t>
      </w:r>
      <w:r w:rsidR="003E6C87" w:rsidRPr="00494E6C">
        <w:rPr>
          <w:rFonts w:ascii="Times New Roman" w:hAnsi="Times New Roman" w:cs="Times New Roman"/>
          <w:b/>
        </w:rPr>
        <w:t xml:space="preserve"> </w:t>
      </w:r>
      <w:r w:rsidR="003E6C87">
        <w:rPr>
          <w:rFonts w:ascii="Times New Roman" w:hAnsi="Times New Roman" w:cs="Times New Roman"/>
          <w:b/>
        </w:rPr>
        <w:t>время</w:t>
      </w:r>
      <w:r w:rsidR="003E6C87" w:rsidRPr="00494E6C">
        <w:rPr>
          <w:rFonts w:ascii="Times New Roman" w:hAnsi="Times New Roman" w:cs="Times New Roman"/>
          <w:b/>
        </w:rPr>
        <w:t>.</w:t>
      </w:r>
    </w:p>
    <w:p w:rsidR="00A7412A" w:rsidRDefault="00494E6C" w:rsidP="00B42E4B">
      <w:pPr>
        <w:rPr>
          <w:rFonts w:ascii="Times New Roman" w:hAnsi="Times New Roman" w:cs="Times New Roman"/>
          <w:sz w:val="24"/>
          <w:szCs w:val="24"/>
        </w:rPr>
      </w:pPr>
      <w:r>
        <w:rPr>
          <w:rFonts w:ascii="Times New Roman" w:hAnsi="Times New Roman" w:cs="Times New Roman"/>
          <w:sz w:val="24"/>
          <w:szCs w:val="24"/>
        </w:rPr>
        <w:t>Задание  1.</w:t>
      </w:r>
      <w:r w:rsidR="002E216E">
        <w:rPr>
          <w:rFonts w:ascii="Times New Roman" w:hAnsi="Times New Roman" w:cs="Times New Roman"/>
          <w:sz w:val="24"/>
          <w:szCs w:val="24"/>
        </w:rPr>
        <w:t xml:space="preserve"> Прочитайте </w:t>
      </w:r>
      <w:r>
        <w:rPr>
          <w:rFonts w:ascii="Times New Roman" w:hAnsi="Times New Roman" w:cs="Times New Roman"/>
          <w:sz w:val="24"/>
          <w:szCs w:val="24"/>
        </w:rPr>
        <w:t xml:space="preserve"> текст, постар</w:t>
      </w:r>
      <w:r w:rsidR="002E216E">
        <w:rPr>
          <w:rFonts w:ascii="Times New Roman" w:hAnsi="Times New Roman" w:cs="Times New Roman"/>
          <w:sz w:val="24"/>
          <w:szCs w:val="24"/>
        </w:rPr>
        <w:t xml:space="preserve">айтесь </w:t>
      </w:r>
      <w:r>
        <w:rPr>
          <w:rFonts w:ascii="Times New Roman" w:hAnsi="Times New Roman" w:cs="Times New Roman"/>
          <w:sz w:val="24"/>
          <w:szCs w:val="24"/>
        </w:rPr>
        <w:t xml:space="preserve">  понять его содержание.</w:t>
      </w:r>
    </w:p>
    <w:p w:rsidR="00A7412A" w:rsidRPr="00A7412A" w:rsidRDefault="00A7412A" w:rsidP="00B42E4B">
      <w:pPr>
        <w:rPr>
          <w:rFonts w:ascii="Times New Roman" w:hAnsi="Times New Roman" w:cs="Times New Roman"/>
          <w:sz w:val="24"/>
          <w:szCs w:val="24"/>
          <w:lang w:val="en-US"/>
        </w:rPr>
      </w:pPr>
      <w:r>
        <w:rPr>
          <w:rFonts w:ascii="Times New Roman" w:hAnsi="Times New Roman" w:cs="Times New Roman"/>
          <w:sz w:val="24"/>
          <w:szCs w:val="24"/>
          <w:lang w:val="en-US"/>
        </w:rPr>
        <w:t>The  history of Moscow.</w:t>
      </w:r>
    </w:p>
    <w:p w:rsidR="00A7412A" w:rsidRPr="00A7412A" w:rsidRDefault="00A7412A" w:rsidP="00A7412A">
      <w:pPr>
        <w:rPr>
          <w:rFonts w:ascii="Times New Roman" w:hAnsi="Times New Roman" w:cs="Times New Roman"/>
          <w:sz w:val="24"/>
          <w:szCs w:val="24"/>
          <w:lang w:val="en-US"/>
        </w:rPr>
      </w:pPr>
      <w:r w:rsidRPr="00A7412A">
        <w:rPr>
          <w:rFonts w:ascii="Times New Roman" w:hAnsi="Times New Roman" w:cs="Times New Roman"/>
          <w:sz w:val="24"/>
          <w:szCs w:val="24"/>
          <w:lang w:val="en-US"/>
        </w:rPr>
        <w:t>In 1147, when Moscow began to figure in Russian history, it formed part of the principality of Suzdal’; the date of its settlement is unknown. The development of the little village into a sprawling city dates from 1295, when it became the capital of the newly established principality of Moscow. Growth was especially rapid during the first half of the 14th century, a period marked by sharp expansion of the power and wealth of the principality. In 1325 the metropolitan of the Russian Orthodox church transferred his seat to Moscow, making the city the national religious capital. It became the national political capital during the reign (1462-1505) of Grand Duke Ivan III Vasilyevich, who unified the Russian principalities. The seat of the Russian government was removed from Moscow to Saint Petersburg in 1712.</w:t>
      </w:r>
    </w:p>
    <w:p w:rsidR="00A7412A" w:rsidRDefault="00A7412A" w:rsidP="00A7412A">
      <w:pPr>
        <w:rPr>
          <w:rFonts w:ascii="Times New Roman" w:hAnsi="Times New Roman" w:cs="Times New Roman"/>
          <w:sz w:val="24"/>
          <w:szCs w:val="24"/>
          <w:lang w:val="en-US"/>
        </w:rPr>
      </w:pPr>
      <w:r w:rsidRPr="00A7412A">
        <w:rPr>
          <w:rFonts w:ascii="Times New Roman" w:hAnsi="Times New Roman" w:cs="Times New Roman"/>
          <w:sz w:val="24"/>
          <w:szCs w:val="24"/>
          <w:lang w:val="en-US"/>
        </w:rPr>
        <w:t>Moscow has survived many disasters, including conflagrations, plagues, riots, revolts, sieges, and foreign occupation. In September 1812, during the Napoleonic Wars, the city was occupied by the armies of Napoleon. Russian patriots set fire to the city soon after his entry; the resultant French withdrawal from Russia led to Napoleon’s downfall. The Moscow populace figured significantly in the Revolution of 1905 and the Revolution of 1917. In 1918 the new government of Russia moved to Moscow, and in 1922 the city was officially made the Soviet capital. Large sections of the city were rebuilt and modernized after the Bolshevik victory. In December 1941, during World War II, powerful German armies were decisively repulsed at the approaches to Moscow. In 1991 the city was the hub of the discussions and confrontations that led to the dissolution of the USSR, and in 1993 was the site of an armed clash between the forces of President Boris Yeltsin and conservative legislators. More than 140 people died in the uprising before Yeltsin’s government reclaimed control.</w:t>
      </w:r>
    </w:p>
    <w:p w:rsidR="00A7412A" w:rsidRDefault="00494E6C" w:rsidP="00A7412A">
      <w:pPr>
        <w:rPr>
          <w:rFonts w:ascii="Times New Roman" w:hAnsi="Times New Roman" w:cs="Times New Roman"/>
          <w:sz w:val="24"/>
          <w:szCs w:val="24"/>
        </w:rPr>
      </w:pPr>
      <w:r>
        <w:rPr>
          <w:rFonts w:ascii="Times New Roman" w:hAnsi="Times New Roman" w:cs="Times New Roman"/>
          <w:sz w:val="24"/>
          <w:szCs w:val="24"/>
        </w:rPr>
        <w:t>Задание к тексту. Выпишите  из текста   предложения  с датами . Письменно переведите эти предложения на русский язык.</w:t>
      </w:r>
    </w:p>
    <w:p w:rsidR="00494E6C" w:rsidRDefault="00494E6C" w:rsidP="00A7412A">
      <w:pPr>
        <w:rPr>
          <w:rFonts w:ascii="Times New Roman" w:hAnsi="Times New Roman" w:cs="Times New Roman"/>
          <w:sz w:val="24"/>
          <w:szCs w:val="24"/>
        </w:rPr>
      </w:pPr>
      <w:r>
        <w:rPr>
          <w:rFonts w:ascii="Times New Roman" w:hAnsi="Times New Roman" w:cs="Times New Roman"/>
          <w:sz w:val="24"/>
          <w:szCs w:val="24"/>
        </w:rPr>
        <w:t>Задание 2.Используя вопросы упр. 2.,стр. 129</w:t>
      </w:r>
      <w:r w:rsidR="002E216E">
        <w:rPr>
          <w:rFonts w:ascii="Times New Roman" w:hAnsi="Times New Roman" w:cs="Times New Roman"/>
          <w:sz w:val="24"/>
          <w:szCs w:val="24"/>
        </w:rPr>
        <w:t>,составтьте диалог.</w:t>
      </w:r>
    </w:p>
    <w:p w:rsidR="002E216E" w:rsidRPr="00494E6C" w:rsidRDefault="002E216E" w:rsidP="00A7412A">
      <w:pPr>
        <w:rPr>
          <w:rFonts w:ascii="Times New Roman" w:hAnsi="Times New Roman" w:cs="Times New Roman"/>
          <w:sz w:val="24"/>
          <w:szCs w:val="24"/>
        </w:rPr>
      </w:pPr>
      <w:r>
        <w:rPr>
          <w:rFonts w:ascii="Times New Roman" w:hAnsi="Times New Roman" w:cs="Times New Roman"/>
          <w:sz w:val="24"/>
          <w:szCs w:val="24"/>
        </w:rPr>
        <w:t>Задание 3. Прочитайте описание достопримечательностей г. Москвы на английском языке ,напишите  их названия на русском яз.</w:t>
      </w:r>
    </w:p>
    <w:p w:rsidR="00DB06C5" w:rsidRPr="00A7412A" w:rsidRDefault="00494E6C" w:rsidP="00A7412A">
      <w:pPr>
        <w:rPr>
          <w:rFonts w:ascii="Times New Roman" w:hAnsi="Times New Roman" w:cs="Times New Roman"/>
          <w:sz w:val="24"/>
          <w:szCs w:val="24"/>
        </w:rPr>
      </w:pPr>
      <w:r>
        <w:rPr>
          <w:noProof/>
          <w:lang w:eastAsia="ru-RU"/>
        </w:rPr>
        <w:lastRenderedPageBreak/>
        <w:drawing>
          <wp:inline distT="0" distB="0" distL="0" distR="0" wp14:anchorId="0E3B6B96" wp14:editId="189B0B19">
            <wp:extent cx="5632704" cy="7461504"/>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5632704" cy="7461504"/>
                    </a:xfrm>
                    <a:prstGeom prst="rect">
                      <a:avLst/>
                    </a:prstGeom>
                  </pic:spPr>
                </pic:pic>
              </a:graphicData>
            </a:graphic>
          </wp:inline>
        </w:drawing>
      </w:r>
    </w:p>
    <w:p w:rsidR="002E3088" w:rsidRPr="00686B3A" w:rsidRDefault="00686B3A" w:rsidP="00B42E4B">
      <w:pPr>
        <w:rPr>
          <w:rFonts w:ascii="Times New Roman" w:hAnsi="Times New Roman" w:cs="Times New Roman"/>
          <w:b/>
          <w:sz w:val="24"/>
          <w:szCs w:val="24"/>
        </w:rPr>
      </w:pPr>
      <w:r w:rsidRPr="00686B3A">
        <w:rPr>
          <w:rFonts w:ascii="Times New Roman" w:hAnsi="Times New Roman" w:cs="Times New Roman"/>
          <w:b/>
          <w:sz w:val="24"/>
          <w:szCs w:val="24"/>
        </w:rPr>
        <w:t>Изучить грамматический материал урока. Сделать конспект.</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Past Simple (простое прошедшее) – одно из самых распространенных времен в английском языке. С помощью Past Simple мы можем передать события, происходившие в прошлом, а в некоторых случаях и события в настоящем. Поэтому на любом уровне владения английским языком вы узнаете что-то новое о Past Simple.</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Как образуется Past Simple</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lastRenderedPageBreak/>
        <w:t>Утверждение</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Для того чтобы образовать Past Simple, мы добавляем к глаголу окончание -ed, если глагол правильный (work – worked, learn – learned, ask – asked). Если глагол неправильный, то мы ищем форму для Past Simple во второй колонке </w:t>
      </w:r>
      <w:hyperlink r:id="rId8" w:tgtFrame="_blank" w:history="1">
        <w:r w:rsidRPr="00686B3A">
          <w:rPr>
            <w:rStyle w:val="a5"/>
            <w:rFonts w:ascii="Times New Roman" w:hAnsi="Times New Roman" w:cs="Times New Roman"/>
            <w:noProof/>
            <w:sz w:val="24"/>
            <w:szCs w:val="24"/>
          </w:rPr>
          <w:t>таблицы неправильных глаголов</w:t>
        </w:r>
      </w:hyperlink>
      <w:r w:rsidRPr="00686B3A">
        <w:rPr>
          <w:rFonts w:ascii="Times New Roman" w:hAnsi="Times New Roman" w:cs="Times New Roman"/>
          <w:noProof/>
          <w:sz w:val="24"/>
          <w:szCs w:val="24"/>
        </w:rPr>
        <w:t>. Скорее всего, на первых порах вам будет трудно сразу определить, какой перед вами глагол. Неправильный глагол вы найдете в таблице. Если же его там нет, он правильный.</w:t>
      </w:r>
    </w:p>
    <w:tbl>
      <w:tblPr>
        <w:tblW w:w="1263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315"/>
        <w:gridCol w:w="6315"/>
      </w:tblGrid>
      <w:tr w:rsidR="00686B3A" w:rsidRPr="003B3FAB" w:rsidTr="00686B3A">
        <w:tc>
          <w:tcPr>
            <w:tcW w:w="12300"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noProof/>
                <w:sz w:val="24"/>
                <w:szCs w:val="24"/>
                <w:lang w:val="en-US"/>
              </w:rPr>
              <w:t>I/He/She/It/We/You/They + 2-</w:t>
            </w:r>
            <w:r w:rsidRPr="00686B3A">
              <w:rPr>
                <w:rFonts w:ascii="Times New Roman" w:hAnsi="Times New Roman" w:cs="Times New Roman"/>
                <w:noProof/>
                <w:sz w:val="24"/>
                <w:szCs w:val="24"/>
              </w:rPr>
              <w:t>я</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форма</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глагола</w:t>
            </w:r>
          </w:p>
        </w:tc>
      </w:tr>
      <w:tr w:rsidR="00686B3A" w:rsidRPr="00686B3A" w:rsidTr="00686B3A">
        <w:tc>
          <w:tcPr>
            <w:tcW w:w="61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I play</w:t>
            </w:r>
            <w:r w:rsidRPr="00686B3A">
              <w:rPr>
                <w:rFonts w:ascii="Times New Roman" w:hAnsi="Times New Roman" w:cs="Times New Roman"/>
                <w:b/>
                <w:bCs/>
                <w:noProof/>
                <w:sz w:val="24"/>
                <w:szCs w:val="24"/>
              </w:rPr>
              <w:t>ed</w:t>
            </w:r>
            <w:r w:rsidRPr="00686B3A">
              <w:rPr>
                <w:rFonts w:ascii="Times New Roman" w:hAnsi="Times New Roman" w:cs="Times New Roman"/>
                <w:noProof/>
                <w:sz w:val="24"/>
                <w:szCs w:val="24"/>
              </w:rPr>
              <w:t>. – Я играл.</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He </w:t>
            </w:r>
            <w:r w:rsidRPr="00686B3A">
              <w:rPr>
                <w:rFonts w:ascii="Times New Roman" w:hAnsi="Times New Roman" w:cs="Times New Roman"/>
                <w:b/>
                <w:bCs/>
                <w:noProof/>
                <w:sz w:val="24"/>
                <w:szCs w:val="24"/>
              </w:rPr>
              <w:t>told</w:t>
            </w:r>
            <w:r w:rsidRPr="00686B3A">
              <w:rPr>
                <w:rFonts w:ascii="Times New Roman" w:hAnsi="Times New Roman" w:cs="Times New Roman"/>
                <w:noProof/>
                <w:sz w:val="24"/>
                <w:szCs w:val="24"/>
              </w:rPr>
              <w:t>. – Он говорил.</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She stopp</w:t>
            </w:r>
            <w:r w:rsidRPr="00686B3A">
              <w:rPr>
                <w:rFonts w:ascii="Times New Roman" w:hAnsi="Times New Roman" w:cs="Times New Roman"/>
                <w:b/>
                <w:bCs/>
                <w:noProof/>
                <w:sz w:val="24"/>
                <w:szCs w:val="24"/>
              </w:rPr>
              <w:t>ed</w:t>
            </w:r>
            <w:r w:rsidRPr="00686B3A">
              <w:rPr>
                <w:rFonts w:ascii="Times New Roman" w:hAnsi="Times New Roman" w:cs="Times New Roman"/>
                <w:noProof/>
                <w:sz w:val="24"/>
                <w:szCs w:val="24"/>
              </w:rPr>
              <w:t>. – Она остановилась.</w:t>
            </w:r>
          </w:p>
          <w:p w:rsidR="00F910A4"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It work</w:t>
            </w:r>
            <w:r w:rsidRPr="00686B3A">
              <w:rPr>
                <w:rFonts w:ascii="Times New Roman" w:hAnsi="Times New Roman" w:cs="Times New Roman"/>
                <w:b/>
                <w:bCs/>
                <w:noProof/>
                <w:sz w:val="24"/>
                <w:szCs w:val="24"/>
              </w:rPr>
              <w:t>ed</w:t>
            </w:r>
            <w:r w:rsidRPr="00686B3A">
              <w:rPr>
                <w:rFonts w:ascii="Times New Roman" w:hAnsi="Times New Roman" w:cs="Times New Roman"/>
                <w:noProof/>
                <w:sz w:val="24"/>
                <w:szCs w:val="24"/>
              </w:rPr>
              <w:t>. – Оно работало.</w:t>
            </w:r>
          </w:p>
        </w:tc>
        <w:tc>
          <w:tcPr>
            <w:tcW w:w="61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We discuss</w:t>
            </w:r>
            <w:r w:rsidRPr="00686B3A">
              <w:rPr>
                <w:rFonts w:ascii="Times New Roman" w:hAnsi="Times New Roman" w:cs="Times New Roman"/>
                <w:b/>
                <w:bCs/>
                <w:noProof/>
                <w:sz w:val="24"/>
                <w:szCs w:val="24"/>
              </w:rPr>
              <w:t>ed</w:t>
            </w:r>
            <w:r w:rsidRPr="00686B3A">
              <w:rPr>
                <w:rFonts w:ascii="Times New Roman" w:hAnsi="Times New Roman" w:cs="Times New Roman"/>
                <w:noProof/>
                <w:sz w:val="24"/>
                <w:szCs w:val="24"/>
              </w:rPr>
              <w:t>. – Мы обсудили.</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You </w:t>
            </w:r>
            <w:r w:rsidRPr="00686B3A">
              <w:rPr>
                <w:rFonts w:ascii="Times New Roman" w:hAnsi="Times New Roman" w:cs="Times New Roman"/>
                <w:b/>
                <w:bCs/>
                <w:noProof/>
                <w:sz w:val="24"/>
                <w:szCs w:val="24"/>
              </w:rPr>
              <w:t>did</w:t>
            </w:r>
            <w:r w:rsidRPr="00686B3A">
              <w:rPr>
                <w:rFonts w:ascii="Times New Roman" w:hAnsi="Times New Roman" w:cs="Times New Roman"/>
                <w:noProof/>
                <w:sz w:val="24"/>
                <w:szCs w:val="24"/>
              </w:rPr>
              <w:t>. – Вы сделали.</w:t>
            </w:r>
          </w:p>
          <w:p w:rsidR="00F910A4"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They </w:t>
            </w:r>
            <w:r w:rsidRPr="00686B3A">
              <w:rPr>
                <w:rFonts w:ascii="Times New Roman" w:hAnsi="Times New Roman" w:cs="Times New Roman"/>
                <w:b/>
                <w:bCs/>
                <w:noProof/>
                <w:sz w:val="24"/>
                <w:szCs w:val="24"/>
              </w:rPr>
              <w:t>forgot</w:t>
            </w:r>
            <w:r w:rsidRPr="00686B3A">
              <w:rPr>
                <w:rFonts w:ascii="Times New Roman" w:hAnsi="Times New Roman" w:cs="Times New Roman"/>
                <w:noProof/>
                <w:sz w:val="24"/>
                <w:szCs w:val="24"/>
              </w:rPr>
              <w:t>. – Они забыли.</w:t>
            </w:r>
          </w:p>
        </w:tc>
      </w:tr>
    </w:tbl>
    <w:p w:rsidR="00686B3A" w:rsidRPr="00686B3A" w:rsidRDefault="00686B3A" w:rsidP="00686B3A">
      <w:pPr>
        <w:rPr>
          <w:rFonts w:ascii="Times New Roman" w:hAnsi="Times New Roman" w:cs="Times New Roman"/>
          <w:noProof/>
          <w:sz w:val="24"/>
          <w:szCs w:val="24"/>
        </w:rPr>
      </w:pP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Отрицание</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В отрицательном предложении в Past Simple появляется вспомогательный глагол did (вторая форма неправильного глагола do) и частица not. В английском предложении только один глагол может быть в прошедшем времени, поэтому, как только появляется did, основной глагол принимает форму инфинитива без частички to (go, look, feel).</w:t>
      </w:r>
    </w:p>
    <w:tbl>
      <w:tblPr>
        <w:tblW w:w="1263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315"/>
        <w:gridCol w:w="6315"/>
      </w:tblGrid>
      <w:tr w:rsidR="00686B3A" w:rsidRPr="00B17E8F" w:rsidTr="00686B3A">
        <w:tc>
          <w:tcPr>
            <w:tcW w:w="6150"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noProof/>
                <w:sz w:val="24"/>
                <w:szCs w:val="24"/>
                <w:lang w:val="en-US"/>
              </w:rPr>
              <w:t>I/He/She/It/We/You/They + </w:t>
            </w:r>
            <w:r w:rsidRPr="00686B3A">
              <w:rPr>
                <w:rFonts w:ascii="Times New Roman" w:hAnsi="Times New Roman" w:cs="Times New Roman"/>
                <w:b/>
                <w:bCs/>
                <w:noProof/>
                <w:sz w:val="24"/>
                <w:szCs w:val="24"/>
                <w:lang w:val="en-US"/>
              </w:rPr>
              <w:t>did not</w:t>
            </w:r>
            <w:r w:rsidRPr="00686B3A">
              <w:rPr>
                <w:rFonts w:ascii="Times New Roman" w:hAnsi="Times New Roman" w:cs="Times New Roman"/>
                <w:noProof/>
                <w:sz w:val="24"/>
                <w:szCs w:val="24"/>
                <w:lang w:val="en-US"/>
              </w:rPr>
              <w:t xml:space="preserve"> + </w:t>
            </w:r>
            <w:r w:rsidRPr="00686B3A">
              <w:rPr>
                <w:rFonts w:ascii="Times New Roman" w:hAnsi="Times New Roman" w:cs="Times New Roman"/>
                <w:noProof/>
                <w:sz w:val="24"/>
                <w:szCs w:val="24"/>
              </w:rPr>
              <w:t>инфинитив</w:t>
            </w:r>
          </w:p>
        </w:tc>
      </w:tr>
      <w:tr w:rsidR="00686B3A" w:rsidRPr="00B17E8F" w:rsidTr="00686B3A">
        <w:tc>
          <w:tcPr>
            <w:tcW w:w="61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noProof/>
                <w:sz w:val="24"/>
                <w:szCs w:val="24"/>
                <w:lang w:val="en-US"/>
              </w:rPr>
              <w:t>I </w:t>
            </w:r>
            <w:r w:rsidRPr="00686B3A">
              <w:rPr>
                <w:rFonts w:ascii="Times New Roman" w:hAnsi="Times New Roman" w:cs="Times New Roman"/>
                <w:b/>
                <w:bCs/>
                <w:noProof/>
                <w:sz w:val="24"/>
                <w:szCs w:val="24"/>
                <w:lang w:val="en-US"/>
              </w:rPr>
              <w:t>did not</w:t>
            </w:r>
            <w:r w:rsidRPr="00686B3A">
              <w:rPr>
                <w:rFonts w:ascii="Times New Roman" w:hAnsi="Times New Roman" w:cs="Times New Roman"/>
                <w:noProof/>
                <w:sz w:val="24"/>
                <w:szCs w:val="24"/>
                <w:lang w:val="en-US"/>
              </w:rPr>
              <w:t xml:space="preserve"> play. – </w:t>
            </w:r>
            <w:r w:rsidRPr="00686B3A">
              <w:rPr>
                <w:rFonts w:ascii="Times New Roman" w:hAnsi="Times New Roman" w:cs="Times New Roman"/>
                <w:noProof/>
                <w:sz w:val="24"/>
                <w:szCs w:val="24"/>
              </w:rPr>
              <w:t>Я</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не</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играл</w:t>
            </w:r>
            <w:r w:rsidRPr="00686B3A">
              <w:rPr>
                <w:rFonts w:ascii="Times New Roman" w:hAnsi="Times New Roman" w:cs="Times New Roman"/>
                <w:noProof/>
                <w:sz w:val="24"/>
                <w:szCs w:val="24"/>
                <w:lang w:val="en-US"/>
              </w:rPr>
              <w:t>.</w:t>
            </w:r>
          </w:p>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noProof/>
                <w:sz w:val="24"/>
                <w:szCs w:val="24"/>
                <w:lang w:val="en-US"/>
              </w:rPr>
              <w:t>He </w:t>
            </w:r>
            <w:r w:rsidRPr="00686B3A">
              <w:rPr>
                <w:rFonts w:ascii="Times New Roman" w:hAnsi="Times New Roman" w:cs="Times New Roman"/>
                <w:b/>
                <w:bCs/>
                <w:noProof/>
                <w:sz w:val="24"/>
                <w:szCs w:val="24"/>
                <w:lang w:val="en-US"/>
              </w:rPr>
              <w:t>did not</w:t>
            </w:r>
            <w:r w:rsidRPr="00686B3A">
              <w:rPr>
                <w:rFonts w:ascii="Times New Roman" w:hAnsi="Times New Roman" w:cs="Times New Roman"/>
                <w:noProof/>
                <w:sz w:val="24"/>
                <w:szCs w:val="24"/>
                <w:lang w:val="en-US"/>
              </w:rPr>
              <w:t xml:space="preserve"> tell. – </w:t>
            </w:r>
            <w:r w:rsidRPr="00686B3A">
              <w:rPr>
                <w:rFonts w:ascii="Times New Roman" w:hAnsi="Times New Roman" w:cs="Times New Roman"/>
                <w:noProof/>
                <w:sz w:val="24"/>
                <w:szCs w:val="24"/>
              </w:rPr>
              <w:t>Он</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не</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говорил</w:t>
            </w:r>
            <w:r w:rsidRPr="00686B3A">
              <w:rPr>
                <w:rFonts w:ascii="Times New Roman" w:hAnsi="Times New Roman" w:cs="Times New Roman"/>
                <w:noProof/>
                <w:sz w:val="24"/>
                <w:szCs w:val="24"/>
                <w:lang w:val="en-US"/>
              </w:rPr>
              <w:t>.</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She </w:t>
            </w:r>
            <w:r w:rsidRPr="00686B3A">
              <w:rPr>
                <w:rFonts w:ascii="Times New Roman" w:hAnsi="Times New Roman" w:cs="Times New Roman"/>
                <w:b/>
                <w:bCs/>
                <w:noProof/>
                <w:sz w:val="24"/>
                <w:szCs w:val="24"/>
              </w:rPr>
              <w:t>did not</w:t>
            </w:r>
            <w:r w:rsidRPr="00686B3A">
              <w:rPr>
                <w:rFonts w:ascii="Times New Roman" w:hAnsi="Times New Roman" w:cs="Times New Roman"/>
                <w:noProof/>
                <w:sz w:val="24"/>
                <w:szCs w:val="24"/>
              </w:rPr>
              <w:t> stop. – Она не остановилась.</w:t>
            </w:r>
          </w:p>
          <w:p w:rsidR="00F910A4"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It </w:t>
            </w:r>
            <w:r w:rsidRPr="00686B3A">
              <w:rPr>
                <w:rFonts w:ascii="Times New Roman" w:hAnsi="Times New Roman" w:cs="Times New Roman"/>
                <w:b/>
                <w:bCs/>
                <w:noProof/>
                <w:sz w:val="24"/>
                <w:szCs w:val="24"/>
              </w:rPr>
              <w:t>did not</w:t>
            </w:r>
            <w:r w:rsidRPr="00686B3A">
              <w:rPr>
                <w:rFonts w:ascii="Times New Roman" w:hAnsi="Times New Roman" w:cs="Times New Roman"/>
                <w:noProof/>
                <w:sz w:val="24"/>
                <w:szCs w:val="24"/>
              </w:rPr>
              <w:t> work. – Оно не работало.</w:t>
            </w:r>
          </w:p>
        </w:tc>
        <w:tc>
          <w:tcPr>
            <w:tcW w:w="61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noProof/>
                <w:sz w:val="24"/>
                <w:szCs w:val="24"/>
                <w:lang w:val="en-US"/>
              </w:rPr>
              <w:t>We </w:t>
            </w:r>
            <w:r w:rsidRPr="00686B3A">
              <w:rPr>
                <w:rFonts w:ascii="Times New Roman" w:hAnsi="Times New Roman" w:cs="Times New Roman"/>
                <w:b/>
                <w:bCs/>
                <w:noProof/>
                <w:sz w:val="24"/>
                <w:szCs w:val="24"/>
                <w:lang w:val="en-US"/>
              </w:rPr>
              <w:t>did not</w:t>
            </w:r>
            <w:r w:rsidRPr="00686B3A">
              <w:rPr>
                <w:rFonts w:ascii="Times New Roman" w:hAnsi="Times New Roman" w:cs="Times New Roman"/>
                <w:noProof/>
                <w:sz w:val="24"/>
                <w:szCs w:val="24"/>
                <w:lang w:val="en-US"/>
              </w:rPr>
              <w:t xml:space="preserve"> discuss. – </w:t>
            </w:r>
            <w:r w:rsidRPr="00686B3A">
              <w:rPr>
                <w:rFonts w:ascii="Times New Roman" w:hAnsi="Times New Roman" w:cs="Times New Roman"/>
                <w:noProof/>
                <w:sz w:val="24"/>
                <w:szCs w:val="24"/>
              </w:rPr>
              <w:t>Мы</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не</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обсудили</w:t>
            </w:r>
            <w:r w:rsidRPr="00686B3A">
              <w:rPr>
                <w:rFonts w:ascii="Times New Roman" w:hAnsi="Times New Roman" w:cs="Times New Roman"/>
                <w:noProof/>
                <w:sz w:val="24"/>
                <w:szCs w:val="24"/>
                <w:lang w:val="en-US"/>
              </w:rPr>
              <w:t>.</w:t>
            </w:r>
          </w:p>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noProof/>
                <w:sz w:val="24"/>
                <w:szCs w:val="24"/>
                <w:lang w:val="en-US"/>
              </w:rPr>
              <w:t>You </w:t>
            </w:r>
            <w:r w:rsidRPr="00686B3A">
              <w:rPr>
                <w:rFonts w:ascii="Times New Roman" w:hAnsi="Times New Roman" w:cs="Times New Roman"/>
                <w:b/>
                <w:bCs/>
                <w:noProof/>
                <w:sz w:val="24"/>
                <w:szCs w:val="24"/>
                <w:lang w:val="en-US"/>
              </w:rPr>
              <w:t>did not</w:t>
            </w:r>
            <w:r w:rsidRPr="00686B3A">
              <w:rPr>
                <w:rFonts w:ascii="Times New Roman" w:hAnsi="Times New Roman" w:cs="Times New Roman"/>
                <w:noProof/>
                <w:sz w:val="24"/>
                <w:szCs w:val="24"/>
                <w:lang w:val="en-US"/>
              </w:rPr>
              <w:t xml:space="preserve"> do. – </w:t>
            </w:r>
            <w:r w:rsidRPr="00686B3A">
              <w:rPr>
                <w:rFonts w:ascii="Times New Roman" w:hAnsi="Times New Roman" w:cs="Times New Roman"/>
                <w:noProof/>
                <w:sz w:val="24"/>
                <w:szCs w:val="24"/>
              </w:rPr>
              <w:t>Вы</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не</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сделали</w:t>
            </w:r>
            <w:r w:rsidRPr="00686B3A">
              <w:rPr>
                <w:rFonts w:ascii="Times New Roman" w:hAnsi="Times New Roman" w:cs="Times New Roman"/>
                <w:noProof/>
                <w:sz w:val="24"/>
                <w:szCs w:val="24"/>
                <w:lang w:val="en-US"/>
              </w:rPr>
              <w:t>.</w:t>
            </w:r>
          </w:p>
          <w:p w:rsidR="00F910A4"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noProof/>
                <w:sz w:val="24"/>
                <w:szCs w:val="24"/>
                <w:lang w:val="en-US"/>
              </w:rPr>
              <w:t>They </w:t>
            </w:r>
            <w:r w:rsidRPr="00686B3A">
              <w:rPr>
                <w:rFonts w:ascii="Times New Roman" w:hAnsi="Times New Roman" w:cs="Times New Roman"/>
                <w:b/>
                <w:bCs/>
                <w:noProof/>
                <w:sz w:val="24"/>
                <w:szCs w:val="24"/>
                <w:lang w:val="en-US"/>
              </w:rPr>
              <w:t>did not</w:t>
            </w:r>
            <w:r w:rsidRPr="00686B3A">
              <w:rPr>
                <w:rFonts w:ascii="Times New Roman" w:hAnsi="Times New Roman" w:cs="Times New Roman"/>
                <w:noProof/>
                <w:sz w:val="24"/>
                <w:szCs w:val="24"/>
                <w:lang w:val="en-US"/>
              </w:rPr>
              <w:t xml:space="preserve"> forget. – </w:t>
            </w:r>
            <w:r w:rsidRPr="00686B3A">
              <w:rPr>
                <w:rFonts w:ascii="Times New Roman" w:hAnsi="Times New Roman" w:cs="Times New Roman"/>
                <w:noProof/>
                <w:sz w:val="24"/>
                <w:szCs w:val="24"/>
              </w:rPr>
              <w:t>Они</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не</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забыли</w:t>
            </w:r>
            <w:r w:rsidRPr="00686B3A">
              <w:rPr>
                <w:rFonts w:ascii="Times New Roman" w:hAnsi="Times New Roman" w:cs="Times New Roman"/>
                <w:noProof/>
                <w:sz w:val="24"/>
                <w:szCs w:val="24"/>
                <w:lang w:val="en-US"/>
              </w:rPr>
              <w:t>.</w:t>
            </w:r>
          </w:p>
        </w:tc>
      </w:tr>
    </w:tbl>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В разговорной речи did и not объединяются, образуя сокращенную форму didn’t:</w:t>
      </w:r>
    </w:p>
    <w:p w:rsidR="00686B3A" w:rsidRPr="00686B3A" w:rsidRDefault="00686B3A" w:rsidP="00686B3A">
      <w:pPr>
        <w:numPr>
          <w:ilvl w:val="0"/>
          <w:numId w:val="2"/>
        </w:numPr>
        <w:rPr>
          <w:rFonts w:ascii="Times New Roman" w:hAnsi="Times New Roman" w:cs="Times New Roman"/>
          <w:noProof/>
          <w:sz w:val="24"/>
          <w:szCs w:val="24"/>
        </w:rPr>
      </w:pPr>
      <w:r w:rsidRPr="00686B3A">
        <w:rPr>
          <w:rFonts w:ascii="Times New Roman" w:hAnsi="Times New Roman" w:cs="Times New Roman"/>
          <w:noProof/>
          <w:sz w:val="24"/>
          <w:szCs w:val="24"/>
        </w:rPr>
        <w:t>He didn’t tell.</w:t>
      </w:r>
    </w:p>
    <w:p w:rsidR="00686B3A" w:rsidRPr="00686B3A" w:rsidRDefault="00686B3A" w:rsidP="00686B3A">
      <w:pPr>
        <w:numPr>
          <w:ilvl w:val="0"/>
          <w:numId w:val="2"/>
        </w:numPr>
        <w:rPr>
          <w:rFonts w:ascii="Times New Roman" w:hAnsi="Times New Roman" w:cs="Times New Roman"/>
          <w:noProof/>
          <w:sz w:val="24"/>
          <w:szCs w:val="24"/>
        </w:rPr>
      </w:pPr>
      <w:r w:rsidRPr="00686B3A">
        <w:rPr>
          <w:rFonts w:ascii="Times New Roman" w:hAnsi="Times New Roman" w:cs="Times New Roman"/>
          <w:noProof/>
          <w:sz w:val="24"/>
          <w:szCs w:val="24"/>
        </w:rPr>
        <w:t>We didn’t discuss.</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Вопрос</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Чтобы задать вопрос в Past Simple, мы ставим на первое место did, после него подлежащее, потом основной глагол.</w:t>
      </w:r>
    </w:p>
    <w:tbl>
      <w:tblPr>
        <w:tblW w:w="1263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315"/>
        <w:gridCol w:w="6315"/>
      </w:tblGrid>
      <w:tr w:rsidR="00686B3A" w:rsidRPr="00B17E8F" w:rsidTr="00686B3A">
        <w:tc>
          <w:tcPr>
            <w:tcW w:w="6150"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b/>
                <w:bCs/>
                <w:noProof/>
                <w:sz w:val="24"/>
                <w:szCs w:val="24"/>
                <w:lang w:val="en-US"/>
              </w:rPr>
              <w:lastRenderedPageBreak/>
              <w:t>Did</w:t>
            </w:r>
            <w:r w:rsidRPr="00686B3A">
              <w:rPr>
                <w:rFonts w:ascii="Times New Roman" w:hAnsi="Times New Roman" w:cs="Times New Roman"/>
                <w:noProof/>
                <w:sz w:val="24"/>
                <w:szCs w:val="24"/>
                <w:lang w:val="en-US"/>
              </w:rPr>
              <w:t xml:space="preserve"> + I/he/she/it/we/you/they + </w:t>
            </w:r>
            <w:r w:rsidRPr="00686B3A">
              <w:rPr>
                <w:rFonts w:ascii="Times New Roman" w:hAnsi="Times New Roman" w:cs="Times New Roman"/>
                <w:noProof/>
                <w:sz w:val="24"/>
                <w:szCs w:val="24"/>
              </w:rPr>
              <w:t>инфинитив</w:t>
            </w:r>
          </w:p>
        </w:tc>
      </w:tr>
      <w:tr w:rsidR="00686B3A" w:rsidRPr="00B17E8F" w:rsidTr="00686B3A">
        <w:tc>
          <w:tcPr>
            <w:tcW w:w="61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b/>
                <w:bCs/>
                <w:noProof/>
                <w:sz w:val="24"/>
                <w:szCs w:val="24"/>
                <w:lang w:val="en-US"/>
              </w:rPr>
              <w:t>Did</w:t>
            </w:r>
            <w:r w:rsidRPr="00686B3A">
              <w:rPr>
                <w:rFonts w:ascii="Times New Roman" w:hAnsi="Times New Roman" w:cs="Times New Roman"/>
                <w:noProof/>
                <w:sz w:val="24"/>
                <w:szCs w:val="24"/>
                <w:lang w:val="en-US"/>
              </w:rPr>
              <w:t xml:space="preserve"> I play? – </w:t>
            </w:r>
            <w:r w:rsidRPr="00686B3A">
              <w:rPr>
                <w:rFonts w:ascii="Times New Roman" w:hAnsi="Times New Roman" w:cs="Times New Roman"/>
                <w:noProof/>
                <w:sz w:val="24"/>
                <w:szCs w:val="24"/>
              </w:rPr>
              <w:t>Я</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играл</w:t>
            </w:r>
            <w:r w:rsidRPr="00686B3A">
              <w:rPr>
                <w:rFonts w:ascii="Times New Roman" w:hAnsi="Times New Roman" w:cs="Times New Roman"/>
                <w:noProof/>
                <w:sz w:val="24"/>
                <w:szCs w:val="24"/>
                <w:lang w:val="en-US"/>
              </w:rPr>
              <w:t>?</w:t>
            </w:r>
          </w:p>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b/>
                <w:bCs/>
                <w:noProof/>
                <w:sz w:val="24"/>
                <w:szCs w:val="24"/>
                <w:lang w:val="en-US"/>
              </w:rPr>
              <w:t>Did</w:t>
            </w:r>
            <w:r w:rsidRPr="00686B3A">
              <w:rPr>
                <w:rFonts w:ascii="Times New Roman" w:hAnsi="Times New Roman" w:cs="Times New Roman"/>
                <w:noProof/>
                <w:sz w:val="24"/>
                <w:szCs w:val="24"/>
                <w:lang w:val="en-US"/>
              </w:rPr>
              <w:t xml:space="preserve"> he tell? – </w:t>
            </w:r>
            <w:r w:rsidRPr="00686B3A">
              <w:rPr>
                <w:rFonts w:ascii="Times New Roman" w:hAnsi="Times New Roman" w:cs="Times New Roman"/>
                <w:noProof/>
                <w:sz w:val="24"/>
                <w:szCs w:val="24"/>
              </w:rPr>
              <w:t>Он</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говорил</w:t>
            </w:r>
            <w:r w:rsidRPr="00686B3A">
              <w:rPr>
                <w:rFonts w:ascii="Times New Roman" w:hAnsi="Times New Roman" w:cs="Times New Roman"/>
                <w:noProof/>
                <w:sz w:val="24"/>
                <w:szCs w:val="24"/>
                <w:lang w:val="en-US"/>
              </w:rPr>
              <w:t>?</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b/>
                <w:bCs/>
                <w:noProof/>
                <w:sz w:val="24"/>
                <w:szCs w:val="24"/>
              </w:rPr>
              <w:t>Did</w:t>
            </w:r>
            <w:r w:rsidRPr="00686B3A">
              <w:rPr>
                <w:rFonts w:ascii="Times New Roman" w:hAnsi="Times New Roman" w:cs="Times New Roman"/>
                <w:noProof/>
                <w:sz w:val="24"/>
                <w:szCs w:val="24"/>
              </w:rPr>
              <w:t> she stop? – Она остановилась?</w:t>
            </w:r>
          </w:p>
          <w:p w:rsidR="00F910A4" w:rsidRPr="00686B3A" w:rsidRDefault="00686B3A" w:rsidP="00686B3A">
            <w:pPr>
              <w:rPr>
                <w:rFonts w:ascii="Times New Roman" w:hAnsi="Times New Roman" w:cs="Times New Roman"/>
                <w:noProof/>
                <w:sz w:val="24"/>
                <w:szCs w:val="24"/>
              </w:rPr>
            </w:pPr>
            <w:r w:rsidRPr="00686B3A">
              <w:rPr>
                <w:rFonts w:ascii="Times New Roman" w:hAnsi="Times New Roman" w:cs="Times New Roman"/>
                <w:b/>
                <w:bCs/>
                <w:noProof/>
                <w:sz w:val="24"/>
                <w:szCs w:val="24"/>
              </w:rPr>
              <w:t>Did</w:t>
            </w:r>
            <w:r w:rsidRPr="00686B3A">
              <w:rPr>
                <w:rFonts w:ascii="Times New Roman" w:hAnsi="Times New Roman" w:cs="Times New Roman"/>
                <w:noProof/>
                <w:sz w:val="24"/>
                <w:szCs w:val="24"/>
              </w:rPr>
              <w:t> it work? – Оно работало?</w:t>
            </w:r>
          </w:p>
        </w:tc>
        <w:tc>
          <w:tcPr>
            <w:tcW w:w="61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b/>
                <w:bCs/>
                <w:noProof/>
                <w:sz w:val="24"/>
                <w:szCs w:val="24"/>
                <w:lang w:val="en-US"/>
              </w:rPr>
              <w:t>Did</w:t>
            </w:r>
            <w:r w:rsidRPr="00686B3A">
              <w:rPr>
                <w:rFonts w:ascii="Times New Roman" w:hAnsi="Times New Roman" w:cs="Times New Roman"/>
                <w:noProof/>
                <w:sz w:val="24"/>
                <w:szCs w:val="24"/>
                <w:lang w:val="en-US"/>
              </w:rPr>
              <w:t xml:space="preserve"> we discuss? – </w:t>
            </w:r>
            <w:r w:rsidRPr="00686B3A">
              <w:rPr>
                <w:rFonts w:ascii="Times New Roman" w:hAnsi="Times New Roman" w:cs="Times New Roman"/>
                <w:noProof/>
                <w:sz w:val="24"/>
                <w:szCs w:val="24"/>
              </w:rPr>
              <w:t>Мы</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обсудили</w:t>
            </w:r>
            <w:r w:rsidRPr="00686B3A">
              <w:rPr>
                <w:rFonts w:ascii="Times New Roman" w:hAnsi="Times New Roman" w:cs="Times New Roman"/>
                <w:noProof/>
                <w:sz w:val="24"/>
                <w:szCs w:val="24"/>
                <w:lang w:val="en-US"/>
              </w:rPr>
              <w:t>?</w:t>
            </w:r>
            <w:r w:rsidRPr="00686B3A">
              <w:rPr>
                <w:rFonts w:ascii="Times New Roman" w:hAnsi="Times New Roman" w:cs="Times New Roman"/>
                <w:noProof/>
                <w:sz w:val="24"/>
                <w:szCs w:val="24"/>
                <w:lang w:val="en-US"/>
              </w:rPr>
              <w:br/>
            </w:r>
            <w:r w:rsidRPr="00686B3A">
              <w:rPr>
                <w:rFonts w:ascii="Times New Roman" w:hAnsi="Times New Roman" w:cs="Times New Roman"/>
                <w:noProof/>
                <w:sz w:val="24"/>
                <w:szCs w:val="24"/>
                <w:lang w:val="en-US"/>
              </w:rPr>
              <w:br/>
            </w:r>
            <w:r w:rsidRPr="00686B3A">
              <w:rPr>
                <w:rFonts w:ascii="Times New Roman" w:hAnsi="Times New Roman" w:cs="Times New Roman"/>
                <w:b/>
                <w:bCs/>
                <w:noProof/>
                <w:sz w:val="24"/>
                <w:szCs w:val="24"/>
                <w:lang w:val="en-US"/>
              </w:rPr>
              <w:t>Did</w:t>
            </w:r>
            <w:r w:rsidRPr="00686B3A">
              <w:rPr>
                <w:rFonts w:ascii="Times New Roman" w:hAnsi="Times New Roman" w:cs="Times New Roman"/>
                <w:noProof/>
                <w:sz w:val="24"/>
                <w:szCs w:val="24"/>
                <w:lang w:val="en-US"/>
              </w:rPr>
              <w:t xml:space="preserve"> you do? – </w:t>
            </w:r>
            <w:r w:rsidRPr="00686B3A">
              <w:rPr>
                <w:rFonts w:ascii="Times New Roman" w:hAnsi="Times New Roman" w:cs="Times New Roman"/>
                <w:noProof/>
                <w:sz w:val="24"/>
                <w:szCs w:val="24"/>
              </w:rPr>
              <w:t>Вы</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сделали</w:t>
            </w:r>
            <w:r w:rsidRPr="00686B3A">
              <w:rPr>
                <w:rFonts w:ascii="Times New Roman" w:hAnsi="Times New Roman" w:cs="Times New Roman"/>
                <w:noProof/>
                <w:sz w:val="24"/>
                <w:szCs w:val="24"/>
                <w:lang w:val="en-US"/>
              </w:rPr>
              <w:t>?</w:t>
            </w:r>
          </w:p>
          <w:p w:rsidR="00F910A4"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b/>
                <w:bCs/>
                <w:noProof/>
                <w:sz w:val="24"/>
                <w:szCs w:val="24"/>
                <w:lang w:val="en-US"/>
              </w:rPr>
              <w:t>Did</w:t>
            </w:r>
            <w:r w:rsidRPr="00686B3A">
              <w:rPr>
                <w:rFonts w:ascii="Times New Roman" w:hAnsi="Times New Roman" w:cs="Times New Roman"/>
                <w:noProof/>
                <w:sz w:val="24"/>
                <w:szCs w:val="24"/>
                <w:lang w:val="en-US"/>
              </w:rPr>
              <w:t xml:space="preserve"> they forget? – </w:t>
            </w:r>
            <w:r w:rsidRPr="00686B3A">
              <w:rPr>
                <w:rFonts w:ascii="Times New Roman" w:hAnsi="Times New Roman" w:cs="Times New Roman"/>
                <w:noProof/>
                <w:sz w:val="24"/>
                <w:szCs w:val="24"/>
              </w:rPr>
              <w:t>Они</w:t>
            </w:r>
            <w:r w:rsidRPr="00686B3A">
              <w:rPr>
                <w:rFonts w:ascii="Times New Roman" w:hAnsi="Times New Roman" w:cs="Times New Roman"/>
                <w:noProof/>
                <w:sz w:val="24"/>
                <w:szCs w:val="24"/>
                <w:lang w:val="en-US"/>
              </w:rPr>
              <w:t xml:space="preserve"> </w:t>
            </w:r>
            <w:r w:rsidRPr="00686B3A">
              <w:rPr>
                <w:rFonts w:ascii="Times New Roman" w:hAnsi="Times New Roman" w:cs="Times New Roman"/>
                <w:noProof/>
                <w:sz w:val="24"/>
                <w:szCs w:val="24"/>
              </w:rPr>
              <w:t>забыли</w:t>
            </w:r>
            <w:r w:rsidRPr="00686B3A">
              <w:rPr>
                <w:rFonts w:ascii="Times New Roman" w:hAnsi="Times New Roman" w:cs="Times New Roman"/>
                <w:noProof/>
                <w:sz w:val="24"/>
                <w:szCs w:val="24"/>
                <w:lang w:val="en-US"/>
              </w:rPr>
              <w:t>?</w:t>
            </w:r>
          </w:p>
        </w:tc>
      </w:tr>
    </w:tbl>
    <w:p w:rsidR="00686B3A" w:rsidRPr="00686B3A" w:rsidRDefault="00686B3A" w:rsidP="00686B3A">
      <w:pPr>
        <w:rPr>
          <w:rFonts w:ascii="Times New Roman" w:hAnsi="Times New Roman" w:cs="Times New Roman"/>
          <w:noProof/>
          <w:sz w:val="24"/>
          <w:szCs w:val="24"/>
          <w:lang w:val="en-US"/>
        </w:rPr>
      </w:pPr>
      <w:r w:rsidRPr="00686B3A">
        <w:rPr>
          <w:rFonts w:ascii="Times New Roman" w:hAnsi="Times New Roman" w:cs="Times New Roman"/>
          <w:noProof/>
          <w:sz w:val="24"/>
          <w:szCs w:val="24"/>
        </w:rPr>
        <w:t>Глагол</w:t>
      </w:r>
      <w:r w:rsidRPr="00686B3A">
        <w:rPr>
          <w:rFonts w:ascii="Times New Roman" w:hAnsi="Times New Roman" w:cs="Times New Roman"/>
          <w:noProof/>
          <w:sz w:val="24"/>
          <w:szCs w:val="24"/>
          <w:lang w:val="en-US"/>
        </w:rPr>
        <w:t xml:space="preserve"> to be </w:t>
      </w:r>
      <w:r w:rsidRPr="00686B3A">
        <w:rPr>
          <w:rFonts w:ascii="Times New Roman" w:hAnsi="Times New Roman" w:cs="Times New Roman"/>
          <w:noProof/>
          <w:sz w:val="24"/>
          <w:szCs w:val="24"/>
        </w:rPr>
        <w:t>в</w:t>
      </w:r>
      <w:r w:rsidRPr="00686B3A">
        <w:rPr>
          <w:rFonts w:ascii="Times New Roman" w:hAnsi="Times New Roman" w:cs="Times New Roman"/>
          <w:noProof/>
          <w:sz w:val="24"/>
          <w:szCs w:val="24"/>
          <w:lang w:val="en-US"/>
        </w:rPr>
        <w:t xml:space="preserve"> Past Simple</w:t>
      </w:r>
    </w:p>
    <w:p w:rsidR="00686B3A" w:rsidRPr="00686B3A" w:rsidRDefault="00686B3A" w:rsidP="00686B3A">
      <w:pPr>
        <w:rPr>
          <w:rFonts w:ascii="Times New Roman" w:hAnsi="Times New Roman" w:cs="Times New Roman"/>
          <w:noProof/>
          <w:sz w:val="24"/>
          <w:szCs w:val="24"/>
        </w:rPr>
      </w:pPr>
      <w:r>
        <w:rPr>
          <w:rFonts w:ascii="Times New Roman" w:hAnsi="Times New Roman" w:cs="Times New Roman"/>
          <w:noProof/>
          <w:sz w:val="24"/>
          <w:szCs w:val="24"/>
        </w:rPr>
        <w:t xml:space="preserve">Глагол </w:t>
      </w:r>
      <w:r w:rsidRPr="00686B3A">
        <w:rPr>
          <w:rFonts w:ascii="Times New Roman" w:hAnsi="Times New Roman" w:cs="Times New Roman"/>
          <w:noProof/>
          <w:sz w:val="24"/>
          <w:szCs w:val="24"/>
        </w:rPr>
        <w:t> to be – это неправильный глагол, поэтому форму прошедшего времени надо запомнить. Но в прошедшем времени у него не одна форма, как у всех остальных глаголов, а две: was (для существительных и местоимений в единственном числе) и were (для существительных и местоимений во множественном числе).</w:t>
      </w:r>
    </w:p>
    <w:tbl>
      <w:tblPr>
        <w:tblW w:w="1263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158"/>
        <w:gridCol w:w="4159"/>
        <w:gridCol w:w="4313"/>
      </w:tblGrid>
      <w:tr w:rsidR="00686B3A" w:rsidRPr="00686B3A" w:rsidTr="00686B3A">
        <w:tc>
          <w:tcPr>
            <w:tcW w:w="405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Утверждение</w:t>
            </w:r>
          </w:p>
        </w:tc>
        <w:tc>
          <w:tcPr>
            <w:tcW w:w="405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Отрицание</w:t>
            </w:r>
          </w:p>
        </w:tc>
        <w:tc>
          <w:tcPr>
            <w:tcW w:w="420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Вопрос</w:t>
            </w:r>
          </w:p>
        </w:tc>
      </w:tr>
      <w:tr w:rsidR="00686B3A" w:rsidRPr="00686B3A" w:rsidTr="00686B3A">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I </w:t>
            </w:r>
            <w:r w:rsidRPr="00686B3A">
              <w:rPr>
                <w:rFonts w:ascii="Times New Roman" w:hAnsi="Times New Roman" w:cs="Times New Roman"/>
                <w:b/>
                <w:bCs/>
                <w:noProof/>
                <w:sz w:val="24"/>
                <w:szCs w:val="24"/>
              </w:rPr>
              <w:t>was</w:t>
            </w:r>
            <w:r w:rsidRPr="00686B3A">
              <w:rPr>
                <w:rFonts w:ascii="Times New Roman" w:hAnsi="Times New Roman" w:cs="Times New Roman"/>
                <w:noProof/>
                <w:sz w:val="24"/>
                <w:szCs w:val="24"/>
              </w:rPr>
              <w:t> at work. – Я был на работе.</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She </w:t>
            </w:r>
            <w:r w:rsidRPr="00686B3A">
              <w:rPr>
                <w:rFonts w:ascii="Times New Roman" w:hAnsi="Times New Roman" w:cs="Times New Roman"/>
                <w:b/>
                <w:bCs/>
                <w:noProof/>
                <w:sz w:val="24"/>
                <w:szCs w:val="24"/>
              </w:rPr>
              <w:t>was</w:t>
            </w:r>
            <w:r w:rsidRPr="00686B3A">
              <w:rPr>
                <w:rFonts w:ascii="Times New Roman" w:hAnsi="Times New Roman" w:cs="Times New Roman"/>
                <w:noProof/>
                <w:sz w:val="24"/>
                <w:szCs w:val="24"/>
              </w:rPr>
              <w:t> a dentist. – Она была стоматологом.</w:t>
            </w:r>
          </w:p>
          <w:p w:rsidR="00F910A4"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They </w:t>
            </w:r>
            <w:r w:rsidRPr="00686B3A">
              <w:rPr>
                <w:rFonts w:ascii="Times New Roman" w:hAnsi="Times New Roman" w:cs="Times New Roman"/>
                <w:b/>
                <w:bCs/>
                <w:noProof/>
                <w:sz w:val="24"/>
                <w:szCs w:val="24"/>
              </w:rPr>
              <w:t>were</w:t>
            </w:r>
            <w:r w:rsidRPr="00686B3A">
              <w:rPr>
                <w:rFonts w:ascii="Times New Roman" w:hAnsi="Times New Roman" w:cs="Times New Roman"/>
                <w:noProof/>
                <w:sz w:val="24"/>
                <w:szCs w:val="24"/>
              </w:rPr>
              <w:t> happy. – Они были счастливы.</w:t>
            </w:r>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I </w:t>
            </w:r>
            <w:r w:rsidRPr="00686B3A">
              <w:rPr>
                <w:rFonts w:ascii="Times New Roman" w:hAnsi="Times New Roman" w:cs="Times New Roman"/>
                <w:b/>
                <w:bCs/>
                <w:noProof/>
                <w:sz w:val="24"/>
                <w:szCs w:val="24"/>
              </w:rPr>
              <w:t>was not</w:t>
            </w:r>
            <w:r w:rsidRPr="00686B3A">
              <w:rPr>
                <w:rFonts w:ascii="Times New Roman" w:hAnsi="Times New Roman" w:cs="Times New Roman"/>
                <w:noProof/>
                <w:sz w:val="24"/>
                <w:szCs w:val="24"/>
              </w:rPr>
              <w:t> at work. – Я не был на работе.</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She </w:t>
            </w:r>
            <w:r w:rsidRPr="00686B3A">
              <w:rPr>
                <w:rFonts w:ascii="Times New Roman" w:hAnsi="Times New Roman" w:cs="Times New Roman"/>
                <w:b/>
                <w:bCs/>
                <w:noProof/>
                <w:sz w:val="24"/>
                <w:szCs w:val="24"/>
              </w:rPr>
              <w:t>was not</w:t>
            </w:r>
            <w:r w:rsidRPr="00686B3A">
              <w:rPr>
                <w:rFonts w:ascii="Times New Roman" w:hAnsi="Times New Roman" w:cs="Times New Roman"/>
                <w:noProof/>
                <w:sz w:val="24"/>
                <w:szCs w:val="24"/>
              </w:rPr>
              <w:t> a dentist. – Она не была стоматологом.</w:t>
            </w:r>
          </w:p>
          <w:p w:rsidR="00F910A4"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They </w:t>
            </w:r>
            <w:r w:rsidRPr="00686B3A">
              <w:rPr>
                <w:rFonts w:ascii="Times New Roman" w:hAnsi="Times New Roman" w:cs="Times New Roman"/>
                <w:b/>
                <w:bCs/>
                <w:noProof/>
                <w:sz w:val="24"/>
                <w:szCs w:val="24"/>
              </w:rPr>
              <w:t>were not</w:t>
            </w:r>
            <w:r w:rsidRPr="00686B3A">
              <w:rPr>
                <w:rFonts w:ascii="Times New Roman" w:hAnsi="Times New Roman" w:cs="Times New Roman"/>
                <w:noProof/>
                <w:sz w:val="24"/>
                <w:szCs w:val="24"/>
              </w:rPr>
              <w:t> happy. – Они не были счастливы.</w:t>
            </w:r>
          </w:p>
        </w:tc>
        <w:tc>
          <w:tcPr>
            <w:tcW w:w="42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b/>
                <w:bCs/>
                <w:noProof/>
                <w:sz w:val="24"/>
                <w:szCs w:val="24"/>
              </w:rPr>
              <w:t>Was</w:t>
            </w:r>
            <w:r w:rsidRPr="00686B3A">
              <w:rPr>
                <w:rFonts w:ascii="Times New Roman" w:hAnsi="Times New Roman" w:cs="Times New Roman"/>
                <w:noProof/>
                <w:sz w:val="24"/>
                <w:szCs w:val="24"/>
              </w:rPr>
              <w:t> I at work? – Я был на работе?</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b/>
                <w:bCs/>
                <w:noProof/>
                <w:sz w:val="24"/>
                <w:szCs w:val="24"/>
              </w:rPr>
              <w:t>Was</w:t>
            </w:r>
            <w:r w:rsidRPr="00686B3A">
              <w:rPr>
                <w:rFonts w:ascii="Times New Roman" w:hAnsi="Times New Roman" w:cs="Times New Roman"/>
                <w:noProof/>
                <w:sz w:val="24"/>
                <w:szCs w:val="24"/>
              </w:rPr>
              <w:t> she a dentist? – Она была стоматологом?</w:t>
            </w:r>
          </w:p>
          <w:p w:rsidR="00F910A4" w:rsidRPr="00686B3A" w:rsidRDefault="00686B3A" w:rsidP="00686B3A">
            <w:pPr>
              <w:rPr>
                <w:rFonts w:ascii="Times New Roman" w:hAnsi="Times New Roman" w:cs="Times New Roman"/>
                <w:noProof/>
                <w:sz w:val="24"/>
                <w:szCs w:val="24"/>
              </w:rPr>
            </w:pPr>
            <w:r w:rsidRPr="00686B3A">
              <w:rPr>
                <w:rFonts w:ascii="Times New Roman" w:hAnsi="Times New Roman" w:cs="Times New Roman"/>
                <w:b/>
                <w:bCs/>
                <w:noProof/>
                <w:sz w:val="24"/>
                <w:szCs w:val="24"/>
              </w:rPr>
              <w:t>Were</w:t>
            </w:r>
            <w:r w:rsidRPr="00686B3A">
              <w:rPr>
                <w:rFonts w:ascii="Times New Roman" w:hAnsi="Times New Roman" w:cs="Times New Roman"/>
                <w:noProof/>
                <w:sz w:val="24"/>
                <w:szCs w:val="24"/>
              </w:rPr>
              <w:t> they happy? – Они были счастливы?</w:t>
            </w:r>
          </w:p>
        </w:tc>
      </w:tr>
    </w:tbl>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В отрицании was (were) объединяется с not и образует сокращенную форму:</w:t>
      </w:r>
    </w:p>
    <w:p w:rsidR="00686B3A" w:rsidRPr="00686B3A" w:rsidRDefault="00686B3A" w:rsidP="00686B3A">
      <w:pPr>
        <w:numPr>
          <w:ilvl w:val="0"/>
          <w:numId w:val="3"/>
        </w:numPr>
        <w:rPr>
          <w:rFonts w:ascii="Times New Roman" w:hAnsi="Times New Roman" w:cs="Times New Roman"/>
          <w:noProof/>
          <w:sz w:val="24"/>
          <w:szCs w:val="24"/>
        </w:rPr>
      </w:pPr>
      <w:r w:rsidRPr="00686B3A">
        <w:rPr>
          <w:rFonts w:ascii="Times New Roman" w:hAnsi="Times New Roman" w:cs="Times New Roman"/>
          <w:noProof/>
          <w:sz w:val="24"/>
          <w:szCs w:val="24"/>
        </w:rPr>
        <w:t>I wasn’t at work.</w:t>
      </w:r>
    </w:p>
    <w:p w:rsidR="00686B3A" w:rsidRPr="00686B3A" w:rsidRDefault="00686B3A" w:rsidP="00686B3A">
      <w:pPr>
        <w:numPr>
          <w:ilvl w:val="0"/>
          <w:numId w:val="3"/>
        </w:numPr>
        <w:rPr>
          <w:rFonts w:ascii="Times New Roman" w:hAnsi="Times New Roman" w:cs="Times New Roman"/>
          <w:noProof/>
          <w:sz w:val="24"/>
          <w:szCs w:val="24"/>
        </w:rPr>
      </w:pPr>
      <w:r w:rsidRPr="00686B3A">
        <w:rPr>
          <w:rFonts w:ascii="Times New Roman" w:hAnsi="Times New Roman" w:cs="Times New Roman"/>
          <w:noProof/>
          <w:sz w:val="24"/>
          <w:szCs w:val="24"/>
        </w:rPr>
        <w:t>They weren’t happy.</w:t>
      </w:r>
    </w:p>
    <w:p w:rsidR="00686B3A" w:rsidRPr="00686B3A" w:rsidRDefault="00686B3A" w:rsidP="00686B3A">
      <w:pPr>
        <w:rPr>
          <w:rFonts w:ascii="Times New Roman" w:hAnsi="Times New Roman" w:cs="Times New Roman"/>
          <w:noProof/>
          <w:sz w:val="24"/>
          <w:szCs w:val="24"/>
        </w:rPr>
      </w:pPr>
      <w:r w:rsidRPr="00686B3A">
        <w:rPr>
          <w:rFonts w:ascii="Times New Roman" w:hAnsi="Times New Roman" w:cs="Times New Roman"/>
          <w:noProof/>
          <w:sz w:val="24"/>
          <w:szCs w:val="24"/>
        </w:rPr>
        <w:t>Для вашего удобства мы разделили все функции Past Simple на три группы согласно уровню владения английским языком: начальный (зеленая рамка), средний (желтая рамка), высокий (красная рамка). Так вы сможете учить именно те функции, которые соответствуют вашему уровню.</w:t>
      </w:r>
    </w:p>
    <w:p w:rsidR="00B17E8F" w:rsidRPr="00B17E8F" w:rsidRDefault="00943712" w:rsidP="00B17E8F">
      <w:pPr>
        <w:rPr>
          <w:rFonts w:ascii="Times New Roman" w:hAnsi="Times New Roman" w:cs="Times New Roman"/>
          <w:b/>
          <w:noProof/>
          <w:sz w:val="24"/>
          <w:szCs w:val="24"/>
        </w:rPr>
      </w:pPr>
      <w:r w:rsidRPr="00B17E8F">
        <w:rPr>
          <w:rFonts w:ascii="Times New Roman" w:hAnsi="Times New Roman" w:cs="Times New Roman"/>
          <w:b/>
          <w:noProof/>
          <w:sz w:val="24"/>
          <w:szCs w:val="24"/>
        </w:rPr>
        <w:t>Домашнее  задание.Составить 10 преложений в простом прошедшем времени с переводом. Подчеркнуть глаголы действия.</w:t>
      </w:r>
    </w:p>
    <w:p w:rsidR="00B17E8F" w:rsidRPr="00B17E8F" w:rsidRDefault="00B17E8F" w:rsidP="00B17E8F">
      <w:pPr>
        <w:rPr>
          <w:rFonts w:ascii="Times New Roman" w:hAnsi="Times New Roman" w:cs="Times New Roman"/>
          <w:sz w:val="24"/>
          <w:szCs w:val="24"/>
        </w:rPr>
      </w:pPr>
      <w:r w:rsidRPr="00B17E8F">
        <w:rPr>
          <w:rFonts w:ascii="Times New Roman" w:hAnsi="Times New Roman" w:cs="Times New Roman"/>
          <w:sz w:val="24"/>
          <w:szCs w:val="24"/>
        </w:rPr>
        <w:t>Литература :</w:t>
      </w:r>
    </w:p>
    <w:p w:rsidR="00B17E8F" w:rsidRDefault="00B17E8F" w:rsidP="00B17E8F">
      <w:pPr>
        <w:rPr>
          <w:rFonts w:ascii="Times New Roman" w:hAnsi="Times New Roman" w:cs="Times New Roman"/>
          <w:sz w:val="24"/>
          <w:szCs w:val="24"/>
        </w:rPr>
      </w:pPr>
      <w:r w:rsidRPr="00B17E8F">
        <w:rPr>
          <w:rFonts w:ascii="Times New Roman" w:hAnsi="Times New Roman" w:cs="Times New Roman"/>
          <w:sz w:val="24"/>
          <w:szCs w:val="24"/>
        </w:rPr>
        <w:t>1.</w:t>
      </w:r>
      <w:r w:rsidRPr="00B17E8F">
        <w:rPr>
          <w:rFonts w:ascii="Times New Roman" w:hAnsi="Times New Roman" w:cs="Times New Roman"/>
          <w:sz w:val="24"/>
          <w:szCs w:val="24"/>
        </w:rPr>
        <w:tab/>
        <w:t>Безкоровайная Г.Т., Койранская Е.А., Соколова Н.И., Лаврик Г.В.Planet</w:t>
      </w:r>
      <w:r>
        <w:rPr>
          <w:rFonts w:ascii="Times New Roman" w:hAnsi="Times New Roman" w:cs="Times New Roman"/>
          <w:sz w:val="24"/>
          <w:szCs w:val="24"/>
        </w:rPr>
        <w:t xml:space="preserve"> </w:t>
      </w:r>
      <w:r w:rsidRPr="00B17E8F">
        <w:rPr>
          <w:rFonts w:ascii="Times New Roman" w:hAnsi="Times New Roman" w:cs="Times New Roman"/>
          <w:sz w:val="24"/>
          <w:szCs w:val="24"/>
        </w:rPr>
        <w:t>of</w:t>
      </w:r>
      <w:r>
        <w:rPr>
          <w:rFonts w:ascii="Times New Roman" w:hAnsi="Times New Roman" w:cs="Times New Roman"/>
          <w:sz w:val="24"/>
          <w:szCs w:val="24"/>
        </w:rPr>
        <w:t xml:space="preserve"> </w:t>
      </w:r>
      <w:r w:rsidRPr="00B17E8F">
        <w:rPr>
          <w:rFonts w:ascii="Times New Roman" w:hAnsi="Times New Roman" w:cs="Times New Roman"/>
          <w:sz w:val="24"/>
          <w:szCs w:val="24"/>
        </w:rPr>
        <w:t>English: электронный учебно-методический комплекс английского языка для учреждений СПО. - М., 2015</w:t>
      </w:r>
    </w:p>
    <w:p w:rsidR="00B17E8F" w:rsidRPr="00B17E8F" w:rsidRDefault="00B17E8F" w:rsidP="00B17E8F">
      <w:pPr>
        <w:rPr>
          <w:rFonts w:ascii="Times New Roman" w:hAnsi="Times New Roman" w:cs="Times New Roman"/>
          <w:sz w:val="24"/>
          <w:szCs w:val="24"/>
        </w:rPr>
      </w:pPr>
    </w:p>
    <w:p w:rsidR="00B17E8F" w:rsidRPr="00B17E8F" w:rsidRDefault="00B17E8F" w:rsidP="00B17E8F">
      <w:pPr>
        <w:rPr>
          <w:rFonts w:ascii="Times New Roman" w:hAnsi="Times New Roman" w:cs="Times New Roman"/>
          <w:sz w:val="24"/>
          <w:szCs w:val="24"/>
        </w:rPr>
      </w:pPr>
      <w:r w:rsidRPr="00B17E8F">
        <w:rPr>
          <w:rFonts w:ascii="Times New Roman" w:hAnsi="Times New Roman" w:cs="Times New Roman"/>
          <w:sz w:val="24"/>
          <w:szCs w:val="24"/>
        </w:rPr>
        <w:lastRenderedPageBreak/>
        <w:t>2.</w:t>
      </w:r>
      <w:r w:rsidRPr="00B17E8F">
        <w:rPr>
          <w:rFonts w:ascii="Times New Roman" w:hAnsi="Times New Roman" w:cs="Times New Roman"/>
          <w:sz w:val="24"/>
          <w:szCs w:val="24"/>
        </w:rPr>
        <w:tab/>
        <w:t>Маньковская З.В. Английский язык : учеб. пособие / З.В.Маньковская. – М.: ИНФРА-М, 2018. – 200 с. – (Среднее профессиональное образование) // Режим доступа: znanium.com</w:t>
      </w:r>
    </w:p>
    <w:p w:rsidR="005C739D" w:rsidRPr="00686B3A" w:rsidRDefault="00B17E8F" w:rsidP="00B17E8F">
      <w:pPr>
        <w:rPr>
          <w:rFonts w:ascii="Times New Roman" w:hAnsi="Times New Roman" w:cs="Times New Roman"/>
          <w:sz w:val="24"/>
          <w:szCs w:val="24"/>
        </w:rPr>
      </w:pPr>
      <w:r w:rsidRPr="00B17E8F">
        <w:rPr>
          <w:rFonts w:ascii="Times New Roman" w:hAnsi="Times New Roman" w:cs="Times New Roman"/>
          <w:sz w:val="24"/>
          <w:szCs w:val="24"/>
        </w:rPr>
        <w:t>Домашнее задание отправлять на электр.почту il</w:t>
      </w:r>
      <w:r>
        <w:rPr>
          <w:rFonts w:ascii="Times New Roman" w:hAnsi="Times New Roman" w:cs="Times New Roman"/>
          <w:sz w:val="24"/>
          <w:szCs w:val="24"/>
        </w:rPr>
        <w:t>siyar.shafigullina@mail.ru до 27</w:t>
      </w:r>
      <w:r w:rsidRPr="00B17E8F">
        <w:rPr>
          <w:rFonts w:ascii="Times New Roman" w:hAnsi="Times New Roman" w:cs="Times New Roman"/>
          <w:sz w:val="24"/>
          <w:szCs w:val="24"/>
        </w:rPr>
        <w:t>.03.2020.</w:t>
      </w:r>
      <w:r>
        <w:rPr>
          <w:rFonts w:ascii="Times New Roman" w:hAnsi="Times New Roman" w:cs="Times New Roman"/>
          <w:sz w:val="24"/>
          <w:szCs w:val="24"/>
        </w:rPr>
        <w:t xml:space="preserve"> до 15.00.</w:t>
      </w:r>
    </w:p>
    <w:sectPr w:rsidR="005C739D" w:rsidRPr="00686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09AA"/>
    <w:multiLevelType w:val="multilevel"/>
    <w:tmpl w:val="C866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75183"/>
    <w:multiLevelType w:val="multilevel"/>
    <w:tmpl w:val="D056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B30BF"/>
    <w:multiLevelType w:val="multilevel"/>
    <w:tmpl w:val="AF00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A3"/>
    <w:rsid w:val="002E216E"/>
    <w:rsid w:val="002E3088"/>
    <w:rsid w:val="003B3FAB"/>
    <w:rsid w:val="003E6C87"/>
    <w:rsid w:val="00494E6C"/>
    <w:rsid w:val="005C739D"/>
    <w:rsid w:val="00686B3A"/>
    <w:rsid w:val="00690BA3"/>
    <w:rsid w:val="007B50E3"/>
    <w:rsid w:val="00943712"/>
    <w:rsid w:val="00A7412A"/>
    <w:rsid w:val="00B17E8F"/>
    <w:rsid w:val="00B42E4B"/>
    <w:rsid w:val="00DB06C5"/>
    <w:rsid w:val="00F9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88"/>
    <w:rPr>
      <w:rFonts w:ascii="Tahoma" w:hAnsi="Tahoma" w:cs="Tahoma"/>
      <w:sz w:val="16"/>
      <w:szCs w:val="16"/>
    </w:rPr>
  </w:style>
  <w:style w:type="character" w:styleId="a5">
    <w:name w:val="Hyperlink"/>
    <w:basedOn w:val="a0"/>
    <w:uiPriority w:val="99"/>
    <w:unhideWhenUsed/>
    <w:rsid w:val="00686B3A"/>
    <w:rPr>
      <w:color w:val="0000FF" w:themeColor="hyperlink"/>
      <w:u w:val="single"/>
    </w:rPr>
  </w:style>
  <w:style w:type="paragraph" w:styleId="a6">
    <w:name w:val="List Paragraph"/>
    <w:basedOn w:val="a"/>
    <w:uiPriority w:val="34"/>
    <w:qFormat/>
    <w:rsid w:val="00B17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88"/>
    <w:rPr>
      <w:rFonts w:ascii="Tahoma" w:hAnsi="Tahoma" w:cs="Tahoma"/>
      <w:sz w:val="16"/>
      <w:szCs w:val="16"/>
    </w:rPr>
  </w:style>
  <w:style w:type="character" w:styleId="a5">
    <w:name w:val="Hyperlink"/>
    <w:basedOn w:val="a0"/>
    <w:uiPriority w:val="99"/>
    <w:unhideWhenUsed/>
    <w:rsid w:val="00686B3A"/>
    <w:rPr>
      <w:color w:val="0000FF" w:themeColor="hyperlink"/>
      <w:u w:val="single"/>
    </w:rPr>
  </w:style>
  <w:style w:type="paragraph" w:styleId="a6">
    <w:name w:val="List Paragraph"/>
    <w:basedOn w:val="a"/>
    <w:uiPriority w:val="34"/>
    <w:qFormat/>
    <w:rsid w:val="00B17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95644">
      <w:bodyDiv w:val="1"/>
      <w:marLeft w:val="0"/>
      <w:marRight w:val="0"/>
      <w:marTop w:val="0"/>
      <w:marBottom w:val="0"/>
      <w:divBdr>
        <w:top w:val="none" w:sz="0" w:space="0" w:color="auto"/>
        <w:left w:val="none" w:sz="0" w:space="0" w:color="auto"/>
        <w:bottom w:val="none" w:sz="0" w:space="0" w:color="auto"/>
        <w:right w:val="none" w:sz="0" w:space="0" w:color="auto"/>
      </w:divBdr>
    </w:div>
    <w:div w:id="1334332132">
      <w:bodyDiv w:val="1"/>
      <w:marLeft w:val="0"/>
      <w:marRight w:val="0"/>
      <w:marTop w:val="0"/>
      <w:marBottom w:val="0"/>
      <w:divBdr>
        <w:top w:val="none" w:sz="0" w:space="0" w:color="auto"/>
        <w:left w:val="none" w:sz="0" w:space="0" w:color="auto"/>
        <w:bottom w:val="none" w:sz="0" w:space="0" w:color="auto"/>
        <w:right w:val="none" w:sz="0" w:space="0" w:color="auto"/>
      </w:divBdr>
    </w:div>
    <w:div w:id="2147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blog.ru/goto/https:/engblog.ru/table-of-irregular-verbs"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8720-C7C4-4DF5-B130-A07538B2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2020-03-25T12:35:00Z</dcterms:created>
  <dcterms:modified xsi:type="dcterms:W3CDTF">2020-03-25T12:35:00Z</dcterms:modified>
</cp:coreProperties>
</file>