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D1" w:rsidRPr="00722AB4" w:rsidRDefault="004F55D1" w:rsidP="004F55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bookmarkStart w:id="0" w:name="_GoBack"/>
      <w:bookmarkEnd w:id="0"/>
      <w:r w:rsidRPr="00126600">
        <w:rPr>
          <w:b/>
        </w:rPr>
        <w:t xml:space="preserve">Специальность </w:t>
      </w:r>
      <w:r w:rsidRPr="00722AB4">
        <w:rPr>
          <w:u w:val="single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4F55D1" w:rsidRPr="009B7A3A" w:rsidRDefault="004F55D1" w:rsidP="004F55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F55D1" w:rsidRDefault="004F55D1" w:rsidP="004F55D1">
      <w:r w:rsidRPr="00126600">
        <w:rPr>
          <w:b/>
        </w:rPr>
        <w:t>Курс</w:t>
      </w:r>
      <w:r>
        <w:t xml:space="preserve"> </w:t>
      </w:r>
      <w:r>
        <w:rPr>
          <w:u w:val="single"/>
        </w:rPr>
        <w:t>3</w:t>
      </w:r>
      <w:r w:rsidRPr="00126600">
        <w:rPr>
          <w:u w:val="single"/>
        </w:rPr>
        <w:t xml:space="preserve"> </w:t>
      </w:r>
      <w:r w:rsidRPr="00126600">
        <w:t xml:space="preserve">                       </w:t>
      </w:r>
      <w:r w:rsidRPr="00126600">
        <w:rPr>
          <w:b/>
        </w:rPr>
        <w:t>Группа</w:t>
      </w:r>
      <w:r>
        <w:t xml:space="preserve"> </w:t>
      </w:r>
      <w:r>
        <w:rPr>
          <w:u w:val="single"/>
        </w:rPr>
        <w:t>ТД  17</w:t>
      </w:r>
      <w:r w:rsidRPr="00126600">
        <w:rPr>
          <w:u w:val="single"/>
        </w:rPr>
        <w:t>9</w:t>
      </w:r>
    </w:p>
    <w:p w:rsidR="004F55D1" w:rsidRPr="00126600" w:rsidRDefault="004F55D1" w:rsidP="004F55D1">
      <w:pPr>
        <w:rPr>
          <w:u w:val="single"/>
        </w:rPr>
      </w:pPr>
      <w:r w:rsidRPr="00126600">
        <w:rPr>
          <w:b/>
        </w:rPr>
        <w:t>Дисциплина</w:t>
      </w:r>
      <w:r>
        <w:t xml:space="preserve">  </w:t>
      </w:r>
      <w:r>
        <w:rPr>
          <w:u w:val="single"/>
        </w:rPr>
        <w:t>Охрана труда</w:t>
      </w:r>
    </w:p>
    <w:p w:rsidR="004F55D1" w:rsidRDefault="004F55D1" w:rsidP="004F55D1">
      <w:r w:rsidRPr="00126600">
        <w:rPr>
          <w:b/>
        </w:rPr>
        <w:t>ФИО преподавателя</w:t>
      </w:r>
      <w:r>
        <w:t xml:space="preserve"> </w:t>
      </w:r>
      <w:r w:rsidRPr="00126600">
        <w:rPr>
          <w:u w:val="single"/>
        </w:rPr>
        <w:t>Опря Галина Владимировна</w:t>
      </w:r>
    </w:p>
    <w:p w:rsidR="004F55D1" w:rsidRDefault="004F55D1" w:rsidP="004F55D1">
      <w:pPr>
        <w:rPr>
          <w:b/>
          <w:bCs/>
        </w:rPr>
      </w:pPr>
    </w:p>
    <w:p w:rsidR="004F55D1" w:rsidRDefault="004F55D1" w:rsidP="004F55D1">
      <w:pPr>
        <w:rPr>
          <w:b/>
          <w:bCs/>
        </w:rPr>
      </w:pPr>
      <w:r w:rsidRPr="00743003">
        <w:rPr>
          <w:b/>
          <w:bCs/>
        </w:rPr>
        <w:t xml:space="preserve">Тема </w:t>
      </w:r>
      <w:r>
        <w:rPr>
          <w:b/>
          <w:bCs/>
        </w:rPr>
        <w:t>2</w:t>
      </w:r>
      <w:r w:rsidRPr="00743003">
        <w:rPr>
          <w:b/>
          <w:bCs/>
        </w:rPr>
        <w:t>.3. Идентификация опасных факторов производственной среды</w:t>
      </w:r>
    </w:p>
    <w:p w:rsidR="004F55D1" w:rsidRDefault="004F55D1" w:rsidP="004F55D1">
      <w:pPr>
        <w:rPr>
          <w:b/>
          <w:bCs/>
        </w:rPr>
      </w:pPr>
    </w:p>
    <w:p w:rsidR="004F55D1" w:rsidRDefault="004F55D1" w:rsidP="004F55D1">
      <w:pPr>
        <w:pStyle w:val="3"/>
        <w:widowControl w:val="0"/>
        <w:spacing w:after="0"/>
        <w:ind w:left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Содержание учебного материала:</w:t>
      </w:r>
    </w:p>
    <w:p w:rsidR="004F55D1" w:rsidRDefault="004F55D1" w:rsidP="004F55D1">
      <w:pPr>
        <w:widowControl w:val="0"/>
        <w:autoSpaceDE w:val="0"/>
        <w:autoSpaceDN w:val="0"/>
        <w:jc w:val="both"/>
      </w:pPr>
      <w:r w:rsidRPr="00743003">
        <w:rPr>
          <w:bCs/>
        </w:rPr>
        <w:t xml:space="preserve">Идентификация опасных факторов производственной среды. Задачи идентификации. Риск ЧП и развития профзаболевания как мера опасности. </w:t>
      </w:r>
      <w:r w:rsidRPr="00F07303">
        <w:rPr>
          <w:rStyle w:val="a3"/>
          <w:b w:val="0"/>
        </w:rPr>
        <w:t>Опасные производственные факторы:</w:t>
      </w:r>
      <w:r w:rsidRPr="00F07303">
        <w:rPr>
          <w:b/>
        </w:rPr>
        <w:t xml:space="preserve"> </w:t>
      </w:r>
      <w:r>
        <w:t>физические; химические; биологические; психофизиологические.</w:t>
      </w:r>
    </w:p>
    <w:p w:rsidR="004F55D1" w:rsidRDefault="004F55D1" w:rsidP="004F55D1">
      <w:r>
        <w:t xml:space="preserve">Физические опасные производственные факторы: движущиеся </w:t>
      </w:r>
      <w:hyperlink r:id="rId5" w:tooltip="Машина" w:history="1">
        <w:r w:rsidRPr="008C70BB">
          <w:rPr>
            <w:rStyle w:val="a4"/>
            <w:color w:val="000000"/>
          </w:rPr>
          <w:t>машины</w:t>
        </w:r>
      </w:hyperlink>
      <w:r w:rsidRPr="007C13F2">
        <w:rPr>
          <w:color w:val="000000"/>
        </w:rPr>
        <w:t xml:space="preserve"> </w:t>
      </w:r>
      <w:r>
        <w:t>и механизмы; подвижные части производственного оборудования; передвигающиеся изделия, заготовки, материалы; разрушающиеся конструкции; обрушивающиеся горные породы; повышенная или пониженная температура поверхностей оборудования, материалов; повышенная или пониженная температура воздуха рабочей зоны; повышенное значение напряжения в электрической цепи, замыкание которой может произойти через тело человека; повышенный уровень статического электричества; недостаточная освещенность рабочей зоны; повышенная яркость света; острые кромки, заусенцы и шероховатость на поверхностях заготовок, инструментов и оборудования; расположение рабочего места на значительной высоте относительно земли (пола). Химически опасные производственные факторы: токсические;  раздражающие. Биологические опасные производственные факторы: патогенные микроорганизмы (бактерии, вирусы, риккетсии, спирохеты, грибы, простейшие) и продукты их жизнедеятельности; микроорганизмы (растения и животные). Психофизиологические опасные производственные факторы по характеру действия подразделяются на следующие: статические и динамические физические перегрузки; нервно-психические перегрузки: умственное перенапряжение; перенапряжение анализаторов; монотонность труда; эмоциональные перегрузки.</w:t>
      </w:r>
    </w:p>
    <w:p w:rsidR="004F55D1" w:rsidRPr="001970F0" w:rsidRDefault="004F55D1" w:rsidP="004F55D1">
      <w:pPr>
        <w:jc w:val="center"/>
        <w:rPr>
          <w:b/>
        </w:rPr>
      </w:pPr>
      <w:r w:rsidRPr="001970F0">
        <w:rPr>
          <w:b/>
        </w:rPr>
        <w:t>Список литературы:</w:t>
      </w:r>
    </w:p>
    <w:p w:rsidR="004F55D1" w:rsidRPr="001970F0" w:rsidRDefault="004F55D1" w:rsidP="004F55D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 w:rsidRPr="001970F0">
        <w:rPr>
          <w:iCs/>
          <w:color w:val="000000"/>
        </w:rPr>
        <w:t>1.</w:t>
      </w:r>
      <w:r w:rsidRPr="001970F0">
        <w:t xml:space="preserve"> </w:t>
      </w:r>
      <w:r w:rsidRPr="001970F0">
        <w:rPr>
          <w:iCs/>
          <w:color w:val="000000"/>
        </w:rPr>
        <w:t xml:space="preserve">Туревский И.С. </w:t>
      </w:r>
      <w:r w:rsidRPr="001970F0">
        <w:rPr>
          <w:color w:val="000000"/>
        </w:rPr>
        <w:t xml:space="preserve">Охрана труда на автомобильном транспорте:  учеб.пособие./  </w:t>
      </w:r>
      <w:r w:rsidRPr="001970F0">
        <w:rPr>
          <w:iCs/>
          <w:color w:val="000000"/>
        </w:rPr>
        <w:t xml:space="preserve">И.С. Туревский </w:t>
      </w:r>
      <w:r w:rsidRPr="001970F0">
        <w:rPr>
          <w:color w:val="000000"/>
        </w:rPr>
        <w:t xml:space="preserve">М.:ИД ФОРУМ, НИЦ ИНФРА –М, 2019- 240 с. (Среднее  профессиональное образование) //режим доступа: </w:t>
      </w:r>
      <w:r w:rsidRPr="001970F0">
        <w:rPr>
          <w:color w:val="000000"/>
          <w:lang w:val="en-US"/>
        </w:rPr>
        <w:t>znanium</w:t>
      </w:r>
      <w:r w:rsidRPr="001970F0">
        <w:rPr>
          <w:color w:val="000000"/>
        </w:rPr>
        <w:t>.</w:t>
      </w:r>
      <w:r w:rsidRPr="001970F0">
        <w:rPr>
          <w:color w:val="000000"/>
          <w:lang w:val="en-US"/>
        </w:rPr>
        <w:t>com</w:t>
      </w:r>
    </w:p>
    <w:p w:rsidR="004F55D1" w:rsidRDefault="004F55D1" w:rsidP="004F55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 w:rsidRPr="001970F0">
        <w:rPr>
          <w:iCs/>
          <w:color w:val="000000"/>
        </w:rPr>
        <w:t xml:space="preserve">2.Графкина М.В. </w:t>
      </w:r>
      <w:r w:rsidRPr="001970F0">
        <w:rPr>
          <w:color w:val="000000"/>
        </w:rPr>
        <w:t xml:space="preserve">Охрана труда:  учеб.пособие / </w:t>
      </w:r>
      <w:r w:rsidRPr="001970F0">
        <w:rPr>
          <w:iCs/>
          <w:color w:val="000000"/>
        </w:rPr>
        <w:t xml:space="preserve">М.В. Графкина </w:t>
      </w:r>
      <w:r w:rsidRPr="001970F0">
        <w:rPr>
          <w:color w:val="000000"/>
        </w:rPr>
        <w:t xml:space="preserve">М.: ФОРУМ, НИЦ ИНФРА –М, 2018- 298 с. (Среднее  профессиональное образование) // режим доступа: </w:t>
      </w:r>
      <w:r w:rsidRPr="001970F0">
        <w:rPr>
          <w:color w:val="000000"/>
          <w:lang w:val="en-US"/>
        </w:rPr>
        <w:t>znanium</w:t>
      </w:r>
      <w:r w:rsidRPr="001970F0">
        <w:rPr>
          <w:color w:val="000000"/>
        </w:rPr>
        <w:t>.</w:t>
      </w:r>
      <w:r w:rsidRPr="001970F0">
        <w:rPr>
          <w:color w:val="000000"/>
          <w:lang w:val="en-US"/>
        </w:rPr>
        <w:t>com</w:t>
      </w:r>
    </w:p>
    <w:p w:rsidR="004F55D1" w:rsidRDefault="004F55D1" w:rsidP="004F55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</w:pPr>
      <w:r>
        <w:t>3.</w:t>
      </w:r>
      <w:r w:rsidRPr="005074C2">
        <w:rPr>
          <w:sz w:val="48"/>
          <w:szCs w:val="48"/>
        </w:rPr>
        <w:t xml:space="preserve"> </w:t>
      </w:r>
      <w:r w:rsidRPr="005074C2">
        <w:t>Приказ Минтруда России от 06.02.2018 N 59н</w:t>
      </w:r>
      <w:r>
        <w:t xml:space="preserve"> </w:t>
      </w:r>
      <w:r w:rsidRPr="005074C2">
        <w:t>"Об утверждении Правил по охране труда на автомобильном транспорте"</w:t>
      </w:r>
    </w:p>
    <w:p w:rsidR="004F55D1" w:rsidRDefault="004F55D1" w:rsidP="004F55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</w:pPr>
      <w:r>
        <w:t>4. Материалы сети Интернет.</w:t>
      </w:r>
    </w:p>
    <w:p w:rsidR="00B6662C" w:rsidRDefault="004F55D1" w:rsidP="00B6662C">
      <w:pPr>
        <w:tabs>
          <w:tab w:val="left" w:pos="6615"/>
        </w:tabs>
        <w:jc w:val="center"/>
        <w:rPr>
          <w:b/>
        </w:rPr>
      </w:pPr>
      <w:r w:rsidRPr="001970F0">
        <w:rPr>
          <w:b/>
        </w:rPr>
        <w:t>Домашнее задание</w:t>
      </w:r>
    </w:p>
    <w:p w:rsidR="004F55D1" w:rsidRPr="00B6662C" w:rsidRDefault="00B6662C" w:rsidP="00B6662C">
      <w:pPr>
        <w:tabs>
          <w:tab w:val="left" w:pos="6615"/>
        </w:tabs>
        <w:jc w:val="center"/>
        <w:rPr>
          <w:b/>
        </w:rPr>
      </w:pPr>
      <w:r>
        <w:t>О</w:t>
      </w:r>
      <w:r w:rsidR="004F55D1">
        <w:t>пределить опасные производственные  факторы по тематике ранее выданных заданий по составлению инструкций по охране труда</w:t>
      </w:r>
      <w:r>
        <w:t xml:space="preserve"> НА ОСНОВЕ УКАЗАННОЙ НОРМАТИВНОЙ БАЗЫ</w:t>
      </w:r>
      <w:r w:rsidR="004F55D1">
        <w:t xml:space="preserve">. </w:t>
      </w:r>
      <w:r w:rsidR="004F55D1" w:rsidRPr="004F55D1">
        <w:rPr>
          <w:color w:val="FF0000"/>
        </w:rPr>
        <w:t>СМОТРИТЕ ЗАДАНИЕ ОТ 19 МАРТА</w:t>
      </w:r>
      <w:r>
        <w:rPr>
          <w:color w:val="FF0000"/>
        </w:rPr>
        <w:t xml:space="preserve">!!! </w:t>
      </w:r>
    </w:p>
    <w:p w:rsidR="00FF549D" w:rsidRDefault="004F55D1" w:rsidP="00B6662C">
      <w:pPr>
        <w:pStyle w:val="a5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ВНИМАНИЮ ВСЕХ!!! ВЫПОЛНЯЙТЕ ДОМАШНИЕ ЗАДАНИЯ ПОСЛЕДОВАТЕЛЬНО И ОСОЗНАННО В СООТВЕТС</w:t>
      </w:r>
      <w:r w:rsidR="00B6662C">
        <w:rPr>
          <w:color w:val="FF0000"/>
        </w:rPr>
        <w:t xml:space="preserve">ТВИИ С ПЛАНОМ ПРЕПОДАВАТЕЛЯ!!!! </w:t>
      </w:r>
      <w:r>
        <w:rPr>
          <w:color w:val="FF0000"/>
        </w:rPr>
        <w:t xml:space="preserve">ДИСТАНЦИОННОЕ </w:t>
      </w:r>
      <w:r w:rsidR="00B6662C">
        <w:rPr>
          <w:color w:val="FF0000"/>
        </w:rPr>
        <w:t xml:space="preserve">ОБРАЗОВАНИЕ - ЭТО НЕ БЕЗДУМНО СКАЧАННЫЙ МАТЕРИАЛ ИЗ СЕТИ ИНТЕРНЕТ. РАБОТАЙТЕ С НОРМАТИВНОЙ БАЗОЙ! ВСЕМ ОТПРАВИВШИМ РАБОТЫ ПИШУ ОТВЕТЫ, В КОТОРЫХ УКАЗЫВАЮ ОЦЕНКУ. </w:t>
      </w:r>
    </w:p>
    <w:p w:rsidR="00B6662C" w:rsidRDefault="00B6662C" w:rsidP="00B6662C">
      <w:pPr>
        <w:jc w:val="center"/>
        <w:rPr>
          <w:b/>
        </w:rPr>
      </w:pPr>
    </w:p>
    <w:p w:rsidR="00B6662C" w:rsidRPr="00DF471E" w:rsidRDefault="00B6662C" w:rsidP="00B6662C">
      <w:pPr>
        <w:jc w:val="center"/>
        <w:rPr>
          <w:b/>
        </w:rPr>
      </w:pPr>
      <w:r w:rsidRPr="00DF471E">
        <w:rPr>
          <w:b/>
        </w:rPr>
        <w:t>Примечание:</w:t>
      </w:r>
    </w:p>
    <w:p w:rsidR="00B6662C" w:rsidRDefault="00B6662C" w:rsidP="00B6662C">
      <w:pPr>
        <w:jc w:val="center"/>
      </w:pPr>
    </w:p>
    <w:p w:rsidR="00B6662C" w:rsidRDefault="00B6662C" w:rsidP="00B6662C">
      <w:pPr>
        <w:rPr>
          <w:u w:val="single"/>
        </w:rPr>
      </w:pPr>
      <w:r>
        <w:t xml:space="preserve">Сдать в электронном   формате </w:t>
      </w:r>
      <w:r w:rsidRPr="009F2525">
        <w:rPr>
          <w:u w:val="single"/>
        </w:rPr>
        <w:t xml:space="preserve">до </w:t>
      </w:r>
      <w:r>
        <w:rPr>
          <w:u w:val="single"/>
        </w:rPr>
        <w:t xml:space="preserve">28 </w:t>
      </w:r>
      <w:r w:rsidRPr="009F2525">
        <w:rPr>
          <w:u w:val="single"/>
        </w:rPr>
        <w:t xml:space="preserve"> марта 2020 года </w:t>
      </w:r>
      <w:r>
        <w:t xml:space="preserve">на электронную почту </w:t>
      </w:r>
      <w:hyperlink r:id="rId6" w:history="1">
        <w:r w:rsidRPr="00E818A0">
          <w:rPr>
            <w:rStyle w:val="a4"/>
            <w:lang w:val="en-US"/>
          </w:rPr>
          <w:t>galinaoprya</w:t>
        </w:r>
        <w:r w:rsidRPr="00E818A0">
          <w:rPr>
            <w:rStyle w:val="a4"/>
          </w:rPr>
          <w:t>@</w:t>
        </w:r>
        <w:r w:rsidRPr="00E818A0">
          <w:rPr>
            <w:rStyle w:val="a4"/>
            <w:lang w:val="en-US"/>
          </w:rPr>
          <w:t>mail</w:t>
        </w:r>
        <w:r w:rsidRPr="00E818A0">
          <w:rPr>
            <w:rStyle w:val="a4"/>
          </w:rPr>
          <w:t>.</w:t>
        </w:r>
        <w:r w:rsidRPr="00E818A0">
          <w:rPr>
            <w:rStyle w:val="a4"/>
            <w:lang w:val="en-US"/>
          </w:rPr>
          <w:t>ru</w:t>
        </w:r>
      </w:hyperlink>
    </w:p>
    <w:p w:rsidR="00B6662C" w:rsidRDefault="00B6662C" w:rsidP="00B6662C">
      <w:pPr>
        <w:pStyle w:val="a5"/>
        <w:spacing w:before="0" w:beforeAutospacing="0" w:after="0" w:afterAutospacing="0"/>
        <w:jc w:val="both"/>
      </w:pPr>
    </w:p>
    <w:sectPr w:rsidR="00B6662C" w:rsidSect="00B6662C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D1"/>
    <w:rsid w:val="004F55D1"/>
    <w:rsid w:val="00B6662C"/>
    <w:rsid w:val="00F11923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55D1"/>
    <w:rPr>
      <w:b/>
      <w:bCs/>
    </w:rPr>
  </w:style>
  <w:style w:type="paragraph" w:styleId="3">
    <w:name w:val="Body Text Indent 3"/>
    <w:basedOn w:val="a"/>
    <w:link w:val="30"/>
    <w:rsid w:val="004F55D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F55D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4">
    <w:name w:val="Hyperlink"/>
    <w:unhideWhenUsed/>
    <w:rsid w:val="004F55D1"/>
    <w:rPr>
      <w:color w:val="0000FF"/>
      <w:u w:val="single"/>
    </w:rPr>
  </w:style>
  <w:style w:type="paragraph" w:styleId="a5">
    <w:name w:val="Normal (Web)"/>
    <w:basedOn w:val="a"/>
    <w:rsid w:val="004F55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55D1"/>
    <w:rPr>
      <w:b/>
      <w:bCs/>
    </w:rPr>
  </w:style>
  <w:style w:type="paragraph" w:styleId="3">
    <w:name w:val="Body Text Indent 3"/>
    <w:basedOn w:val="a"/>
    <w:link w:val="30"/>
    <w:rsid w:val="004F55D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F55D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4">
    <w:name w:val="Hyperlink"/>
    <w:unhideWhenUsed/>
    <w:rsid w:val="004F55D1"/>
    <w:rPr>
      <w:color w:val="0000FF"/>
      <w:u w:val="single"/>
    </w:rPr>
  </w:style>
  <w:style w:type="paragraph" w:styleId="a5">
    <w:name w:val="Normal (Web)"/>
    <w:basedOn w:val="a"/>
    <w:rsid w:val="004F55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inaoprya@mail.ru" TargetMode="External"/><Relationship Id="rId5" Type="http://schemas.openxmlformats.org/officeDocument/2006/relationships/hyperlink" Target="http://www.znaytovar.ru/s/Protirochnye_mashi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teacher22</dc:creator>
  <cp:lastModifiedBy>teacher22</cp:lastModifiedBy>
  <cp:revision>2</cp:revision>
  <dcterms:created xsi:type="dcterms:W3CDTF">2020-03-25T13:12:00Z</dcterms:created>
  <dcterms:modified xsi:type="dcterms:W3CDTF">2020-03-25T13:12:00Z</dcterms:modified>
</cp:coreProperties>
</file>