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303" w:rsidRDefault="00411303" w:rsidP="00411303">
      <w:pPr>
        <w:pStyle w:val="a3"/>
        <w:rPr>
          <w:b/>
          <w:iCs/>
        </w:rPr>
      </w:pPr>
      <w:r>
        <w:rPr>
          <w:b/>
          <w:bCs/>
          <w:color w:val="000000"/>
        </w:rPr>
        <w:t xml:space="preserve">Профессия: </w:t>
      </w:r>
      <w:r>
        <w:rPr>
          <w:b/>
          <w:iCs/>
        </w:rPr>
        <w:t>23.0</w:t>
      </w:r>
      <w:r w:rsidR="000834BC">
        <w:rPr>
          <w:b/>
          <w:iCs/>
        </w:rPr>
        <w:t>2</w:t>
      </w:r>
      <w:r>
        <w:rPr>
          <w:b/>
          <w:iCs/>
        </w:rPr>
        <w:t xml:space="preserve">.03 « </w:t>
      </w:r>
      <w:r w:rsidR="00D85B27">
        <w:rPr>
          <w:b/>
          <w:iCs/>
        </w:rPr>
        <w:t>Техник-</w:t>
      </w:r>
      <w:bookmarkStart w:id="0" w:name="_GoBack"/>
      <w:bookmarkEnd w:id="0"/>
      <w:r>
        <w:rPr>
          <w:b/>
          <w:iCs/>
        </w:rPr>
        <w:t xml:space="preserve">механик »  </w:t>
      </w:r>
    </w:p>
    <w:p w:rsidR="00411303" w:rsidRDefault="00411303" w:rsidP="00411303">
      <w:pPr>
        <w:pStyle w:val="a3"/>
        <w:rPr>
          <w:b/>
          <w:u w:val="single"/>
        </w:rPr>
      </w:pPr>
      <w:r>
        <w:rPr>
          <w:b/>
        </w:rPr>
        <w:t>Курс</w:t>
      </w:r>
      <w:r>
        <w:rPr>
          <w:b/>
          <w:u w:val="single"/>
        </w:rPr>
        <w:t xml:space="preserve">         2           </w:t>
      </w:r>
      <w:r>
        <w:rPr>
          <w:b/>
        </w:rPr>
        <w:t xml:space="preserve">     Группа</w:t>
      </w:r>
      <w:r>
        <w:rPr>
          <w:b/>
          <w:u w:val="single"/>
        </w:rPr>
        <w:t xml:space="preserve"> </w:t>
      </w:r>
      <w:r>
        <w:rPr>
          <w:b/>
        </w:rPr>
        <w:t>АМ-189</w:t>
      </w:r>
    </w:p>
    <w:p w:rsidR="00411303" w:rsidRDefault="00411303" w:rsidP="00411303">
      <w:pPr>
        <w:rPr>
          <w:rFonts w:ascii="Times New Roman" w:hAnsi="Times New Roman" w:cs="Times New Roman"/>
          <w:b/>
          <w:sz w:val="24"/>
          <w:szCs w:val="24"/>
          <w:lang w:eastAsia="ru-RU"/>
        </w:rPr>
      </w:pPr>
      <w:r>
        <w:rPr>
          <w:rFonts w:ascii="Times New Roman" w:hAnsi="Times New Roman" w:cs="Times New Roman"/>
          <w:b/>
          <w:sz w:val="24"/>
          <w:szCs w:val="24"/>
        </w:rPr>
        <w:t xml:space="preserve">1.Дисциплина </w:t>
      </w:r>
      <w:r>
        <w:rPr>
          <w:rFonts w:ascii="Times New Roman" w:hAnsi="Times New Roman" w:cs="Times New Roman"/>
          <w:b/>
          <w:sz w:val="24"/>
          <w:szCs w:val="24"/>
          <w:lang w:eastAsia="ru-RU"/>
        </w:rPr>
        <w:t>ПМ-01 МДК-01.02</w:t>
      </w:r>
    </w:p>
    <w:p w:rsidR="00411303" w:rsidRDefault="00411303" w:rsidP="00411303">
      <w:pPr>
        <w:pStyle w:val="a3"/>
        <w:rPr>
          <w:b/>
          <w:u w:val="single"/>
        </w:rPr>
      </w:pPr>
      <w:r>
        <w:rPr>
          <w:b/>
        </w:rPr>
        <w:t>Ф.И.О. преподавателя НАБИЕВ К.А.</w:t>
      </w:r>
    </w:p>
    <w:p w:rsidR="00411303" w:rsidRDefault="00411303" w:rsidP="00411303">
      <w:pPr>
        <w:shd w:val="clear" w:color="auto" w:fill="FFFFFF"/>
        <w:textAlignment w:val="top"/>
        <w:outlineLvl w:val="4"/>
        <w:rPr>
          <w:rFonts w:ascii="Times New Roman" w:hAnsi="Times New Roman" w:cs="Times New Roman"/>
          <w:b/>
          <w:bCs/>
          <w:color w:val="000000"/>
          <w:sz w:val="24"/>
          <w:szCs w:val="24"/>
          <w:u w:val="single"/>
          <w:lang w:val="tt-RU"/>
        </w:rPr>
      </w:pPr>
      <w:r>
        <w:rPr>
          <w:rFonts w:ascii="Times New Roman" w:hAnsi="Times New Roman" w:cs="Times New Roman"/>
          <w:b/>
          <w:bCs/>
          <w:color w:val="000000"/>
          <w:sz w:val="24"/>
          <w:szCs w:val="24"/>
          <w:lang w:val="tt-RU"/>
        </w:rPr>
        <w:t xml:space="preserve">Дата занятия </w:t>
      </w:r>
      <w:r>
        <w:rPr>
          <w:rFonts w:ascii="Times New Roman" w:hAnsi="Times New Roman" w:cs="Times New Roman"/>
          <w:b/>
          <w:bCs/>
          <w:color w:val="000000"/>
          <w:sz w:val="24"/>
          <w:szCs w:val="24"/>
          <w:u w:val="single"/>
          <w:lang w:val="tt-RU"/>
        </w:rPr>
        <w:t>24</w:t>
      </w:r>
      <w:r>
        <w:rPr>
          <w:rFonts w:ascii="Times New Roman" w:hAnsi="Times New Roman" w:cs="Times New Roman"/>
          <w:b/>
          <w:bCs/>
          <w:color w:val="000000"/>
          <w:sz w:val="24"/>
          <w:szCs w:val="24"/>
          <w:u w:val="single"/>
          <w:lang w:val="tt-RU"/>
        </w:rPr>
        <w:t>.03.2020г.</w:t>
      </w:r>
    </w:p>
    <w:p w:rsidR="00411303" w:rsidRDefault="00411303" w:rsidP="00411303">
      <w:pPr>
        <w:spacing w:after="120" w:line="20" w:lineRule="atLeast"/>
        <w:rPr>
          <w:sz w:val="32"/>
          <w:szCs w:val="32"/>
        </w:rPr>
      </w:pPr>
    </w:p>
    <w:p w:rsidR="005D47A5" w:rsidRDefault="005D47A5" w:rsidP="0076767D">
      <w:pPr>
        <w:pStyle w:val="a3"/>
        <w:shd w:val="clear" w:color="auto" w:fill="FFFFFF"/>
        <w:spacing w:after="0" w:afterAutospacing="0"/>
        <w:rPr>
          <w:rFonts w:ascii="Georgia" w:hAnsi="Georgia"/>
          <w:b/>
          <w:bCs/>
          <w:color w:val="000000"/>
        </w:rPr>
      </w:pPr>
    </w:p>
    <w:p w:rsidR="0076767D" w:rsidRPr="00A8481A" w:rsidRDefault="005D47A5" w:rsidP="0076767D">
      <w:pPr>
        <w:pStyle w:val="a3"/>
        <w:shd w:val="clear" w:color="auto" w:fill="FFFFFF"/>
        <w:spacing w:after="0" w:afterAutospacing="0"/>
        <w:rPr>
          <w:rFonts w:ascii="Georgia" w:hAnsi="Georgia"/>
          <w:color w:val="000000"/>
          <w:sz w:val="28"/>
          <w:szCs w:val="28"/>
        </w:rPr>
      </w:pPr>
      <w:r w:rsidRPr="00A8481A">
        <w:rPr>
          <w:rFonts w:ascii="Georgia" w:hAnsi="Georgia"/>
          <w:b/>
          <w:bCs/>
          <w:color w:val="000000"/>
          <w:sz w:val="28"/>
          <w:szCs w:val="28"/>
        </w:rPr>
        <w:t>Тема урока</w:t>
      </w:r>
      <w:r w:rsidR="0076767D" w:rsidRPr="00A8481A">
        <w:rPr>
          <w:rFonts w:ascii="Georgia" w:hAnsi="Georgia"/>
          <w:b/>
          <w:bCs/>
          <w:color w:val="000000"/>
          <w:sz w:val="28"/>
          <w:szCs w:val="28"/>
        </w:rPr>
        <w:t>.</w:t>
      </w:r>
      <w:r w:rsidRPr="00A8481A">
        <w:rPr>
          <w:rFonts w:ascii="Georgia" w:hAnsi="Georgia"/>
          <w:b/>
          <w:bCs/>
          <w:color w:val="000000"/>
          <w:sz w:val="28"/>
          <w:szCs w:val="28"/>
        </w:rPr>
        <w:t xml:space="preserve"> </w:t>
      </w:r>
      <w:r w:rsidRPr="00A8481A">
        <w:rPr>
          <w:rFonts w:ascii="Georgia" w:hAnsi="Georgia"/>
          <w:bCs/>
          <w:color w:val="000000"/>
          <w:sz w:val="28"/>
          <w:szCs w:val="28"/>
        </w:rPr>
        <w:t>Технология</w:t>
      </w:r>
      <w:r w:rsidR="0076767D" w:rsidRPr="00A8481A">
        <w:rPr>
          <w:rFonts w:ascii="Georgia" w:hAnsi="Georgia"/>
          <w:bCs/>
          <w:color w:val="000000"/>
          <w:sz w:val="28"/>
          <w:szCs w:val="28"/>
        </w:rPr>
        <w:t> </w:t>
      </w:r>
      <w:r w:rsidRPr="00A8481A">
        <w:rPr>
          <w:rFonts w:ascii="Georgia" w:hAnsi="Georgia"/>
          <w:color w:val="000000"/>
          <w:sz w:val="28"/>
          <w:szCs w:val="28"/>
        </w:rPr>
        <w:t>т</w:t>
      </w:r>
      <w:r w:rsidR="0076767D" w:rsidRPr="00A8481A">
        <w:rPr>
          <w:rFonts w:ascii="Georgia" w:hAnsi="Georgia"/>
          <w:color w:val="000000"/>
          <w:sz w:val="28"/>
          <w:szCs w:val="28"/>
        </w:rPr>
        <w:t>ехническо</w:t>
      </w:r>
      <w:r w:rsidRPr="00A8481A">
        <w:rPr>
          <w:rFonts w:ascii="Georgia" w:hAnsi="Georgia"/>
          <w:color w:val="000000"/>
          <w:sz w:val="28"/>
          <w:szCs w:val="28"/>
        </w:rPr>
        <w:t>го  обслуживания сцепление</w:t>
      </w:r>
      <w:r w:rsidR="0076767D" w:rsidRPr="00A8481A">
        <w:rPr>
          <w:rFonts w:ascii="Georgia" w:hAnsi="Georgia"/>
          <w:color w:val="000000"/>
          <w:sz w:val="28"/>
          <w:szCs w:val="28"/>
        </w:rPr>
        <w:t>.</w:t>
      </w:r>
    </w:p>
    <w:p w:rsidR="0076767D" w:rsidRPr="00A8481A" w:rsidRDefault="0076767D" w:rsidP="0076767D">
      <w:pPr>
        <w:pStyle w:val="a3"/>
        <w:shd w:val="clear" w:color="auto" w:fill="FFFFFF"/>
        <w:spacing w:after="0" w:afterAutospacing="0"/>
        <w:rPr>
          <w:rFonts w:ascii="Georgia" w:hAnsi="Georgia"/>
          <w:color w:val="000000"/>
          <w:sz w:val="28"/>
          <w:szCs w:val="28"/>
        </w:rPr>
      </w:pPr>
      <w:r w:rsidRPr="00A8481A">
        <w:rPr>
          <w:rFonts w:ascii="Georgia" w:hAnsi="Georgia"/>
          <w:b/>
          <w:bCs/>
          <w:color w:val="000000"/>
          <w:sz w:val="28"/>
          <w:szCs w:val="28"/>
        </w:rPr>
        <w:t>Цель занятия:</w:t>
      </w:r>
      <w:r w:rsidRPr="00A8481A">
        <w:rPr>
          <w:rFonts w:ascii="Georgia" w:hAnsi="Georgia"/>
          <w:color w:val="000000"/>
          <w:sz w:val="28"/>
          <w:szCs w:val="28"/>
        </w:rPr>
        <w:t> сформировать у учащихся основные понятия по техническому обслуживанию механизмов и агрегатов трансмиссии автомобилей.</w:t>
      </w:r>
    </w:p>
    <w:p w:rsidR="0076767D" w:rsidRPr="00A8481A" w:rsidRDefault="0076767D" w:rsidP="0076767D">
      <w:pPr>
        <w:pStyle w:val="a3"/>
        <w:shd w:val="clear" w:color="auto" w:fill="FFFFFF"/>
        <w:spacing w:after="202" w:afterAutospacing="0"/>
        <w:rPr>
          <w:rFonts w:ascii="Georgia" w:hAnsi="Georgia"/>
          <w:color w:val="000000"/>
          <w:sz w:val="28"/>
          <w:szCs w:val="28"/>
        </w:rPr>
      </w:pPr>
      <w:r w:rsidRPr="00A8481A">
        <w:rPr>
          <w:rFonts w:ascii="Georgia" w:hAnsi="Georgia"/>
          <w:b/>
          <w:bCs/>
          <w:color w:val="000000"/>
          <w:sz w:val="28"/>
          <w:szCs w:val="28"/>
        </w:rPr>
        <w:t>Учебные вопросы:</w:t>
      </w:r>
    </w:p>
    <w:p w:rsidR="00890A42" w:rsidRPr="00A8481A" w:rsidRDefault="0076767D" w:rsidP="0076767D">
      <w:pPr>
        <w:pStyle w:val="a3"/>
        <w:numPr>
          <w:ilvl w:val="0"/>
          <w:numId w:val="1"/>
        </w:numPr>
        <w:shd w:val="clear" w:color="auto" w:fill="FFFFFF"/>
        <w:spacing w:after="202" w:afterAutospacing="0"/>
        <w:rPr>
          <w:rFonts w:ascii="Georgia" w:hAnsi="Georgia"/>
          <w:color w:val="000000"/>
          <w:sz w:val="28"/>
          <w:szCs w:val="28"/>
        </w:rPr>
      </w:pPr>
      <w:r w:rsidRPr="00A8481A">
        <w:rPr>
          <w:rFonts w:ascii="Georgia" w:hAnsi="Georgia"/>
          <w:color w:val="000000"/>
          <w:sz w:val="28"/>
          <w:szCs w:val="28"/>
        </w:rPr>
        <w:t xml:space="preserve">Основные неисправности </w:t>
      </w:r>
      <w:r w:rsidR="00890A42" w:rsidRPr="00A8481A">
        <w:rPr>
          <w:rFonts w:ascii="Georgia" w:hAnsi="Georgia"/>
          <w:color w:val="000000"/>
          <w:sz w:val="28"/>
          <w:szCs w:val="28"/>
        </w:rPr>
        <w:t>сцепление.</w:t>
      </w:r>
    </w:p>
    <w:p w:rsidR="0076767D" w:rsidRPr="00A8481A" w:rsidRDefault="0076767D" w:rsidP="0076767D">
      <w:pPr>
        <w:pStyle w:val="a3"/>
        <w:numPr>
          <w:ilvl w:val="0"/>
          <w:numId w:val="1"/>
        </w:numPr>
        <w:shd w:val="clear" w:color="auto" w:fill="FFFFFF"/>
        <w:spacing w:after="202" w:afterAutospacing="0"/>
        <w:rPr>
          <w:rFonts w:ascii="Georgia" w:hAnsi="Georgia"/>
          <w:color w:val="000000"/>
          <w:sz w:val="28"/>
          <w:szCs w:val="28"/>
        </w:rPr>
      </w:pPr>
      <w:r w:rsidRPr="00A8481A">
        <w:rPr>
          <w:rFonts w:ascii="Georgia" w:hAnsi="Georgia"/>
          <w:color w:val="000000"/>
          <w:sz w:val="28"/>
          <w:szCs w:val="28"/>
        </w:rPr>
        <w:t xml:space="preserve">Основные работы, выполняемые при техническом обслуживании </w:t>
      </w:r>
      <w:r w:rsidR="005D47A5" w:rsidRPr="00A8481A">
        <w:rPr>
          <w:rFonts w:ascii="Georgia" w:hAnsi="Georgia"/>
          <w:color w:val="000000"/>
          <w:sz w:val="28"/>
          <w:szCs w:val="28"/>
        </w:rPr>
        <w:t>сцепление.</w:t>
      </w:r>
    </w:p>
    <w:p w:rsidR="0076767D" w:rsidRPr="000834BC" w:rsidRDefault="0076767D" w:rsidP="0076767D">
      <w:pPr>
        <w:pStyle w:val="a3"/>
        <w:shd w:val="clear" w:color="auto" w:fill="FFFFFF"/>
        <w:spacing w:after="202" w:afterAutospacing="0"/>
        <w:rPr>
          <w:color w:val="000000"/>
        </w:rPr>
      </w:pPr>
      <w:r w:rsidRPr="000834BC">
        <w:rPr>
          <w:color w:val="000000"/>
        </w:rPr>
        <w:t>1.Неумелое управление автомобилем, в первую очередь, отражается на состоянии трансмиссии. Резкие рывки, перегрузки механизмов во время работы, плохая смазка приводят к поломкам и неисправно</w:t>
      </w:r>
      <w:r w:rsidRPr="000834BC">
        <w:rPr>
          <w:color w:val="000000"/>
        </w:rPr>
        <w:softHyphen/>
        <w:t>стям, выводящим надолго из строя автомобиль.</w:t>
      </w:r>
    </w:p>
    <w:p w:rsidR="0076767D" w:rsidRPr="000834BC" w:rsidRDefault="0076767D" w:rsidP="0076767D">
      <w:pPr>
        <w:pStyle w:val="a3"/>
        <w:shd w:val="clear" w:color="auto" w:fill="FFFFFF"/>
        <w:spacing w:after="202" w:afterAutospacing="0"/>
        <w:rPr>
          <w:color w:val="000000"/>
        </w:rPr>
      </w:pPr>
      <w:r w:rsidRPr="000834BC">
        <w:rPr>
          <w:color w:val="000000"/>
        </w:rPr>
        <w:t>Неисправности сцепления. В механизме сцепления могут воз</w:t>
      </w:r>
      <w:r w:rsidRPr="000834BC">
        <w:rPr>
          <w:color w:val="000000"/>
        </w:rPr>
        <w:softHyphen/>
        <w:t>никнуть неисправности: неполное включение (сцепление пробуксовы</w:t>
      </w:r>
      <w:r w:rsidRPr="000834BC">
        <w:rPr>
          <w:color w:val="000000"/>
        </w:rPr>
        <w:softHyphen/>
        <w:t>вает) или неполное выключение (сцепление ведет), а также рез</w:t>
      </w:r>
      <w:r w:rsidRPr="000834BC">
        <w:rPr>
          <w:color w:val="000000"/>
        </w:rPr>
        <w:softHyphen/>
        <w:t>кое включение сцепления. Неисправность сцепления затрудняет управление автомобилем и тем самым влияет на безопасность дви</w:t>
      </w:r>
      <w:r w:rsidRPr="000834BC">
        <w:rPr>
          <w:color w:val="000000"/>
        </w:rPr>
        <w:softHyphen/>
        <w:t>жения.</w:t>
      </w:r>
    </w:p>
    <w:p w:rsidR="0076767D" w:rsidRPr="000834BC" w:rsidRDefault="0076767D" w:rsidP="0076767D">
      <w:pPr>
        <w:pStyle w:val="a3"/>
        <w:shd w:val="clear" w:color="auto" w:fill="FFFFFF"/>
        <w:spacing w:after="202" w:afterAutospacing="0"/>
        <w:rPr>
          <w:color w:val="000000"/>
        </w:rPr>
      </w:pPr>
      <w:r w:rsidRPr="000834BC">
        <w:rPr>
          <w:b/>
          <w:bCs/>
          <w:iCs/>
          <w:color w:val="000000"/>
        </w:rPr>
        <w:t>Когда сцепление пробуксовывает</w:t>
      </w:r>
      <w:r w:rsidRPr="000834BC">
        <w:rPr>
          <w:i/>
          <w:iCs/>
          <w:color w:val="000000"/>
        </w:rPr>
        <w:t>, </w:t>
      </w:r>
      <w:r w:rsidRPr="000834BC">
        <w:rPr>
          <w:color w:val="000000"/>
        </w:rPr>
        <w:t>крутящий момент от вала двигателя не полностью передается на ведущие колеса (особенно при движении автомобиля с грузом на подъеме).</w:t>
      </w:r>
    </w:p>
    <w:p w:rsidR="0076767D" w:rsidRPr="000834BC" w:rsidRDefault="0076767D" w:rsidP="0076767D">
      <w:pPr>
        <w:pStyle w:val="a3"/>
        <w:shd w:val="clear" w:color="auto" w:fill="FFFFFF"/>
        <w:spacing w:after="202" w:afterAutospacing="0"/>
        <w:rPr>
          <w:color w:val="000000"/>
        </w:rPr>
      </w:pPr>
      <w:r w:rsidRPr="000834BC">
        <w:rPr>
          <w:color w:val="000000"/>
        </w:rPr>
        <w:t>С увеличением частоты вращения коленчатого вала двигателя при отпущенной педали сцепления автомобиль вовсе не трогается с места, либо скорость его увеличивается очень медленно; иногда автомобиль двигается рыв</w:t>
      </w:r>
      <w:r w:rsidRPr="000834BC">
        <w:rPr>
          <w:color w:val="000000"/>
        </w:rPr>
        <w:softHyphen/>
        <w:t xml:space="preserve">ками и в кабине ощущается запах горелых фрикционных накладок, ведомых дисков. </w:t>
      </w:r>
      <w:proofErr w:type="gramStart"/>
      <w:r w:rsidRPr="000834BC">
        <w:rPr>
          <w:color w:val="000000"/>
        </w:rPr>
        <w:t xml:space="preserve">Причины </w:t>
      </w:r>
      <w:proofErr w:type="spellStart"/>
      <w:r w:rsidRPr="000834BC">
        <w:rPr>
          <w:color w:val="000000"/>
        </w:rPr>
        <w:t>пробуксовывания</w:t>
      </w:r>
      <w:proofErr w:type="spellEnd"/>
      <w:r w:rsidRPr="000834BC">
        <w:rPr>
          <w:color w:val="000000"/>
        </w:rPr>
        <w:t xml:space="preserve"> сцепления: отсутствие зазора между подшипником муфты и рычагами включения при отпущенной педали сцепления, вследствие чего веду</w:t>
      </w:r>
      <w:r w:rsidRPr="000834BC">
        <w:rPr>
          <w:color w:val="000000"/>
        </w:rPr>
        <w:softHyphen/>
        <w:t>щий диск не полностью прижимается к ведомому; для устранения этой неисправности необходимо проверить и отрегулировать сво</w:t>
      </w:r>
      <w:r w:rsidRPr="000834BC">
        <w:rPr>
          <w:color w:val="000000"/>
        </w:rPr>
        <w:softHyphen/>
        <w:t>бодный ход педали сцепления; замасливание дисков сцепления; эта неисправность возни</w:t>
      </w:r>
      <w:r w:rsidRPr="000834BC">
        <w:rPr>
          <w:color w:val="000000"/>
        </w:rPr>
        <w:softHyphen/>
        <w:t>кает при чрезмерной смазке подшипника муфты выключения сцеп</w:t>
      </w:r>
      <w:r w:rsidRPr="000834BC">
        <w:rPr>
          <w:color w:val="000000"/>
        </w:rPr>
        <w:softHyphen/>
        <w:t>ления при протекании смазки через задний коренной подшипник коленчатого вала;</w:t>
      </w:r>
      <w:proofErr w:type="gramEnd"/>
      <w:r w:rsidRPr="000834BC">
        <w:rPr>
          <w:color w:val="000000"/>
        </w:rPr>
        <w:t xml:space="preserve"> в этом случае сила трения резко уменьшается и диски*проскальзывают. Для устранения этой неисправности сцепле</w:t>
      </w:r>
      <w:r w:rsidRPr="000834BC">
        <w:rPr>
          <w:color w:val="000000"/>
        </w:rPr>
        <w:softHyphen/>
        <w:t xml:space="preserve">ние нужно разобрать, тщательно промыть, а фрикционные накладки зачистить стальной </w:t>
      </w:r>
      <w:r w:rsidRPr="000834BC">
        <w:rPr>
          <w:color w:val="000000"/>
        </w:rPr>
        <w:lastRenderedPageBreak/>
        <w:t>щеткой или рашпилем; износ фрикционных накладок; если износ накладок невелик, неисправность устраняется регулировкой свободного хода педали сцепления; при большом износе накладок их необходимо заменить новыми; поломка или ослабление нажимных пружин; пружины необхо</w:t>
      </w:r>
      <w:r w:rsidRPr="000834BC">
        <w:rPr>
          <w:color w:val="000000"/>
        </w:rPr>
        <w:softHyphen/>
        <w:t>димо заменить.</w:t>
      </w:r>
    </w:p>
    <w:p w:rsidR="0076767D" w:rsidRPr="000834BC" w:rsidRDefault="0076767D" w:rsidP="0076767D">
      <w:pPr>
        <w:pStyle w:val="a3"/>
        <w:shd w:val="clear" w:color="auto" w:fill="FFFFFF"/>
        <w:spacing w:after="202" w:afterAutospacing="0"/>
        <w:rPr>
          <w:color w:val="000000"/>
        </w:rPr>
      </w:pPr>
      <w:r w:rsidRPr="000834BC">
        <w:rPr>
          <w:b/>
          <w:bCs/>
          <w:iCs/>
          <w:color w:val="000000"/>
        </w:rPr>
        <w:t>Сцепление не полностью выключается</w:t>
      </w:r>
      <w:r w:rsidRPr="000834BC">
        <w:rPr>
          <w:i/>
          <w:iCs/>
          <w:color w:val="000000"/>
        </w:rPr>
        <w:t>. </w:t>
      </w:r>
      <w:r w:rsidRPr="000834BC">
        <w:rPr>
          <w:color w:val="000000"/>
        </w:rPr>
        <w:t>Признаком данной неис</w:t>
      </w:r>
      <w:r w:rsidRPr="000834BC">
        <w:rPr>
          <w:color w:val="000000"/>
        </w:rPr>
        <w:softHyphen/>
        <w:t>правности является включение передачи, сопровождающееся резким металлическим скрежетом шестерен коробки передач, причем не исключена возможность их поломки. Такая неисправность сцепления может возникнуть по следующим причинам: большой зазор между упорным подшипником муфты выключе</w:t>
      </w:r>
      <w:r w:rsidRPr="000834BC">
        <w:rPr>
          <w:color w:val="000000"/>
        </w:rPr>
        <w:softHyphen/>
        <w:t xml:space="preserve">ния и внутренними концами рычажков выключения; устраняют эту неисправность регулировкой свободного хода педали сцепления; перекос или коробление ведомых дисков и как следствие — неодинаковый зазор между дисками (а в отдельных местах отсутствие зазора); </w:t>
      </w:r>
      <w:proofErr w:type="gramStart"/>
      <w:r w:rsidRPr="000834BC">
        <w:rPr>
          <w:color w:val="000000"/>
        </w:rPr>
        <w:t>эта неисправность чаще всего возникает при перегреве сцеп</w:t>
      </w:r>
      <w:r w:rsidRPr="000834BC">
        <w:rPr>
          <w:color w:val="000000"/>
        </w:rPr>
        <w:softHyphen/>
        <w:t>ления после пробуксовки и устраняется заменой покоробленных дисков;</w:t>
      </w:r>
      <w:proofErr w:type="gramEnd"/>
    </w:p>
    <w:p w:rsidR="0076767D" w:rsidRPr="000834BC" w:rsidRDefault="0076767D" w:rsidP="0076767D">
      <w:pPr>
        <w:pStyle w:val="a3"/>
        <w:shd w:val="clear" w:color="auto" w:fill="FFFFFF"/>
        <w:spacing w:after="202" w:afterAutospacing="0"/>
        <w:rPr>
          <w:color w:val="000000"/>
        </w:rPr>
      </w:pPr>
      <w:r w:rsidRPr="000834BC">
        <w:rPr>
          <w:color w:val="000000"/>
        </w:rPr>
        <w:t>обрыв фрикционных накладок, в результате чего оборванная накладка заклинивается между ведомым и ведущим дисками и не позволяет полностью выключить сцепление; сцепление необходимо разобрать и заменить накладки; перекос нажимного диска; при выключении сцепления ведущий диск частично продолжает прижиматься к ведомому диску. Такая неисправность возникает, когда внутренние концы рычагов выключе</w:t>
      </w:r>
      <w:r w:rsidRPr="000834BC">
        <w:rPr>
          <w:color w:val="000000"/>
        </w:rPr>
        <w:softHyphen/>
        <w:t>ния сцепления находятся не в одной плоскости; в этом случае необ</w:t>
      </w:r>
      <w:r w:rsidRPr="000834BC">
        <w:rPr>
          <w:color w:val="000000"/>
        </w:rPr>
        <w:softHyphen/>
        <w:t>ходимо отрегулировать положение рычагов выключения сцепления.</w:t>
      </w:r>
    </w:p>
    <w:p w:rsidR="0076767D" w:rsidRPr="000834BC" w:rsidRDefault="0076767D" w:rsidP="0076767D">
      <w:pPr>
        <w:pStyle w:val="a3"/>
        <w:shd w:val="clear" w:color="auto" w:fill="FFFFFF"/>
        <w:spacing w:after="202" w:afterAutospacing="0"/>
        <w:rPr>
          <w:color w:val="000000"/>
        </w:rPr>
      </w:pPr>
      <w:r w:rsidRPr="000834BC">
        <w:rPr>
          <w:b/>
          <w:bCs/>
          <w:iCs/>
          <w:color w:val="000000"/>
        </w:rPr>
        <w:t xml:space="preserve">Сцепление резко </w:t>
      </w:r>
      <w:proofErr w:type="gramStart"/>
      <w:r w:rsidRPr="000834BC">
        <w:rPr>
          <w:b/>
          <w:bCs/>
          <w:iCs/>
          <w:color w:val="000000"/>
        </w:rPr>
        <w:t>включается</w:t>
      </w:r>
      <w:proofErr w:type="gramEnd"/>
      <w:r w:rsidRPr="000834BC">
        <w:rPr>
          <w:color w:val="000000"/>
        </w:rPr>
        <w:t> несмотря на медленное и плавное отпускание педали; автомобиль трогается с места рывком. Такая неисправность может быть в случае заедания муфты выключения на направляющей втулке. При отпускании педали сцепления муфта будет передвигаться по втулке неравномерно, когда сила пру</w:t>
      </w:r>
      <w:r w:rsidRPr="000834BC">
        <w:rPr>
          <w:color w:val="000000"/>
        </w:rPr>
        <w:softHyphen/>
        <w:t>жин преодолеет заедание муфты, она быстро передвинется, резко ос</w:t>
      </w:r>
      <w:r w:rsidRPr="000834BC">
        <w:rPr>
          <w:color w:val="000000"/>
        </w:rPr>
        <w:softHyphen/>
        <w:t>вободив рычаги выключения, и диски быстро сожмутся. Резкое включение сцепления может быть вызвано также мелкими трещи</w:t>
      </w:r>
      <w:r w:rsidRPr="000834BC">
        <w:rPr>
          <w:color w:val="000000"/>
        </w:rPr>
        <w:softHyphen/>
        <w:t>нами на ведущих дисках после большого их перегрева. Для устране</w:t>
      </w:r>
      <w:r w:rsidRPr="000834BC">
        <w:rPr>
          <w:color w:val="000000"/>
        </w:rPr>
        <w:softHyphen/>
        <w:t>ния указанных неисправностей требуется замена соответствующих деталей.</w:t>
      </w:r>
    </w:p>
    <w:p w:rsidR="0076767D" w:rsidRPr="0076767D" w:rsidRDefault="0076767D" w:rsidP="0076767D">
      <w:pPr>
        <w:shd w:val="clear" w:color="auto" w:fill="FFFFFF"/>
        <w:spacing w:before="100" w:beforeAutospacing="1" w:after="202" w:line="240" w:lineRule="auto"/>
        <w:rPr>
          <w:rFonts w:ascii="Georgia" w:eastAsia="Times New Roman" w:hAnsi="Georgia" w:cs="Times New Roman"/>
          <w:color w:val="000000"/>
          <w:sz w:val="24"/>
          <w:szCs w:val="24"/>
          <w:lang w:eastAsia="ru-RU"/>
        </w:rPr>
      </w:pPr>
      <w:r w:rsidRPr="000834BC">
        <w:rPr>
          <w:rFonts w:ascii="Times New Roman" w:eastAsia="Times New Roman" w:hAnsi="Times New Roman" w:cs="Times New Roman"/>
          <w:b/>
          <w:bCs/>
          <w:color w:val="000000"/>
          <w:sz w:val="24"/>
          <w:szCs w:val="24"/>
          <w:lang w:eastAsia="ru-RU"/>
        </w:rPr>
        <w:t>Основные работы по техническому обслуживанию сцепления</w:t>
      </w:r>
      <w:r w:rsidRPr="0076767D">
        <w:rPr>
          <w:rFonts w:ascii="Georgia" w:eastAsia="Times New Roman" w:hAnsi="Georgia" w:cs="Times New Roman"/>
          <w:b/>
          <w:bCs/>
          <w:color w:val="000000"/>
          <w:sz w:val="24"/>
          <w:szCs w:val="24"/>
          <w:lang w:eastAsia="ru-RU"/>
        </w:rPr>
        <w:t>.</w:t>
      </w:r>
    </w:p>
    <w:p w:rsidR="0076767D" w:rsidRPr="000834BC" w:rsidRDefault="0076767D" w:rsidP="0076767D">
      <w:pPr>
        <w:shd w:val="clear" w:color="auto" w:fill="FFFFFF"/>
        <w:spacing w:before="100" w:beforeAutospacing="1" w:after="202" w:line="240" w:lineRule="auto"/>
        <w:rPr>
          <w:rFonts w:ascii="Times New Roman" w:eastAsia="Times New Roman" w:hAnsi="Times New Roman" w:cs="Times New Roman"/>
          <w:color w:val="000000"/>
          <w:sz w:val="24"/>
          <w:szCs w:val="24"/>
          <w:lang w:eastAsia="ru-RU"/>
        </w:rPr>
      </w:pPr>
      <w:r w:rsidRPr="000834BC">
        <w:rPr>
          <w:rFonts w:ascii="Times New Roman" w:eastAsia="Times New Roman" w:hAnsi="Times New Roman" w:cs="Times New Roman"/>
          <w:color w:val="000000"/>
          <w:sz w:val="24"/>
          <w:szCs w:val="24"/>
          <w:lang w:eastAsia="ru-RU"/>
        </w:rPr>
        <w:t xml:space="preserve">ЕО. Проверить действие механизма сцепления путем </w:t>
      </w:r>
      <w:proofErr w:type="spellStart"/>
      <w:r w:rsidRPr="000834BC">
        <w:rPr>
          <w:rFonts w:ascii="Times New Roman" w:eastAsia="Times New Roman" w:hAnsi="Times New Roman" w:cs="Times New Roman"/>
          <w:color w:val="000000"/>
          <w:sz w:val="24"/>
          <w:szCs w:val="24"/>
          <w:lang w:eastAsia="ru-RU"/>
        </w:rPr>
        <w:t>трогания</w:t>
      </w:r>
      <w:proofErr w:type="spellEnd"/>
      <w:r w:rsidRPr="000834BC">
        <w:rPr>
          <w:rFonts w:ascii="Times New Roman" w:eastAsia="Times New Roman" w:hAnsi="Times New Roman" w:cs="Times New Roman"/>
          <w:color w:val="000000"/>
          <w:sz w:val="24"/>
          <w:szCs w:val="24"/>
          <w:lang w:eastAsia="ru-RU"/>
        </w:rPr>
        <w:t xml:space="preserve"> автомобиля с места и переключения передач при движении.</w:t>
      </w:r>
    </w:p>
    <w:p w:rsidR="0076767D" w:rsidRPr="000834BC" w:rsidRDefault="0076767D" w:rsidP="0076767D">
      <w:pPr>
        <w:shd w:val="clear" w:color="auto" w:fill="FFFFFF"/>
        <w:spacing w:before="100" w:beforeAutospacing="1" w:after="202" w:line="240" w:lineRule="auto"/>
        <w:rPr>
          <w:rFonts w:ascii="Times New Roman" w:eastAsia="Times New Roman" w:hAnsi="Times New Roman" w:cs="Times New Roman"/>
          <w:color w:val="000000"/>
          <w:sz w:val="24"/>
          <w:szCs w:val="24"/>
          <w:lang w:eastAsia="ru-RU"/>
        </w:rPr>
      </w:pPr>
      <w:r w:rsidRPr="000834BC">
        <w:rPr>
          <w:rFonts w:ascii="Times New Roman" w:eastAsia="Times New Roman" w:hAnsi="Times New Roman" w:cs="Times New Roman"/>
          <w:color w:val="000000"/>
          <w:sz w:val="24"/>
          <w:szCs w:val="24"/>
          <w:lang w:eastAsia="ru-RU"/>
        </w:rPr>
        <w:t>ТО-1. Проверить свободный ход педали (и, если нужно, отрегу</w:t>
      </w:r>
      <w:r w:rsidRPr="000834BC">
        <w:rPr>
          <w:rFonts w:ascii="Times New Roman" w:eastAsia="Times New Roman" w:hAnsi="Times New Roman" w:cs="Times New Roman"/>
          <w:color w:val="000000"/>
          <w:sz w:val="24"/>
          <w:szCs w:val="24"/>
          <w:lang w:eastAsia="ru-RU"/>
        </w:rPr>
        <w:softHyphen/>
        <w:t>лировать его), состояние и</w:t>
      </w:r>
      <w:r w:rsidRPr="000834BC">
        <w:rPr>
          <w:rFonts w:ascii="Times New Roman" w:eastAsia="Times New Roman" w:hAnsi="Times New Roman" w:cs="Times New Roman"/>
          <w:b/>
          <w:bCs/>
          <w:color w:val="000000"/>
          <w:sz w:val="24"/>
          <w:szCs w:val="24"/>
          <w:lang w:eastAsia="ru-RU"/>
        </w:rPr>
        <w:t> </w:t>
      </w:r>
      <w:r w:rsidRPr="000834BC">
        <w:rPr>
          <w:rFonts w:ascii="Times New Roman" w:eastAsia="Times New Roman" w:hAnsi="Times New Roman" w:cs="Times New Roman"/>
          <w:color w:val="000000"/>
          <w:sz w:val="24"/>
          <w:szCs w:val="24"/>
          <w:lang w:eastAsia="ru-RU"/>
        </w:rPr>
        <w:t>крепление оттяжной пружины. Смазать (по графику смазки) валик педали сцепления и подшипник муфты выключения сцепления. Проверить работу сцепления.</w:t>
      </w:r>
    </w:p>
    <w:p w:rsidR="0076767D" w:rsidRPr="000834BC" w:rsidRDefault="0076767D" w:rsidP="0076767D">
      <w:pPr>
        <w:shd w:val="clear" w:color="auto" w:fill="FFFFFF"/>
        <w:spacing w:before="100" w:beforeAutospacing="1" w:after="202" w:line="240" w:lineRule="auto"/>
        <w:rPr>
          <w:rFonts w:ascii="Times New Roman" w:eastAsia="Times New Roman" w:hAnsi="Times New Roman" w:cs="Times New Roman"/>
          <w:color w:val="000000"/>
          <w:sz w:val="24"/>
          <w:szCs w:val="24"/>
          <w:lang w:eastAsia="ru-RU"/>
        </w:rPr>
      </w:pPr>
      <w:r w:rsidRPr="000834BC">
        <w:rPr>
          <w:rFonts w:ascii="Times New Roman" w:eastAsia="Times New Roman" w:hAnsi="Times New Roman" w:cs="Times New Roman"/>
          <w:color w:val="000000"/>
          <w:sz w:val="24"/>
          <w:szCs w:val="24"/>
          <w:lang w:eastAsia="ru-RU"/>
        </w:rPr>
        <w:t>ТО-2.</w:t>
      </w:r>
      <w:r w:rsidRPr="000834BC">
        <w:rPr>
          <w:rFonts w:ascii="Times New Roman" w:eastAsia="Times New Roman" w:hAnsi="Times New Roman" w:cs="Times New Roman"/>
          <w:i/>
          <w:iCs/>
          <w:color w:val="000000"/>
          <w:sz w:val="24"/>
          <w:szCs w:val="24"/>
          <w:lang w:eastAsia="ru-RU"/>
        </w:rPr>
        <w:t> </w:t>
      </w:r>
      <w:r w:rsidRPr="000834BC">
        <w:rPr>
          <w:rFonts w:ascii="Times New Roman" w:eastAsia="Times New Roman" w:hAnsi="Times New Roman" w:cs="Times New Roman"/>
          <w:color w:val="000000"/>
          <w:sz w:val="24"/>
          <w:szCs w:val="24"/>
          <w:lang w:eastAsia="ru-RU"/>
        </w:rPr>
        <w:t>Проверить полный и свободный ход педали сцепления и действие оттяжной пружины, работу привода сцепления и при необ</w:t>
      </w:r>
      <w:r w:rsidRPr="000834BC">
        <w:rPr>
          <w:rFonts w:ascii="Times New Roman" w:eastAsia="Times New Roman" w:hAnsi="Times New Roman" w:cs="Times New Roman"/>
          <w:color w:val="000000"/>
          <w:sz w:val="24"/>
          <w:szCs w:val="24"/>
          <w:lang w:eastAsia="ru-RU"/>
        </w:rPr>
        <w:softHyphen/>
        <w:t>ходимости отрегулировать сцепление и привод.</w:t>
      </w:r>
    </w:p>
    <w:p w:rsidR="0076767D" w:rsidRPr="000834BC" w:rsidRDefault="0076767D" w:rsidP="0076767D">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0834BC">
        <w:rPr>
          <w:rFonts w:ascii="Times New Roman" w:eastAsia="Times New Roman" w:hAnsi="Times New Roman" w:cs="Times New Roman"/>
          <w:color w:val="000000"/>
          <w:sz w:val="24"/>
          <w:szCs w:val="24"/>
          <w:lang w:eastAsia="ru-RU"/>
        </w:rPr>
        <w:t>При техническом обслуживании:</w:t>
      </w:r>
    </w:p>
    <w:p w:rsidR="0076767D" w:rsidRPr="000834BC" w:rsidRDefault="0076767D" w:rsidP="0076767D">
      <w:pPr>
        <w:numPr>
          <w:ilvl w:val="0"/>
          <w:numId w:val="2"/>
        </w:numPr>
        <w:spacing w:before="100" w:beforeAutospacing="1" w:after="24" w:line="360" w:lineRule="atLeast"/>
        <w:ind w:left="510"/>
        <w:rPr>
          <w:rFonts w:ascii="Times New Roman" w:eastAsia="Times New Roman" w:hAnsi="Times New Roman" w:cs="Times New Roman"/>
          <w:color w:val="000000"/>
          <w:sz w:val="24"/>
          <w:szCs w:val="24"/>
          <w:lang w:eastAsia="ru-RU"/>
        </w:rPr>
      </w:pPr>
      <w:r w:rsidRPr="000834BC">
        <w:rPr>
          <w:rFonts w:ascii="Times New Roman" w:eastAsia="Times New Roman" w:hAnsi="Times New Roman" w:cs="Times New Roman"/>
          <w:color w:val="000000"/>
          <w:sz w:val="24"/>
          <w:szCs w:val="24"/>
          <w:lang w:eastAsia="ru-RU"/>
        </w:rPr>
        <w:t>проверить герметичность привода, целостность оттяжных пру</w:t>
      </w:r>
      <w:r w:rsidRPr="000834BC">
        <w:rPr>
          <w:rFonts w:ascii="Times New Roman" w:eastAsia="Times New Roman" w:hAnsi="Times New Roman" w:cs="Times New Roman"/>
          <w:color w:val="000000"/>
          <w:sz w:val="24"/>
          <w:szCs w:val="24"/>
          <w:lang w:eastAsia="ru-RU"/>
        </w:rPr>
        <w:softHyphen/>
        <w:t>жин педали сцепления и рычага вала вилки выключения сцеп</w:t>
      </w:r>
      <w:r w:rsidRPr="000834BC">
        <w:rPr>
          <w:rFonts w:ascii="Times New Roman" w:eastAsia="Times New Roman" w:hAnsi="Times New Roman" w:cs="Times New Roman"/>
          <w:color w:val="000000"/>
          <w:sz w:val="24"/>
          <w:szCs w:val="24"/>
          <w:lang w:eastAsia="ru-RU"/>
        </w:rPr>
        <w:softHyphen/>
        <w:t>ления;</w:t>
      </w:r>
    </w:p>
    <w:p w:rsidR="0076767D" w:rsidRPr="000834BC" w:rsidRDefault="0076767D" w:rsidP="0076767D">
      <w:pPr>
        <w:numPr>
          <w:ilvl w:val="0"/>
          <w:numId w:val="2"/>
        </w:numPr>
        <w:spacing w:before="100" w:beforeAutospacing="1" w:after="24" w:line="360" w:lineRule="atLeast"/>
        <w:ind w:left="510"/>
        <w:rPr>
          <w:rFonts w:ascii="Times New Roman" w:eastAsia="Times New Roman" w:hAnsi="Times New Roman" w:cs="Times New Roman"/>
          <w:color w:val="000000"/>
          <w:sz w:val="24"/>
          <w:szCs w:val="24"/>
          <w:lang w:eastAsia="ru-RU"/>
        </w:rPr>
      </w:pPr>
      <w:r w:rsidRPr="000834BC">
        <w:rPr>
          <w:rFonts w:ascii="Times New Roman" w:eastAsia="Times New Roman" w:hAnsi="Times New Roman" w:cs="Times New Roman"/>
          <w:color w:val="000000"/>
          <w:sz w:val="24"/>
          <w:szCs w:val="24"/>
          <w:lang w:eastAsia="ru-RU"/>
        </w:rPr>
        <w:t>отрегулировать свободный ход толкателя поршня главного цилиндра привода и свободный ход рычага вала вилки выклю</w:t>
      </w:r>
      <w:r w:rsidRPr="000834BC">
        <w:rPr>
          <w:rFonts w:ascii="Times New Roman" w:eastAsia="Times New Roman" w:hAnsi="Times New Roman" w:cs="Times New Roman"/>
          <w:color w:val="000000"/>
          <w:sz w:val="24"/>
          <w:szCs w:val="24"/>
          <w:lang w:eastAsia="ru-RU"/>
        </w:rPr>
        <w:softHyphen/>
        <w:t>чения сцепления;</w:t>
      </w:r>
    </w:p>
    <w:p w:rsidR="0076767D" w:rsidRPr="000834BC" w:rsidRDefault="0076767D" w:rsidP="0076767D">
      <w:pPr>
        <w:numPr>
          <w:ilvl w:val="0"/>
          <w:numId w:val="2"/>
        </w:numPr>
        <w:spacing w:before="100" w:beforeAutospacing="1" w:after="24" w:line="360" w:lineRule="atLeast"/>
        <w:ind w:left="510"/>
        <w:rPr>
          <w:rFonts w:ascii="Times New Roman" w:eastAsia="Times New Roman" w:hAnsi="Times New Roman" w:cs="Times New Roman"/>
          <w:color w:val="000000"/>
          <w:sz w:val="24"/>
          <w:szCs w:val="24"/>
          <w:lang w:eastAsia="ru-RU"/>
        </w:rPr>
      </w:pPr>
      <w:r w:rsidRPr="000834BC">
        <w:rPr>
          <w:rFonts w:ascii="Times New Roman" w:eastAsia="Times New Roman" w:hAnsi="Times New Roman" w:cs="Times New Roman"/>
          <w:color w:val="000000"/>
          <w:sz w:val="24"/>
          <w:szCs w:val="24"/>
          <w:lang w:eastAsia="ru-RU"/>
        </w:rPr>
        <w:lastRenderedPageBreak/>
        <w:t>смазать подшипники муфты выключения сцепления и вала вилки выключения сцепления;</w:t>
      </w:r>
    </w:p>
    <w:p w:rsidR="0076767D" w:rsidRPr="000834BC" w:rsidRDefault="0076767D" w:rsidP="0076767D">
      <w:pPr>
        <w:numPr>
          <w:ilvl w:val="0"/>
          <w:numId w:val="2"/>
        </w:numPr>
        <w:spacing w:before="100" w:beforeAutospacing="1" w:after="24" w:line="360" w:lineRule="atLeast"/>
        <w:ind w:left="510"/>
        <w:rPr>
          <w:rFonts w:ascii="Times New Roman" w:eastAsia="Times New Roman" w:hAnsi="Times New Roman" w:cs="Times New Roman"/>
          <w:color w:val="000000"/>
          <w:sz w:val="24"/>
          <w:szCs w:val="24"/>
          <w:lang w:eastAsia="ru-RU"/>
        </w:rPr>
      </w:pPr>
      <w:r w:rsidRPr="000834BC">
        <w:rPr>
          <w:rFonts w:ascii="Times New Roman" w:eastAsia="Times New Roman" w:hAnsi="Times New Roman" w:cs="Times New Roman"/>
          <w:color w:val="000000"/>
          <w:sz w:val="24"/>
          <w:szCs w:val="24"/>
          <w:lang w:eastAsia="ru-RU"/>
        </w:rPr>
        <w:t>проверить уровень жидкости в бачке главного цилиндра при</w:t>
      </w:r>
      <w:r w:rsidRPr="000834BC">
        <w:rPr>
          <w:rFonts w:ascii="Times New Roman" w:eastAsia="Times New Roman" w:hAnsi="Times New Roman" w:cs="Times New Roman"/>
          <w:color w:val="000000"/>
          <w:sz w:val="24"/>
          <w:szCs w:val="24"/>
          <w:lang w:eastAsia="ru-RU"/>
        </w:rPr>
        <w:softHyphen/>
        <w:t>вода сцепления, при необходимости долить жидкость;</w:t>
      </w:r>
    </w:p>
    <w:p w:rsidR="0076767D" w:rsidRPr="000834BC" w:rsidRDefault="0076767D" w:rsidP="0076767D">
      <w:pPr>
        <w:numPr>
          <w:ilvl w:val="0"/>
          <w:numId w:val="2"/>
        </w:numPr>
        <w:spacing w:before="100" w:beforeAutospacing="1" w:after="24" w:line="360" w:lineRule="atLeast"/>
        <w:ind w:left="510"/>
        <w:rPr>
          <w:rFonts w:ascii="Times New Roman" w:eastAsia="Times New Roman" w:hAnsi="Times New Roman" w:cs="Times New Roman"/>
          <w:sz w:val="24"/>
          <w:szCs w:val="24"/>
          <w:lang w:eastAsia="ru-RU"/>
        </w:rPr>
      </w:pPr>
      <w:r w:rsidRPr="000834BC">
        <w:rPr>
          <w:rFonts w:ascii="Times New Roman" w:eastAsia="Times New Roman" w:hAnsi="Times New Roman" w:cs="Times New Roman"/>
          <w:color w:val="000000"/>
          <w:sz w:val="24"/>
          <w:szCs w:val="24"/>
          <w:lang w:eastAsia="ru-RU"/>
        </w:rPr>
        <w:t>затянуть болты крепления </w:t>
      </w:r>
      <w:proofErr w:type="spellStart"/>
      <w:r w:rsidRPr="000834BC">
        <w:rPr>
          <w:rFonts w:ascii="Times New Roman" w:eastAsia="Times New Roman" w:hAnsi="Times New Roman" w:cs="Times New Roman"/>
          <w:sz w:val="24"/>
          <w:szCs w:val="24"/>
          <w:lang w:eastAsia="ru-RU"/>
        </w:rPr>
        <w:fldChar w:fldCharType="begin"/>
      </w:r>
      <w:r w:rsidRPr="000834BC">
        <w:rPr>
          <w:rFonts w:ascii="Times New Roman" w:eastAsia="Times New Roman" w:hAnsi="Times New Roman" w:cs="Times New Roman"/>
          <w:sz w:val="24"/>
          <w:szCs w:val="24"/>
          <w:lang w:eastAsia="ru-RU"/>
        </w:rPr>
        <w:instrText xml:space="preserve"> HYPERLINK "https://studopedia.ru/15_40257_bibliograficheskiy-spisok-ispolzovannih-istochnikov.html" </w:instrText>
      </w:r>
      <w:r w:rsidRPr="000834BC">
        <w:rPr>
          <w:rFonts w:ascii="Times New Roman" w:eastAsia="Times New Roman" w:hAnsi="Times New Roman" w:cs="Times New Roman"/>
          <w:sz w:val="24"/>
          <w:szCs w:val="24"/>
          <w:lang w:eastAsia="ru-RU"/>
        </w:rPr>
        <w:fldChar w:fldCharType="separate"/>
      </w:r>
      <w:r w:rsidRPr="000834BC">
        <w:rPr>
          <w:rFonts w:ascii="Times New Roman" w:eastAsia="Times New Roman" w:hAnsi="Times New Roman" w:cs="Times New Roman"/>
          <w:sz w:val="24"/>
          <w:szCs w:val="24"/>
          <w:u w:val="single"/>
          <w:lang w:eastAsia="ru-RU"/>
        </w:rPr>
        <w:t>пневмоусилителя</w:t>
      </w:r>
      <w:proofErr w:type="spellEnd"/>
      <w:r w:rsidRPr="000834BC">
        <w:rPr>
          <w:rFonts w:ascii="Times New Roman" w:eastAsia="Times New Roman" w:hAnsi="Times New Roman" w:cs="Times New Roman"/>
          <w:sz w:val="24"/>
          <w:szCs w:val="24"/>
          <w:lang w:eastAsia="ru-RU"/>
        </w:rPr>
        <w:fldChar w:fldCharType="end"/>
      </w:r>
      <w:r w:rsidRPr="000834BC">
        <w:rPr>
          <w:rFonts w:ascii="Times New Roman" w:eastAsia="Times New Roman" w:hAnsi="Times New Roman" w:cs="Times New Roman"/>
          <w:sz w:val="24"/>
          <w:szCs w:val="24"/>
          <w:lang w:eastAsia="ru-RU"/>
        </w:rPr>
        <w:t>;</w:t>
      </w:r>
    </w:p>
    <w:p w:rsidR="0076767D" w:rsidRPr="000834BC" w:rsidRDefault="0076767D" w:rsidP="0076767D">
      <w:pPr>
        <w:numPr>
          <w:ilvl w:val="0"/>
          <w:numId w:val="2"/>
        </w:numPr>
        <w:spacing w:before="100" w:beforeAutospacing="1" w:after="24" w:line="360" w:lineRule="atLeast"/>
        <w:ind w:left="510"/>
        <w:rPr>
          <w:rFonts w:ascii="Times New Roman" w:eastAsia="Times New Roman" w:hAnsi="Times New Roman" w:cs="Times New Roman"/>
          <w:color w:val="000000"/>
          <w:sz w:val="24"/>
          <w:szCs w:val="24"/>
          <w:lang w:eastAsia="ru-RU"/>
        </w:rPr>
      </w:pPr>
      <w:r w:rsidRPr="000834BC">
        <w:rPr>
          <w:rFonts w:ascii="Times New Roman" w:eastAsia="Times New Roman" w:hAnsi="Times New Roman" w:cs="Times New Roman"/>
          <w:color w:val="000000"/>
          <w:sz w:val="24"/>
          <w:szCs w:val="24"/>
          <w:lang w:eastAsia="ru-RU"/>
        </w:rPr>
        <w:t>сменить жидкость в системе </w:t>
      </w:r>
      <w:hyperlink r:id="rId6" w:history="1">
        <w:r w:rsidRPr="000834BC">
          <w:rPr>
            <w:rFonts w:ascii="Times New Roman" w:eastAsia="Times New Roman" w:hAnsi="Times New Roman" w:cs="Times New Roman"/>
            <w:sz w:val="24"/>
            <w:szCs w:val="24"/>
            <w:u w:val="single"/>
            <w:lang w:eastAsia="ru-RU"/>
          </w:rPr>
          <w:t>гидропривода сцепления</w:t>
        </w:r>
      </w:hyperlink>
      <w:r w:rsidRPr="000834BC">
        <w:rPr>
          <w:rFonts w:ascii="Times New Roman" w:eastAsia="Times New Roman" w:hAnsi="Times New Roman" w:cs="Times New Roman"/>
          <w:sz w:val="24"/>
          <w:szCs w:val="24"/>
          <w:lang w:eastAsia="ru-RU"/>
        </w:rPr>
        <w:t> </w:t>
      </w:r>
      <w:r w:rsidRPr="000834BC">
        <w:rPr>
          <w:rFonts w:ascii="Times New Roman" w:eastAsia="Times New Roman" w:hAnsi="Times New Roman" w:cs="Times New Roman"/>
          <w:color w:val="000000"/>
          <w:sz w:val="24"/>
          <w:szCs w:val="24"/>
          <w:lang w:eastAsia="ru-RU"/>
        </w:rPr>
        <w:t>(один раз в год осенью).</w:t>
      </w:r>
    </w:p>
    <w:p w:rsidR="0076767D" w:rsidRPr="000834BC" w:rsidRDefault="0076767D" w:rsidP="0076767D">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0834BC">
        <w:rPr>
          <w:rFonts w:ascii="Times New Roman" w:eastAsia="Times New Roman" w:hAnsi="Times New Roman" w:cs="Times New Roman"/>
          <w:color w:val="000000"/>
          <w:sz w:val="24"/>
          <w:szCs w:val="24"/>
          <w:lang w:eastAsia="ru-RU"/>
        </w:rPr>
        <w:t>При эксплуатации, по мере износа накладок ведомых дисков, необходимо регулировать привод сцепления для обеспечения свободного хода муфты выключения сцепления.</w:t>
      </w:r>
    </w:p>
    <w:p w:rsidR="0076767D" w:rsidRPr="000834BC" w:rsidRDefault="0076767D" w:rsidP="0076767D">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0834BC">
        <w:rPr>
          <w:rFonts w:ascii="Times New Roman" w:eastAsia="Times New Roman" w:hAnsi="Times New Roman" w:cs="Times New Roman"/>
          <w:color w:val="000000"/>
          <w:sz w:val="24"/>
          <w:szCs w:val="24"/>
          <w:lang w:eastAsia="ru-RU"/>
        </w:rPr>
        <w:t xml:space="preserve">Регулирование привода сцепления заключается в проверке и регулировке свободного хода педали сцепления, свободного хода муфты выключения сцепления и полного хода толкателя </w:t>
      </w:r>
      <w:proofErr w:type="spellStart"/>
      <w:r w:rsidRPr="000834BC">
        <w:rPr>
          <w:rFonts w:ascii="Times New Roman" w:eastAsia="Times New Roman" w:hAnsi="Times New Roman" w:cs="Times New Roman"/>
          <w:color w:val="000000"/>
          <w:sz w:val="24"/>
          <w:szCs w:val="24"/>
          <w:lang w:eastAsia="ru-RU"/>
        </w:rPr>
        <w:t>пневмоусилителя</w:t>
      </w:r>
      <w:proofErr w:type="spellEnd"/>
      <w:r w:rsidRPr="000834BC">
        <w:rPr>
          <w:rFonts w:ascii="Times New Roman" w:eastAsia="Times New Roman" w:hAnsi="Times New Roman" w:cs="Times New Roman"/>
          <w:color w:val="000000"/>
          <w:sz w:val="24"/>
          <w:szCs w:val="24"/>
          <w:lang w:eastAsia="ru-RU"/>
        </w:rPr>
        <w:t>.</w:t>
      </w:r>
    </w:p>
    <w:p w:rsidR="0076767D" w:rsidRPr="000834BC" w:rsidRDefault="0076767D" w:rsidP="0076767D">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0834BC">
        <w:rPr>
          <w:rFonts w:ascii="Times New Roman" w:eastAsia="Times New Roman" w:hAnsi="Times New Roman" w:cs="Times New Roman"/>
          <w:color w:val="000000"/>
          <w:sz w:val="24"/>
          <w:szCs w:val="24"/>
          <w:lang w:eastAsia="ru-RU"/>
        </w:rPr>
        <w:t>Свободный ход муфты выключения сцепления проверять перемещением вручную рычага вала вилки. При этом отсо</w:t>
      </w:r>
      <w:r w:rsidRPr="000834BC">
        <w:rPr>
          <w:rFonts w:ascii="Times New Roman" w:eastAsia="Times New Roman" w:hAnsi="Times New Roman" w:cs="Times New Roman"/>
          <w:color w:val="000000"/>
          <w:sz w:val="24"/>
          <w:szCs w:val="24"/>
          <w:lang w:eastAsia="ru-RU"/>
        </w:rPr>
        <w:softHyphen/>
        <w:t>единить пружину от рычага. Если свободный ход рычага, изме</w:t>
      </w:r>
      <w:r w:rsidRPr="000834BC">
        <w:rPr>
          <w:rFonts w:ascii="Times New Roman" w:eastAsia="Times New Roman" w:hAnsi="Times New Roman" w:cs="Times New Roman"/>
          <w:color w:val="000000"/>
          <w:sz w:val="24"/>
          <w:szCs w:val="24"/>
          <w:lang w:eastAsia="ru-RU"/>
        </w:rPr>
        <w:softHyphen/>
        <w:t>ренный на радиусе 90 мм, окажется менее 3мм, отрегулировать его сферической гайкой толкателя до величины 3,7...4,6мм, что соответствует свободному ходу муфты выключения сцепления 3,2...4мм.</w:t>
      </w:r>
    </w:p>
    <w:p w:rsidR="0076767D" w:rsidRPr="000834BC" w:rsidRDefault="0076767D" w:rsidP="0076767D">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0834BC">
        <w:rPr>
          <w:rFonts w:ascii="Times New Roman" w:eastAsia="Times New Roman" w:hAnsi="Times New Roman" w:cs="Times New Roman"/>
          <w:color w:val="000000"/>
          <w:sz w:val="24"/>
          <w:szCs w:val="24"/>
          <w:lang w:eastAsia="ru-RU"/>
        </w:rPr>
        <w:t xml:space="preserve">Полный ход толкателя </w:t>
      </w:r>
      <w:proofErr w:type="spellStart"/>
      <w:r w:rsidRPr="000834BC">
        <w:rPr>
          <w:rFonts w:ascii="Times New Roman" w:eastAsia="Times New Roman" w:hAnsi="Times New Roman" w:cs="Times New Roman"/>
          <w:color w:val="000000"/>
          <w:sz w:val="24"/>
          <w:szCs w:val="24"/>
          <w:lang w:eastAsia="ru-RU"/>
        </w:rPr>
        <w:t>пневмоусилителя</w:t>
      </w:r>
      <w:proofErr w:type="spellEnd"/>
      <w:r w:rsidRPr="000834BC">
        <w:rPr>
          <w:rFonts w:ascii="Times New Roman" w:eastAsia="Times New Roman" w:hAnsi="Times New Roman" w:cs="Times New Roman"/>
          <w:color w:val="000000"/>
          <w:sz w:val="24"/>
          <w:szCs w:val="24"/>
          <w:lang w:eastAsia="ru-RU"/>
        </w:rPr>
        <w:t xml:space="preserve"> должен быть не ме</w:t>
      </w:r>
      <w:r w:rsidRPr="000834BC">
        <w:rPr>
          <w:rFonts w:ascii="Times New Roman" w:eastAsia="Times New Roman" w:hAnsi="Times New Roman" w:cs="Times New Roman"/>
          <w:color w:val="000000"/>
          <w:sz w:val="24"/>
          <w:szCs w:val="24"/>
          <w:lang w:eastAsia="ru-RU"/>
        </w:rPr>
        <w:softHyphen/>
        <w:t xml:space="preserve">нее 25мм. Проверить полный ход толкателя </w:t>
      </w:r>
      <w:proofErr w:type="spellStart"/>
      <w:r w:rsidRPr="000834BC">
        <w:rPr>
          <w:rFonts w:ascii="Times New Roman" w:eastAsia="Times New Roman" w:hAnsi="Times New Roman" w:cs="Times New Roman"/>
          <w:color w:val="000000"/>
          <w:sz w:val="24"/>
          <w:szCs w:val="24"/>
          <w:lang w:eastAsia="ru-RU"/>
        </w:rPr>
        <w:t>пневмоусилителя</w:t>
      </w:r>
      <w:proofErr w:type="spellEnd"/>
      <w:r w:rsidRPr="000834BC">
        <w:rPr>
          <w:rFonts w:ascii="Times New Roman" w:eastAsia="Times New Roman" w:hAnsi="Times New Roman" w:cs="Times New Roman"/>
          <w:color w:val="000000"/>
          <w:sz w:val="24"/>
          <w:szCs w:val="24"/>
          <w:lang w:eastAsia="ru-RU"/>
        </w:rPr>
        <w:t xml:space="preserve"> нажатием педали сцепления до упора. При меньшей величине хода не обеспечивается полное выключение сцепления. В случае недостаточного хода толкателя </w:t>
      </w:r>
      <w:proofErr w:type="spellStart"/>
      <w:r w:rsidRPr="000834BC">
        <w:rPr>
          <w:rFonts w:ascii="Times New Roman" w:eastAsia="Times New Roman" w:hAnsi="Times New Roman" w:cs="Times New Roman"/>
          <w:color w:val="000000"/>
          <w:sz w:val="24"/>
          <w:szCs w:val="24"/>
          <w:lang w:eastAsia="ru-RU"/>
        </w:rPr>
        <w:t>пневмоусилителя</w:t>
      </w:r>
      <w:proofErr w:type="spellEnd"/>
      <w:r w:rsidRPr="000834BC">
        <w:rPr>
          <w:rFonts w:ascii="Times New Roman" w:eastAsia="Times New Roman" w:hAnsi="Times New Roman" w:cs="Times New Roman"/>
          <w:color w:val="000000"/>
          <w:sz w:val="24"/>
          <w:szCs w:val="24"/>
          <w:lang w:eastAsia="ru-RU"/>
        </w:rPr>
        <w:t xml:space="preserve"> проверить сво</w:t>
      </w:r>
      <w:r w:rsidRPr="000834BC">
        <w:rPr>
          <w:rFonts w:ascii="Times New Roman" w:eastAsia="Times New Roman" w:hAnsi="Times New Roman" w:cs="Times New Roman"/>
          <w:color w:val="000000"/>
          <w:sz w:val="24"/>
          <w:szCs w:val="24"/>
          <w:lang w:eastAsia="ru-RU"/>
        </w:rPr>
        <w:softHyphen/>
        <w:t>бодный ход педали сцепления, количество жидкости в бачке главного цилиндра привода сцепления, а при необходимости прокачать гидросистему привода сцепления.</w:t>
      </w:r>
    </w:p>
    <w:p w:rsidR="0076767D" w:rsidRPr="000834BC" w:rsidRDefault="0076767D" w:rsidP="0076767D">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0834BC">
        <w:rPr>
          <w:rFonts w:ascii="Times New Roman" w:eastAsia="Times New Roman" w:hAnsi="Times New Roman" w:cs="Times New Roman"/>
          <w:color w:val="000000"/>
          <w:sz w:val="24"/>
          <w:szCs w:val="24"/>
          <w:lang w:eastAsia="ru-RU"/>
        </w:rPr>
        <w:t>Свободный ход педали, соответствующий началу работы главного цилиндра, должен составлять 6...15мм. Измерять его надо в средней части площадки педали сцепления. Если сво</w:t>
      </w:r>
      <w:r w:rsidRPr="000834BC">
        <w:rPr>
          <w:rFonts w:ascii="Times New Roman" w:eastAsia="Times New Roman" w:hAnsi="Times New Roman" w:cs="Times New Roman"/>
          <w:color w:val="000000"/>
          <w:sz w:val="24"/>
          <w:szCs w:val="24"/>
          <w:lang w:eastAsia="ru-RU"/>
        </w:rPr>
        <w:softHyphen/>
        <w:t>бодный ход выходит за пределы, указанные выше, отрегу</w:t>
      </w:r>
      <w:r w:rsidR="00890A42" w:rsidRPr="000834BC">
        <w:rPr>
          <w:rFonts w:ascii="Times New Roman" w:eastAsia="Times New Roman" w:hAnsi="Times New Roman" w:cs="Times New Roman"/>
          <w:color w:val="000000"/>
          <w:sz w:val="24"/>
          <w:szCs w:val="24"/>
          <w:lang w:eastAsia="ru-RU"/>
        </w:rPr>
        <w:t>лиро</w:t>
      </w:r>
      <w:r w:rsidR="00890A42" w:rsidRPr="000834BC">
        <w:rPr>
          <w:rFonts w:ascii="Times New Roman" w:eastAsia="Times New Roman" w:hAnsi="Times New Roman" w:cs="Times New Roman"/>
          <w:color w:val="000000"/>
          <w:sz w:val="24"/>
          <w:szCs w:val="24"/>
          <w:lang w:eastAsia="ru-RU"/>
        </w:rPr>
        <w:softHyphen/>
        <w:t xml:space="preserve">вать зазор </w:t>
      </w:r>
      <w:r w:rsidRPr="000834BC">
        <w:rPr>
          <w:rFonts w:ascii="Times New Roman" w:eastAsia="Times New Roman" w:hAnsi="Times New Roman" w:cs="Times New Roman"/>
          <w:color w:val="000000"/>
          <w:sz w:val="24"/>
          <w:szCs w:val="24"/>
          <w:lang w:eastAsia="ru-RU"/>
        </w:rPr>
        <w:t xml:space="preserve"> между поршнем и толкателем порш</w:t>
      </w:r>
      <w:r w:rsidRPr="000834BC">
        <w:rPr>
          <w:rFonts w:ascii="Times New Roman" w:eastAsia="Times New Roman" w:hAnsi="Times New Roman" w:cs="Times New Roman"/>
          <w:color w:val="000000"/>
          <w:sz w:val="24"/>
          <w:szCs w:val="24"/>
          <w:lang w:eastAsia="ru-RU"/>
        </w:rPr>
        <w:softHyphen/>
        <w:t>ня главного цилиндра эксцент</w:t>
      </w:r>
      <w:r w:rsidR="00890A42" w:rsidRPr="000834BC">
        <w:rPr>
          <w:rFonts w:ascii="Times New Roman" w:eastAsia="Times New Roman" w:hAnsi="Times New Roman" w:cs="Times New Roman"/>
          <w:color w:val="000000"/>
          <w:sz w:val="24"/>
          <w:szCs w:val="24"/>
          <w:lang w:eastAsia="ru-RU"/>
        </w:rPr>
        <w:t>риковым пальцем</w:t>
      </w:r>
      <w:proofErr w:type="gramStart"/>
      <w:r w:rsidR="00890A42" w:rsidRPr="000834BC">
        <w:rPr>
          <w:rFonts w:ascii="Times New Roman" w:eastAsia="Times New Roman" w:hAnsi="Times New Roman" w:cs="Times New Roman"/>
          <w:color w:val="000000"/>
          <w:sz w:val="24"/>
          <w:szCs w:val="24"/>
          <w:lang w:eastAsia="ru-RU"/>
        </w:rPr>
        <w:t xml:space="preserve"> </w:t>
      </w:r>
      <w:r w:rsidRPr="000834BC">
        <w:rPr>
          <w:rFonts w:ascii="Times New Roman" w:eastAsia="Times New Roman" w:hAnsi="Times New Roman" w:cs="Times New Roman"/>
          <w:color w:val="000000"/>
          <w:sz w:val="24"/>
          <w:szCs w:val="24"/>
          <w:lang w:eastAsia="ru-RU"/>
        </w:rPr>
        <w:t>,</w:t>
      </w:r>
      <w:proofErr w:type="gramEnd"/>
      <w:r w:rsidRPr="000834BC">
        <w:rPr>
          <w:rFonts w:ascii="Times New Roman" w:eastAsia="Times New Roman" w:hAnsi="Times New Roman" w:cs="Times New Roman"/>
          <w:color w:val="000000"/>
          <w:sz w:val="24"/>
          <w:szCs w:val="24"/>
          <w:lang w:eastAsia="ru-RU"/>
        </w:rPr>
        <w:t xml:space="preserve"> который соединяет верхнюю проушину толкателя 7 с рычагом 5 педали. Регулировать зазор при положении, когда оттяжная пружина 8 прижимает педаль сцепления к верхнему упору 4. Повернуть эксцентриковый палец так, чтобы перемещение педали от верхнего упора до момента касания толкателем поршня со</w:t>
      </w:r>
      <w:r w:rsidRPr="000834BC">
        <w:rPr>
          <w:rFonts w:ascii="Times New Roman" w:eastAsia="Times New Roman" w:hAnsi="Times New Roman" w:cs="Times New Roman"/>
          <w:color w:val="000000"/>
          <w:sz w:val="24"/>
          <w:szCs w:val="24"/>
          <w:lang w:eastAsia="ru-RU"/>
        </w:rPr>
        <w:softHyphen/>
        <w:t>ставило 6…15мм, затем затянуть и зашплинтовать корончатую гайку. Полный ход педали сцепления должен составлять 185...195мм.</w:t>
      </w:r>
    </w:p>
    <w:p w:rsidR="0076767D" w:rsidRPr="000834BC" w:rsidRDefault="0076767D" w:rsidP="00890A42">
      <w:pPr>
        <w:spacing w:after="0" w:line="240" w:lineRule="auto"/>
        <w:rPr>
          <w:rFonts w:ascii="Times New Roman" w:eastAsia="Times New Roman" w:hAnsi="Times New Roman" w:cs="Times New Roman"/>
          <w:sz w:val="24"/>
          <w:szCs w:val="24"/>
          <w:lang w:eastAsia="ru-RU"/>
        </w:rPr>
      </w:pPr>
      <w:r w:rsidRPr="000834BC">
        <w:rPr>
          <w:rFonts w:ascii="Times New Roman" w:eastAsia="Times New Roman" w:hAnsi="Times New Roman" w:cs="Times New Roman"/>
          <w:color w:val="000000"/>
          <w:sz w:val="24"/>
          <w:szCs w:val="24"/>
          <w:lang w:eastAsia="ru-RU"/>
        </w:rPr>
        <w:t>Прокачку гидросистемы выполнять для удаления воздуш</w:t>
      </w:r>
      <w:r w:rsidRPr="000834BC">
        <w:rPr>
          <w:rFonts w:ascii="Times New Roman" w:eastAsia="Times New Roman" w:hAnsi="Times New Roman" w:cs="Times New Roman"/>
          <w:color w:val="000000"/>
          <w:sz w:val="24"/>
          <w:szCs w:val="24"/>
          <w:lang w:eastAsia="ru-RU"/>
        </w:rPr>
        <w:softHyphen/>
        <w:t>ных пробок, возникающих из-за нарушения герметичности гид</w:t>
      </w:r>
      <w:r w:rsidRPr="000834BC">
        <w:rPr>
          <w:rFonts w:ascii="Times New Roman" w:eastAsia="Times New Roman" w:hAnsi="Times New Roman" w:cs="Times New Roman"/>
          <w:color w:val="000000"/>
          <w:sz w:val="24"/>
          <w:szCs w:val="24"/>
          <w:lang w:eastAsia="ru-RU"/>
        </w:rPr>
        <w:softHyphen/>
        <w:t>ропривода, в следующем порядке:</w:t>
      </w:r>
    </w:p>
    <w:p w:rsidR="0076767D" w:rsidRPr="0076767D" w:rsidRDefault="00890A42" w:rsidP="0076767D">
      <w:pPr>
        <w:numPr>
          <w:ilvl w:val="0"/>
          <w:numId w:val="3"/>
        </w:numPr>
        <w:spacing w:before="100" w:beforeAutospacing="1" w:after="24" w:line="360" w:lineRule="atLeast"/>
        <w:ind w:left="510"/>
        <w:rPr>
          <w:rFonts w:ascii="Verdana" w:eastAsia="Times New Roman" w:hAnsi="Verdana" w:cs="Times New Roman"/>
          <w:color w:val="000000"/>
          <w:sz w:val="21"/>
          <w:szCs w:val="21"/>
          <w:lang w:eastAsia="ru-RU"/>
        </w:rPr>
      </w:pPr>
      <w:r>
        <w:rPr>
          <w:rFonts w:ascii="Verdana" w:eastAsia="Times New Roman" w:hAnsi="Verdana" w:cs="Times New Roman"/>
          <w:color w:val="000000"/>
          <w:sz w:val="21"/>
          <w:szCs w:val="21"/>
          <w:lang w:eastAsia="ru-RU"/>
        </w:rPr>
        <w:t xml:space="preserve">снять с бачка  главного цилиндра пробку </w:t>
      </w:r>
      <w:r w:rsidR="0076767D" w:rsidRPr="0076767D">
        <w:rPr>
          <w:rFonts w:ascii="Verdana" w:eastAsia="Times New Roman" w:hAnsi="Verdana" w:cs="Times New Roman"/>
          <w:color w:val="000000"/>
          <w:sz w:val="21"/>
          <w:szCs w:val="21"/>
          <w:lang w:eastAsia="ru-RU"/>
        </w:rPr>
        <w:t xml:space="preserve"> и заполнить бачок рабочей жидкостью до уровня не менее 15...20мм от верхней кромки заливной горловины бачка. Заполнить систему рабочей жидкостью, применяя </w:t>
      </w:r>
      <w:hyperlink r:id="rId7" w:history="1">
        <w:r w:rsidR="0076767D" w:rsidRPr="0076767D">
          <w:rPr>
            <w:rFonts w:ascii="Verdana" w:eastAsia="Times New Roman" w:hAnsi="Verdana" w:cs="Times New Roman"/>
            <w:sz w:val="21"/>
            <w:szCs w:val="21"/>
            <w:u w:val="single"/>
            <w:lang w:eastAsia="ru-RU"/>
          </w:rPr>
          <w:t>сетчатый фильтр</w:t>
        </w:r>
      </w:hyperlink>
      <w:r w:rsidR="0076767D" w:rsidRPr="0076767D">
        <w:rPr>
          <w:rFonts w:ascii="Verdana" w:eastAsia="Times New Roman" w:hAnsi="Verdana" w:cs="Times New Roman"/>
          <w:color w:val="000000"/>
          <w:sz w:val="21"/>
          <w:szCs w:val="21"/>
          <w:lang w:eastAsia="ru-RU"/>
        </w:rPr>
        <w:t> во из</w:t>
      </w:r>
      <w:r w:rsidR="0076767D" w:rsidRPr="0076767D">
        <w:rPr>
          <w:rFonts w:ascii="Verdana" w:eastAsia="Times New Roman" w:hAnsi="Verdana" w:cs="Times New Roman"/>
          <w:color w:val="000000"/>
          <w:sz w:val="21"/>
          <w:szCs w:val="21"/>
          <w:lang w:eastAsia="ru-RU"/>
        </w:rPr>
        <w:softHyphen/>
        <w:t>бежание попадания в систему посторонних примесей;</w:t>
      </w:r>
    </w:p>
    <w:p w:rsidR="0076767D" w:rsidRPr="0076767D" w:rsidRDefault="0076767D" w:rsidP="0076767D">
      <w:pPr>
        <w:numPr>
          <w:ilvl w:val="0"/>
          <w:numId w:val="3"/>
        </w:numPr>
        <w:spacing w:before="100" w:beforeAutospacing="1" w:after="24" w:line="360" w:lineRule="atLeast"/>
        <w:ind w:left="510"/>
        <w:rPr>
          <w:rFonts w:ascii="Verdana" w:eastAsia="Times New Roman" w:hAnsi="Verdana" w:cs="Times New Roman"/>
          <w:color w:val="000000"/>
          <w:sz w:val="21"/>
          <w:szCs w:val="21"/>
          <w:lang w:eastAsia="ru-RU"/>
        </w:rPr>
      </w:pPr>
      <w:r w:rsidRPr="0076767D">
        <w:rPr>
          <w:rFonts w:ascii="Verdana" w:eastAsia="Times New Roman" w:hAnsi="Verdana" w:cs="Times New Roman"/>
          <w:color w:val="000000"/>
          <w:sz w:val="21"/>
          <w:szCs w:val="21"/>
          <w:lang w:eastAsia="ru-RU"/>
        </w:rPr>
        <w:lastRenderedPageBreak/>
        <w:t>снять с </w:t>
      </w:r>
      <w:hyperlink r:id="rId8" w:history="1">
        <w:r w:rsidRPr="0076767D">
          <w:rPr>
            <w:rFonts w:ascii="Verdana" w:eastAsia="Times New Roman" w:hAnsi="Verdana" w:cs="Times New Roman"/>
            <w:sz w:val="21"/>
            <w:szCs w:val="21"/>
            <w:u w:val="single"/>
            <w:lang w:eastAsia="ru-RU"/>
          </w:rPr>
          <w:t>перепускного клапана</w:t>
        </w:r>
      </w:hyperlink>
      <w:r w:rsidRPr="0076767D">
        <w:rPr>
          <w:rFonts w:ascii="Verdana" w:eastAsia="Times New Roman" w:hAnsi="Verdana" w:cs="Times New Roman"/>
          <w:sz w:val="21"/>
          <w:szCs w:val="21"/>
          <w:lang w:eastAsia="ru-RU"/>
        </w:rPr>
        <w:t> </w:t>
      </w:r>
      <w:r w:rsidRPr="0076767D">
        <w:rPr>
          <w:rFonts w:ascii="Verdana" w:eastAsia="Times New Roman" w:hAnsi="Verdana" w:cs="Times New Roman"/>
          <w:color w:val="000000"/>
          <w:sz w:val="21"/>
          <w:szCs w:val="21"/>
          <w:lang w:eastAsia="ru-RU"/>
        </w:rPr>
        <w:t xml:space="preserve">на </w:t>
      </w:r>
      <w:proofErr w:type="spellStart"/>
      <w:r w:rsidRPr="0076767D">
        <w:rPr>
          <w:rFonts w:ascii="Verdana" w:eastAsia="Times New Roman" w:hAnsi="Verdana" w:cs="Times New Roman"/>
          <w:color w:val="000000"/>
          <w:sz w:val="21"/>
          <w:szCs w:val="21"/>
          <w:lang w:eastAsia="ru-RU"/>
        </w:rPr>
        <w:t>пневмоуси</w:t>
      </w:r>
      <w:r w:rsidR="00890A42">
        <w:rPr>
          <w:rFonts w:ascii="Verdana" w:eastAsia="Times New Roman" w:hAnsi="Verdana" w:cs="Times New Roman"/>
          <w:color w:val="000000"/>
          <w:sz w:val="21"/>
          <w:szCs w:val="21"/>
          <w:lang w:eastAsia="ru-RU"/>
        </w:rPr>
        <w:t>лителе</w:t>
      </w:r>
      <w:proofErr w:type="spellEnd"/>
      <w:r w:rsidR="00890A42">
        <w:rPr>
          <w:rFonts w:ascii="Verdana" w:eastAsia="Times New Roman" w:hAnsi="Verdana" w:cs="Times New Roman"/>
          <w:color w:val="000000"/>
          <w:sz w:val="21"/>
          <w:szCs w:val="21"/>
          <w:lang w:eastAsia="ru-RU"/>
        </w:rPr>
        <w:t xml:space="preserve"> колпачок </w:t>
      </w:r>
      <w:r w:rsidRPr="0076767D">
        <w:rPr>
          <w:rFonts w:ascii="Verdana" w:eastAsia="Times New Roman" w:hAnsi="Verdana" w:cs="Times New Roman"/>
          <w:color w:val="000000"/>
          <w:sz w:val="21"/>
          <w:szCs w:val="21"/>
          <w:lang w:eastAsia="ru-RU"/>
        </w:rPr>
        <w:t>и надеть на головку клапана шланг для про</w:t>
      </w:r>
      <w:r w:rsidRPr="0076767D">
        <w:rPr>
          <w:rFonts w:ascii="Verdana" w:eastAsia="Times New Roman" w:hAnsi="Verdana" w:cs="Times New Roman"/>
          <w:color w:val="000000"/>
          <w:sz w:val="21"/>
          <w:szCs w:val="21"/>
          <w:lang w:eastAsia="ru-RU"/>
        </w:rPr>
        <w:softHyphen/>
        <w:t>качки гидропривода. Свободный конец шланга опустить в стеклянный сосуд вместимостью 0,5л, наполненный рабочей жид</w:t>
      </w:r>
      <w:r w:rsidRPr="0076767D">
        <w:rPr>
          <w:rFonts w:ascii="Verdana" w:eastAsia="Times New Roman" w:hAnsi="Verdana" w:cs="Times New Roman"/>
          <w:color w:val="000000"/>
          <w:sz w:val="21"/>
          <w:szCs w:val="21"/>
          <w:lang w:eastAsia="ru-RU"/>
        </w:rPr>
        <w:softHyphen/>
        <w:t>костью на 1/4...1/3 высоты сосуда;</w:t>
      </w:r>
    </w:p>
    <w:p w:rsidR="0076767D" w:rsidRPr="0076767D" w:rsidRDefault="0076767D" w:rsidP="0076767D">
      <w:pPr>
        <w:numPr>
          <w:ilvl w:val="0"/>
          <w:numId w:val="3"/>
        </w:numPr>
        <w:spacing w:before="100" w:beforeAutospacing="1" w:after="24" w:line="360" w:lineRule="atLeast"/>
        <w:ind w:left="510"/>
        <w:rPr>
          <w:rFonts w:ascii="Verdana" w:eastAsia="Times New Roman" w:hAnsi="Verdana" w:cs="Times New Roman"/>
          <w:color w:val="000000"/>
          <w:sz w:val="21"/>
          <w:szCs w:val="21"/>
          <w:lang w:eastAsia="ru-RU"/>
        </w:rPr>
      </w:pPr>
      <w:r w:rsidRPr="0076767D">
        <w:rPr>
          <w:rFonts w:ascii="Verdana" w:eastAsia="Times New Roman" w:hAnsi="Verdana" w:cs="Times New Roman"/>
          <w:color w:val="000000"/>
          <w:sz w:val="21"/>
          <w:szCs w:val="21"/>
          <w:lang w:eastAsia="ru-RU"/>
        </w:rPr>
        <w:t>отвернуть на 1/2...1 оборот перепускной клапан и последова</w:t>
      </w:r>
      <w:r w:rsidRPr="0076767D">
        <w:rPr>
          <w:rFonts w:ascii="Verdana" w:eastAsia="Times New Roman" w:hAnsi="Verdana" w:cs="Times New Roman"/>
          <w:color w:val="000000"/>
          <w:sz w:val="21"/>
          <w:szCs w:val="21"/>
          <w:lang w:eastAsia="ru-RU"/>
        </w:rPr>
        <w:softHyphen/>
        <w:t>тельно резко нажать на педаль сцепления до упора в ограничи</w:t>
      </w:r>
      <w:r w:rsidRPr="0076767D">
        <w:rPr>
          <w:rFonts w:ascii="Verdana" w:eastAsia="Times New Roman" w:hAnsi="Verdana" w:cs="Times New Roman"/>
          <w:color w:val="000000"/>
          <w:sz w:val="21"/>
          <w:szCs w:val="21"/>
          <w:lang w:eastAsia="ru-RU"/>
        </w:rPr>
        <w:softHyphen/>
        <w:t>тель хода с интервалами между нажатиями 0,5...1с до прекра</w:t>
      </w:r>
      <w:r w:rsidRPr="0076767D">
        <w:rPr>
          <w:rFonts w:ascii="Verdana" w:eastAsia="Times New Roman" w:hAnsi="Verdana" w:cs="Times New Roman"/>
          <w:color w:val="000000"/>
          <w:sz w:val="21"/>
          <w:szCs w:val="21"/>
          <w:lang w:eastAsia="ru-RU"/>
        </w:rPr>
        <w:softHyphen/>
        <w:t>щения выделения пузырьков воздуха из рабочей жидкости, по</w:t>
      </w:r>
      <w:r w:rsidRPr="0076767D">
        <w:rPr>
          <w:rFonts w:ascii="Verdana" w:eastAsia="Times New Roman" w:hAnsi="Verdana" w:cs="Times New Roman"/>
          <w:color w:val="000000"/>
          <w:sz w:val="21"/>
          <w:szCs w:val="21"/>
          <w:lang w:eastAsia="ru-RU"/>
        </w:rPr>
        <w:softHyphen/>
        <w:t>ступающей по шлангу в стеклянный сосуд;</w:t>
      </w:r>
    </w:p>
    <w:p w:rsidR="0076767D" w:rsidRPr="0076767D" w:rsidRDefault="0076767D" w:rsidP="0076767D">
      <w:pPr>
        <w:numPr>
          <w:ilvl w:val="0"/>
          <w:numId w:val="3"/>
        </w:numPr>
        <w:spacing w:before="100" w:beforeAutospacing="1" w:after="24" w:line="360" w:lineRule="atLeast"/>
        <w:ind w:left="510"/>
        <w:rPr>
          <w:rFonts w:ascii="Verdana" w:eastAsia="Times New Roman" w:hAnsi="Verdana" w:cs="Times New Roman"/>
          <w:color w:val="000000"/>
          <w:sz w:val="21"/>
          <w:szCs w:val="21"/>
          <w:lang w:eastAsia="ru-RU"/>
        </w:rPr>
      </w:pPr>
      <w:r w:rsidRPr="0076767D">
        <w:rPr>
          <w:rFonts w:ascii="Verdana" w:eastAsia="Times New Roman" w:hAnsi="Verdana" w:cs="Times New Roman"/>
          <w:color w:val="000000"/>
          <w:sz w:val="21"/>
          <w:szCs w:val="21"/>
          <w:lang w:eastAsia="ru-RU"/>
        </w:rPr>
        <w:t>при прокачке добавлять рабочую жидкость в систему, не допуская снижения ее уровня в бачке ниже 40мм от верхней кромки заливной горловины бачка во избежание попадания в систему воздуха;</w:t>
      </w:r>
    </w:p>
    <w:p w:rsidR="0076767D" w:rsidRPr="0076767D" w:rsidRDefault="0076767D" w:rsidP="0076767D">
      <w:pPr>
        <w:numPr>
          <w:ilvl w:val="0"/>
          <w:numId w:val="3"/>
        </w:numPr>
        <w:spacing w:before="100" w:beforeAutospacing="1" w:after="24" w:line="360" w:lineRule="atLeast"/>
        <w:ind w:left="510"/>
        <w:rPr>
          <w:rFonts w:ascii="Verdana" w:eastAsia="Times New Roman" w:hAnsi="Verdana" w:cs="Times New Roman"/>
          <w:color w:val="000000"/>
          <w:sz w:val="21"/>
          <w:szCs w:val="21"/>
          <w:lang w:eastAsia="ru-RU"/>
        </w:rPr>
      </w:pPr>
      <w:r w:rsidRPr="0076767D">
        <w:rPr>
          <w:rFonts w:ascii="Verdana" w:eastAsia="Times New Roman" w:hAnsi="Verdana" w:cs="Times New Roman"/>
          <w:color w:val="000000"/>
          <w:sz w:val="21"/>
          <w:szCs w:val="21"/>
          <w:lang w:eastAsia="ru-RU"/>
        </w:rPr>
        <w:t>по окончании прокачки при нажатой до упора педали сцеп</w:t>
      </w:r>
      <w:r w:rsidRPr="0076767D">
        <w:rPr>
          <w:rFonts w:ascii="Verdana" w:eastAsia="Times New Roman" w:hAnsi="Verdana" w:cs="Times New Roman"/>
          <w:color w:val="000000"/>
          <w:sz w:val="21"/>
          <w:szCs w:val="21"/>
          <w:lang w:eastAsia="ru-RU"/>
        </w:rPr>
        <w:softHyphen/>
        <w:t>ления завернуть до отказа перепускной клапан, снять с головки клапана шланг, надеть колпачок;</w:t>
      </w:r>
    </w:p>
    <w:p w:rsidR="0076767D" w:rsidRPr="0076767D" w:rsidRDefault="0076767D" w:rsidP="0076767D">
      <w:pPr>
        <w:numPr>
          <w:ilvl w:val="0"/>
          <w:numId w:val="3"/>
        </w:numPr>
        <w:spacing w:before="100" w:beforeAutospacing="1" w:after="24" w:line="360" w:lineRule="atLeast"/>
        <w:ind w:left="510"/>
        <w:rPr>
          <w:rFonts w:ascii="Verdana" w:eastAsia="Times New Roman" w:hAnsi="Verdana" w:cs="Times New Roman"/>
          <w:color w:val="000000"/>
          <w:sz w:val="21"/>
          <w:szCs w:val="21"/>
          <w:lang w:eastAsia="ru-RU"/>
        </w:rPr>
      </w:pPr>
      <w:r w:rsidRPr="0076767D">
        <w:rPr>
          <w:rFonts w:ascii="Verdana" w:eastAsia="Times New Roman" w:hAnsi="Verdana" w:cs="Times New Roman"/>
          <w:color w:val="000000"/>
          <w:sz w:val="21"/>
          <w:szCs w:val="21"/>
          <w:lang w:eastAsia="ru-RU"/>
        </w:rPr>
        <w:t>после прокачки системы долить свежую рабочую жидкость в бачок до нормального уровня (15...20мм от верхней кромки заливной горловины бачка).</w:t>
      </w:r>
    </w:p>
    <w:p w:rsidR="0076767D" w:rsidRPr="000834BC" w:rsidRDefault="0076767D" w:rsidP="0076767D">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0834BC">
        <w:rPr>
          <w:rFonts w:ascii="Times New Roman" w:eastAsia="Times New Roman" w:hAnsi="Times New Roman" w:cs="Times New Roman"/>
          <w:color w:val="000000"/>
          <w:sz w:val="24"/>
          <w:szCs w:val="24"/>
          <w:lang w:eastAsia="ru-RU"/>
        </w:rPr>
        <w:t xml:space="preserve">Качество прокачки определяется величиной полного хода толкателя </w:t>
      </w:r>
      <w:proofErr w:type="spellStart"/>
      <w:r w:rsidRPr="000834BC">
        <w:rPr>
          <w:rFonts w:ascii="Times New Roman" w:eastAsia="Times New Roman" w:hAnsi="Times New Roman" w:cs="Times New Roman"/>
          <w:color w:val="000000"/>
          <w:sz w:val="24"/>
          <w:szCs w:val="24"/>
          <w:lang w:eastAsia="ru-RU"/>
        </w:rPr>
        <w:t>пневмоусилителя</w:t>
      </w:r>
      <w:proofErr w:type="spellEnd"/>
      <w:r w:rsidRPr="000834BC">
        <w:rPr>
          <w:rFonts w:ascii="Times New Roman" w:eastAsia="Times New Roman" w:hAnsi="Times New Roman" w:cs="Times New Roman"/>
          <w:color w:val="000000"/>
          <w:sz w:val="24"/>
          <w:szCs w:val="24"/>
          <w:lang w:eastAsia="ru-RU"/>
        </w:rPr>
        <w:t>. Для проверки уровня жидкости в процессе эксплуатации от</w:t>
      </w:r>
      <w:r w:rsidRPr="000834BC">
        <w:rPr>
          <w:rFonts w:ascii="Times New Roman" w:eastAsia="Times New Roman" w:hAnsi="Times New Roman" w:cs="Times New Roman"/>
          <w:color w:val="000000"/>
          <w:sz w:val="24"/>
          <w:szCs w:val="24"/>
          <w:lang w:eastAsia="ru-RU"/>
        </w:rPr>
        <w:softHyphen/>
        <w:t>крыть пробку заливной горловины бачка. При этом уровень жидкости должен быть не ниже 15...20мм от верхней кромки заливной горловины.</w:t>
      </w:r>
    </w:p>
    <w:p w:rsidR="0076767D" w:rsidRPr="000834BC" w:rsidRDefault="0076767D" w:rsidP="000834BC">
      <w:pPr>
        <w:spacing w:after="0" w:line="240" w:lineRule="auto"/>
        <w:rPr>
          <w:rFonts w:ascii="Times New Roman" w:eastAsia="Times New Roman" w:hAnsi="Times New Roman" w:cs="Times New Roman"/>
          <w:sz w:val="24"/>
          <w:szCs w:val="24"/>
          <w:lang w:eastAsia="ru-RU"/>
        </w:rPr>
      </w:pPr>
      <w:r w:rsidRPr="000834BC">
        <w:rPr>
          <w:rFonts w:ascii="Times New Roman" w:eastAsia="Times New Roman" w:hAnsi="Times New Roman" w:cs="Times New Roman"/>
          <w:color w:val="000000"/>
          <w:sz w:val="24"/>
          <w:szCs w:val="24"/>
          <w:lang w:eastAsia="ru-RU"/>
        </w:rPr>
        <w:t>В сцеплении могут быть следующие основные неисправности: нарушение регулировки привода, вызывающее неполное выключение и неплавное включение сцепления, пробуксовку дисков; износ фрикционных накладок ведомого диска, подшипника муфты выключения сцепления, манжеты рабочего цилиндра привода сцепления.</w:t>
      </w:r>
    </w:p>
    <w:p w:rsidR="0076767D" w:rsidRPr="000834BC" w:rsidRDefault="0076767D" w:rsidP="0076767D">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0834BC">
        <w:rPr>
          <w:rFonts w:ascii="Times New Roman" w:eastAsia="Times New Roman" w:hAnsi="Times New Roman" w:cs="Times New Roman"/>
          <w:color w:val="000000"/>
          <w:sz w:val="24"/>
          <w:szCs w:val="24"/>
          <w:lang w:eastAsia="ru-RU"/>
        </w:rPr>
        <w:t xml:space="preserve">Пробуксовка дисков сцепления возникает при ослаблении или поломке нажимных пружин, износе или короблении поверхностей трения маховика и нажимного диска, замасливании фрикционных накладок ведомого диска. Неисправные нажимные пружины и замасленные фрикционные накладки заменяют </w:t>
      </w:r>
      <w:proofErr w:type="gramStart"/>
      <w:r w:rsidRPr="000834BC">
        <w:rPr>
          <w:rFonts w:ascii="Times New Roman" w:eastAsia="Times New Roman" w:hAnsi="Times New Roman" w:cs="Times New Roman"/>
          <w:color w:val="000000"/>
          <w:sz w:val="24"/>
          <w:szCs w:val="24"/>
          <w:lang w:eastAsia="ru-RU"/>
        </w:rPr>
        <w:t>на</w:t>
      </w:r>
      <w:proofErr w:type="gramEnd"/>
      <w:r w:rsidRPr="000834BC">
        <w:rPr>
          <w:rFonts w:ascii="Times New Roman" w:eastAsia="Times New Roman" w:hAnsi="Times New Roman" w:cs="Times New Roman"/>
          <w:color w:val="000000"/>
          <w:sz w:val="24"/>
          <w:szCs w:val="24"/>
          <w:lang w:eastAsia="ru-RU"/>
        </w:rPr>
        <w:t xml:space="preserve"> новые. Поверхности трения маховика и нажимного диска обрабатывают </w:t>
      </w:r>
      <w:hyperlink r:id="rId9" w:history="1">
        <w:r w:rsidRPr="000834BC">
          <w:rPr>
            <w:rFonts w:ascii="Times New Roman" w:eastAsia="Times New Roman" w:hAnsi="Times New Roman" w:cs="Times New Roman"/>
            <w:color w:val="0F7CC6"/>
            <w:sz w:val="24"/>
            <w:szCs w:val="24"/>
            <w:u w:val="single"/>
            <w:lang w:eastAsia="ru-RU"/>
          </w:rPr>
          <w:t>шлифованием</w:t>
        </w:r>
      </w:hyperlink>
      <w:r w:rsidRPr="000834BC">
        <w:rPr>
          <w:rFonts w:ascii="Times New Roman" w:eastAsia="Times New Roman" w:hAnsi="Times New Roman" w:cs="Times New Roman"/>
          <w:color w:val="000000"/>
          <w:sz w:val="24"/>
          <w:szCs w:val="24"/>
          <w:lang w:eastAsia="ru-RU"/>
        </w:rPr>
        <w:t>.</w:t>
      </w:r>
    </w:p>
    <w:p w:rsidR="0076767D" w:rsidRPr="000834BC" w:rsidRDefault="0076767D" w:rsidP="0076767D">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0834BC">
        <w:rPr>
          <w:rFonts w:ascii="Times New Roman" w:eastAsia="Times New Roman" w:hAnsi="Times New Roman" w:cs="Times New Roman"/>
          <w:color w:val="000000"/>
          <w:sz w:val="24"/>
          <w:szCs w:val="24"/>
          <w:lang w:eastAsia="ru-RU"/>
        </w:rPr>
        <w:t>Неполное выключение сцепления появляется в результате увеличенного свободного хода педали (при </w:t>
      </w:r>
      <w:hyperlink r:id="rId10" w:history="1">
        <w:r w:rsidRPr="000834BC">
          <w:rPr>
            <w:rFonts w:ascii="Times New Roman" w:eastAsia="Times New Roman" w:hAnsi="Times New Roman" w:cs="Times New Roman"/>
            <w:color w:val="0F7CC6"/>
            <w:sz w:val="24"/>
            <w:szCs w:val="24"/>
            <w:u w:val="single"/>
            <w:lang w:eastAsia="ru-RU"/>
          </w:rPr>
          <w:t>механическом приводе</w:t>
        </w:r>
      </w:hyperlink>
      <w:r w:rsidRPr="000834BC">
        <w:rPr>
          <w:rFonts w:ascii="Times New Roman" w:eastAsia="Times New Roman" w:hAnsi="Times New Roman" w:cs="Times New Roman"/>
          <w:color w:val="000000"/>
          <w:sz w:val="24"/>
          <w:szCs w:val="24"/>
          <w:lang w:eastAsia="ru-RU"/>
        </w:rPr>
        <w:t xml:space="preserve">) или уменьшении хода поршня рабочего цилиндра (при гидравлическом приводе), а также вследствие деформации ведомого диска. Свободный ход педали устанавливают при регулировании, а дефектный ведомый диск заменяют </w:t>
      </w:r>
      <w:proofErr w:type="gramStart"/>
      <w:r w:rsidRPr="000834BC">
        <w:rPr>
          <w:rFonts w:ascii="Times New Roman" w:eastAsia="Times New Roman" w:hAnsi="Times New Roman" w:cs="Times New Roman"/>
          <w:color w:val="000000"/>
          <w:sz w:val="24"/>
          <w:szCs w:val="24"/>
          <w:lang w:eastAsia="ru-RU"/>
        </w:rPr>
        <w:t>на</w:t>
      </w:r>
      <w:proofErr w:type="gramEnd"/>
      <w:r w:rsidRPr="000834BC">
        <w:rPr>
          <w:rFonts w:ascii="Times New Roman" w:eastAsia="Times New Roman" w:hAnsi="Times New Roman" w:cs="Times New Roman"/>
          <w:color w:val="000000"/>
          <w:sz w:val="24"/>
          <w:szCs w:val="24"/>
          <w:lang w:eastAsia="ru-RU"/>
        </w:rPr>
        <w:t xml:space="preserve"> новый.</w:t>
      </w:r>
    </w:p>
    <w:p w:rsidR="0076767D" w:rsidRPr="000834BC" w:rsidRDefault="0076767D" w:rsidP="0076767D">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0834BC">
        <w:rPr>
          <w:rFonts w:ascii="Times New Roman" w:eastAsia="Times New Roman" w:hAnsi="Times New Roman" w:cs="Times New Roman"/>
          <w:color w:val="000000"/>
          <w:sz w:val="24"/>
          <w:szCs w:val="24"/>
          <w:lang w:eastAsia="ru-RU"/>
        </w:rPr>
        <w:t xml:space="preserve">Неплавное включение сцепления обусловливается износом накладок ведомого диска, затрудненным перемещением ступицы ведомого диска, неодновременным нажатием подшипника выключения, заеданием педали сцепления на оси. Затрудненное перемещение ступицы ведомого диска на шлицах первичного вала коробки передач возникает из-за наличия забоин или заусенцев на шлицах. </w:t>
      </w:r>
      <w:proofErr w:type="gramStart"/>
      <w:r w:rsidRPr="000834BC">
        <w:rPr>
          <w:rFonts w:ascii="Times New Roman" w:eastAsia="Times New Roman" w:hAnsi="Times New Roman" w:cs="Times New Roman"/>
          <w:color w:val="000000"/>
          <w:sz w:val="24"/>
          <w:szCs w:val="24"/>
          <w:lang w:eastAsia="ru-RU"/>
        </w:rPr>
        <w:t>Последние зачищают и смазывают тонким слоем графитовой смазки.</w:t>
      </w:r>
      <w:proofErr w:type="gramEnd"/>
      <w:r w:rsidRPr="000834BC">
        <w:rPr>
          <w:rFonts w:ascii="Times New Roman" w:eastAsia="Times New Roman" w:hAnsi="Times New Roman" w:cs="Times New Roman"/>
          <w:color w:val="000000"/>
          <w:sz w:val="24"/>
          <w:szCs w:val="24"/>
          <w:lang w:eastAsia="ru-RU"/>
        </w:rPr>
        <w:t xml:space="preserve"> Неодновременность нажатия подшипника выключения сцепления на рычаги выключения устраняют регулировкой. При заедании педали сцепления зачищают торцы втулок от забоин и заусенцев и смазывают их.</w:t>
      </w:r>
    </w:p>
    <w:p w:rsidR="0076767D" w:rsidRPr="000834BC" w:rsidRDefault="0076767D" w:rsidP="0076767D">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0834BC">
        <w:rPr>
          <w:rFonts w:ascii="Times New Roman" w:eastAsia="Times New Roman" w:hAnsi="Times New Roman" w:cs="Times New Roman"/>
          <w:color w:val="000000"/>
          <w:sz w:val="24"/>
          <w:szCs w:val="24"/>
          <w:lang w:eastAsia="ru-RU"/>
        </w:rPr>
        <w:lastRenderedPageBreak/>
        <w:t xml:space="preserve">При ремонте изношенные подшипники выключения сцепления заменяют </w:t>
      </w:r>
      <w:proofErr w:type="gramStart"/>
      <w:r w:rsidRPr="000834BC">
        <w:rPr>
          <w:rFonts w:ascii="Times New Roman" w:eastAsia="Times New Roman" w:hAnsi="Times New Roman" w:cs="Times New Roman"/>
          <w:color w:val="000000"/>
          <w:sz w:val="24"/>
          <w:szCs w:val="24"/>
          <w:lang w:eastAsia="ru-RU"/>
        </w:rPr>
        <w:t>на</w:t>
      </w:r>
      <w:proofErr w:type="gramEnd"/>
      <w:r w:rsidRPr="000834BC">
        <w:rPr>
          <w:rFonts w:ascii="Times New Roman" w:eastAsia="Times New Roman" w:hAnsi="Times New Roman" w:cs="Times New Roman"/>
          <w:color w:val="000000"/>
          <w:sz w:val="24"/>
          <w:szCs w:val="24"/>
          <w:lang w:eastAsia="ru-RU"/>
        </w:rPr>
        <w:t xml:space="preserve"> новые. </w:t>
      </w:r>
      <w:hyperlink r:id="rId11" w:history="1">
        <w:r w:rsidRPr="000834BC">
          <w:rPr>
            <w:rFonts w:ascii="Times New Roman" w:eastAsia="Times New Roman" w:hAnsi="Times New Roman" w:cs="Times New Roman"/>
            <w:color w:val="0F7CC6"/>
            <w:sz w:val="24"/>
            <w:szCs w:val="24"/>
            <w:u w:val="single"/>
            <w:lang w:eastAsia="ru-RU"/>
          </w:rPr>
          <w:t>Ведомый</w:t>
        </w:r>
      </w:hyperlink>
      <w:r w:rsidRPr="000834BC">
        <w:rPr>
          <w:rFonts w:ascii="Times New Roman" w:eastAsia="Times New Roman" w:hAnsi="Times New Roman" w:cs="Times New Roman"/>
          <w:color w:val="000000"/>
          <w:sz w:val="24"/>
          <w:szCs w:val="24"/>
          <w:lang w:eastAsia="ru-RU"/>
        </w:rPr>
        <w:t> и </w:t>
      </w:r>
      <w:hyperlink r:id="rId12" w:history="1">
        <w:r w:rsidRPr="000834BC">
          <w:rPr>
            <w:rFonts w:ascii="Times New Roman" w:eastAsia="Times New Roman" w:hAnsi="Times New Roman" w:cs="Times New Roman"/>
            <w:color w:val="0F7CC6"/>
            <w:sz w:val="24"/>
            <w:szCs w:val="24"/>
            <w:u w:val="single"/>
            <w:lang w:eastAsia="ru-RU"/>
          </w:rPr>
          <w:t>нажимный диски</w:t>
        </w:r>
      </w:hyperlink>
      <w:r w:rsidRPr="000834BC">
        <w:rPr>
          <w:rFonts w:ascii="Times New Roman" w:eastAsia="Times New Roman" w:hAnsi="Times New Roman" w:cs="Times New Roman"/>
          <w:color w:val="000000"/>
          <w:sz w:val="24"/>
          <w:szCs w:val="24"/>
          <w:lang w:eastAsia="ru-RU"/>
        </w:rPr>
        <w:t>, а также нажимные пружины в зависимости от состояния подвергают восстановлению или замене. Для выполнения ремонтных работ сцепление разбирают, применяя приспособления, одно из которых представлено на рис. 3.1.</w:t>
      </w:r>
    </w:p>
    <w:p w:rsidR="0076767D" w:rsidRPr="0076767D" w:rsidRDefault="0076767D" w:rsidP="0076767D">
      <w:pPr>
        <w:spacing w:before="225" w:after="100" w:afterAutospacing="1" w:line="288" w:lineRule="atLeast"/>
        <w:ind w:left="225" w:right="375"/>
        <w:rPr>
          <w:rFonts w:ascii="Verdana" w:eastAsia="Times New Roman" w:hAnsi="Verdana" w:cs="Times New Roman"/>
          <w:color w:val="000000"/>
          <w:sz w:val="24"/>
          <w:szCs w:val="24"/>
          <w:lang w:eastAsia="ru-RU"/>
        </w:rPr>
      </w:pPr>
      <w:r w:rsidRPr="0076767D">
        <w:rPr>
          <w:rFonts w:ascii="Verdana" w:eastAsia="Times New Roman" w:hAnsi="Verdana" w:cs="Times New Roman"/>
          <w:noProof/>
          <w:color w:val="000000"/>
          <w:sz w:val="24"/>
          <w:szCs w:val="24"/>
          <w:lang w:eastAsia="ru-RU"/>
        </w:rPr>
        <w:drawing>
          <wp:inline distT="0" distB="0" distL="0" distR="0" wp14:anchorId="320159BC" wp14:editId="78DC45DA">
            <wp:extent cx="3279775" cy="3091180"/>
            <wp:effectExtent l="0" t="0" r="0" b="0"/>
            <wp:docPr id="1" name="Рисунок 1" descr="http://ok-t.ru/studopediaru/baza9/1239877388391.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ru/baza9/1239877388391.files/image00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9775" cy="3091180"/>
                    </a:xfrm>
                    <a:prstGeom prst="rect">
                      <a:avLst/>
                    </a:prstGeom>
                    <a:noFill/>
                    <a:ln>
                      <a:noFill/>
                    </a:ln>
                  </pic:spPr>
                </pic:pic>
              </a:graphicData>
            </a:graphic>
          </wp:inline>
        </w:drawing>
      </w:r>
    </w:p>
    <w:p w:rsidR="0076767D" w:rsidRPr="0076767D" w:rsidRDefault="0076767D" w:rsidP="0076767D">
      <w:pPr>
        <w:spacing w:before="225" w:after="100" w:afterAutospacing="1" w:line="288" w:lineRule="atLeast"/>
        <w:ind w:left="225" w:right="375"/>
        <w:rPr>
          <w:rFonts w:ascii="Verdana" w:eastAsia="Times New Roman" w:hAnsi="Verdana" w:cs="Times New Roman"/>
          <w:color w:val="000000"/>
          <w:sz w:val="24"/>
          <w:szCs w:val="24"/>
          <w:lang w:eastAsia="ru-RU"/>
        </w:rPr>
      </w:pPr>
      <w:r w:rsidRPr="0076767D">
        <w:rPr>
          <w:rFonts w:ascii="Verdana" w:eastAsia="Times New Roman" w:hAnsi="Verdana" w:cs="Times New Roman"/>
          <w:color w:val="000000"/>
          <w:sz w:val="24"/>
          <w:szCs w:val="24"/>
          <w:lang w:eastAsia="ru-RU"/>
        </w:rPr>
        <w:t>Рис. 3.1. Приспособление для разборки и сборки сцепления:</w:t>
      </w:r>
    </w:p>
    <w:p w:rsidR="0076767D" w:rsidRPr="0076767D" w:rsidRDefault="0076767D" w:rsidP="0076767D">
      <w:pPr>
        <w:spacing w:before="225" w:after="100" w:afterAutospacing="1" w:line="288" w:lineRule="atLeast"/>
        <w:ind w:left="225" w:right="375"/>
        <w:rPr>
          <w:rFonts w:ascii="Verdana" w:eastAsia="Times New Roman" w:hAnsi="Verdana" w:cs="Times New Roman"/>
          <w:color w:val="000000"/>
          <w:sz w:val="24"/>
          <w:szCs w:val="24"/>
          <w:lang w:eastAsia="ru-RU"/>
        </w:rPr>
      </w:pPr>
      <w:r w:rsidRPr="0076767D">
        <w:rPr>
          <w:rFonts w:ascii="Verdana" w:eastAsia="Times New Roman" w:hAnsi="Verdana" w:cs="Times New Roman"/>
          <w:color w:val="000000"/>
          <w:sz w:val="24"/>
          <w:szCs w:val="24"/>
          <w:lang w:eastAsia="ru-RU"/>
        </w:rPr>
        <w:t>1– опорная плита, 2 – прижимный корпус, 3 – контрольное кольцо, 4 – установочные шпильки, 5 – основание</w:t>
      </w:r>
    </w:p>
    <w:p w:rsidR="0076767D" w:rsidRPr="000834BC" w:rsidRDefault="0076767D" w:rsidP="0076767D">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0834BC">
        <w:rPr>
          <w:rFonts w:ascii="Times New Roman" w:eastAsia="Times New Roman" w:hAnsi="Times New Roman" w:cs="Times New Roman"/>
          <w:color w:val="000000"/>
          <w:sz w:val="24"/>
          <w:szCs w:val="24"/>
          <w:lang w:eastAsia="ru-RU"/>
        </w:rPr>
        <w:t xml:space="preserve">Картер сцепления и блок цилиндров при ремонте не обезличивают. Их маркируют, чтобы предотвратить разукомплектование и обеспечить </w:t>
      </w:r>
      <w:proofErr w:type="spellStart"/>
      <w:r w:rsidRPr="000834BC">
        <w:rPr>
          <w:rFonts w:ascii="Times New Roman" w:eastAsia="Times New Roman" w:hAnsi="Times New Roman" w:cs="Times New Roman"/>
          <w:color w:val="000000"/>
          <w:sz w:val="24"/>
          <w:szCs w:val="24"/>
          <w:lang w:eastAsia="ru-RU"/>
        </w:rPr>
        <w:t>соосность</w:t>
      </w:r>
      <w:proofErr w:type="spellEnd"/>
      <w:r w:rsidRPr="000834BC">
        <w:rPr>
          <w:rFonts w:ascii="Times New Roman" w:eastAsia="Times New Roman" w:hAnsi="Times New Roman" w:cs="Times New Roman"/>
          <w:color w:val="000000"/>
          <w:sz w:val="24"/>
          <w:szCs w:val="24"/>
          <w:lang w:eastAsia="ru-RU"/>
        </w:rPr>
        <w:t xml:space="preserve"> коленчатого вала двигателя и ведущего вала коробки передач. Если эти детали обезличены, то после сборки центрирующее отверстие картера сцепления растачивают в приспособлении.</w:t>
      </w:r>
    </w:p>
    <w:p w:rsidR="0076767D" w:rsidRPr="000834BC" w:rsidRDefault="0076767D" w:rsidP="0076767D">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0834BC">
        <w:rPr>
          <w:rFonts w:ascii="Times New Roman" w:eastAsia="Times New Roman" w:hAnsi="Times New Roman" w:cs="Times New Roman"/>
          <w:color w:val="000000"/>
          <w:sz w:val="24"/>
          <w:szCs w:val="24"/>
          <w:lang w:eastAsia="ru-RU"/>
        </w:rPr>
        <w:t>Основными дефектами картеров сцепления являются трещины, сколы, срыв или </w:t>
      </w:r>
      <w:hyperlink r:id="rId14" w:history="1">
        <w:r w:rsidRPr="000834BC">
          <w:rPr>
            <w:rFonts w:ascii="Times New Roman" w:eastAsia="Times New Roman" w:hAnsi="Times New Roman" w:cs="Times New Roman"/>
            <w:color w:val="0F7CC6"/>
            <w:sz w:val="24"/>
            <w:szCs w:val="24"/>
            <w:u w:val="single"/>
            <w:lang w:eastAsia="ru-RU"/>
          </w:rPr>
          <w:t>износ резьбы</w:t>
        </w:r>
      </w:hyperlink>
      <w:r w:rsidRPr="000834BC">
        <w:rPr>
          <w:rFonts w:ascii="Times New Roman" w:eastAsia="Times New Roman" w:hAnsi="Times New Roman" w:cs="Times New Roman"/>
          <w:color w:val="000000"/>
          <w:sz w:val="24"/>
          <w:szCs w:val="24"/>
          <w:lang w:eastAsia="ru-RU"/>
        </w:rPr>
        <w:t xml:space="preserve">, износы отверстий и опорных плоскостей лап крепления к раме. Картеры бракуют, если трещины захватывают более половины периметра или проходят более чем через одно отверстие под болты крепления. Трещины на картере сцепления заваривают. Сколы, захватывающие отверстие, наплавляют или приваривают отколотую часть детали. При срыве резьбы до двух ниток ее восстанавливают прогонкой метчиком. Если резьба имеет срыв более двух ниток или изношена, то ее восстанавливают путем нарезания резьбы увеличенного ремонтного размера, постановкой </w:t>
      </w:r>
      <w:proofErr w:type="spellStart"/>
      <w:r w:rsidRPr="000834BC">
        <w:rPr>
          <w:rFonts w:ascii="Times New Roman" w:eastAsia="Times New Roman" w:hAnsi="Times New Roman" w:cs="Times New Roman"/>
          <w:color w:val="000000"/>
          <w:sz w:val="24"/>
          <w:szCs w:val="24"/>
          <w:lang w:eastAsia="ru-RU"/>
        </w:rPr>
        <w:t>ввертыша</w:t>
      </w:r>
      <w:proofErr w:type="spellEnd"/>
      <w:r w:rsidRPr="000834BC">
        <w:rPr>
          <w:rFonts w:ascii="Times New Roman" w:eastAsia="Times New Roman" w:hAnsi="Times New Roman" w:cs="Times New Roman"/>
          <w:color w:val="000000"/>
          <w:sz w:val="24"/>
          <w:szCs w:val="24"/>
          <w:lang w:eastAsia="ru-RU"/>
        </w:rPr>
        <w:t xml:space="preserve"> или заваркой с последующим нарезанием резьбы номинального размера.</w:t>
      </w:r>
    </w:p>
    <w:p w:rsidR="0076767D" w:rsidRPr="000834BC" w:rsidRDefault="0076767D" w:rsidP="0076767D">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0834BC">
        <w:rPr>
          <w:rFonts w:ascii="Times New Roman" w:eastAsia="Times New Roman" w:hAnsi="Times New Roman" w:cs="Times New Roman"/>
          <w:color w:val="000000"/>
          <w:sz w:val="24"/>
          <w:szCs w:val="24"/>
          <w:lang w:eastAsia="ru-RU"/>
        </w:rPr>
        <w:t xml:space="preserve">Изношенные </w:t>
      </w:r>
      <w:proofErr w:type="gramStart"/>
      <w:r w:rsidRPr="000834BC">
        <w:rPr>
          <w:rFonts w:ascii="Times New Roman" w:eastAsia="Times New Roman" w:hAnsi="Times New Roman" w:cs="Times New Roman"/>
          <w:color w:val="000000"/>
          <w:sz w:val="24"/>
          <w:szCs w:val="24"/>
          <w:lang w:eastAsia="ru-RU"/>
        </w:rPr>
        <w:t>более предельного</w:t>
      </w:r>
      <w:proofErr w:type="gramEnd"/>
      <w:r w:rsidRPr="000834BC">
        <w:rPr>
          <w:rFonts w:ascii="Times New Roman" w:eastAsia="Times New Roman" w:hAnsi="Times New Roman" w:cs="Times New Roman"/>
          <w:color w:val="000000"/>
          <w:sz w:val="24"/>
          <w:szCs w:val="24"/>
          <w:lang w:eastAsia="ru-RU"/>
        </w:rPr>
        <w:t xml:space="preserve"> размера отверстия под направляющий штифт крепления </w:t>
      </w:r>
      <w:hyperlink r:id="rId15" w:history="1">
        <w:r w:rsidRPr="000834BC">
          <w:rPr>
            <w:rFonts w:ascii="Times New Roman" w:eastAsia="Times New Roman" w:hAnsi="Times New Roman" w:cs="Times New Roman"/>
            <w:color w:val="0F7CC6"/>
            <w:sz w:val="24"/>
            <w:szCs w:val="24"/>
            <w:u w:val="single"/>
            <w:lang w:eastAsia="ru-RU"/>
          </w:rPr>
          <w:t>стартера</w:t>
        </w:r>
      </w:hyperlink>
      <w:r w:rsidRPr="000834BC">
        <w:rPr>
          <w:rFonts w:ascii="Times New Roman" w:eastAsia="Times New Roman" w:hAnsi="Times New Roman" w:cs="Times New Roman"/>
          <w:color w:val="000000"/>
          <w:sz w:val="24"/>
          <w:szCs w:val="24"/>
          <w:lang w:eastAsia="ru-RU"/>
        </w:rPr>
        <w:t>, крепления двигателя к раме восстанавливают постановкой дополнительной детали – втулки. После запрессовки отверстие втулок обрабатывают под номинальный размер.</w:t>
      </w:r>
    </w:p>
    <w:p w:rsidR="0076767D" w:rsidRPr="000834BC" w:rsidRDefault="0076767D" w:rsidP="0076767D">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0834BC">
        <w:rPr>
          <w:rFonts w:ascii="Times New Roman" w:eastAsia="Times New Roman" w:hAnsi="Times New Roman" w:cs="Times New Roman"/>
          <w:color w:val="000000"/>
          <w:sz w:val="24"/>
          <w:szCs w:val="24"/>
          <w:lang w:eastAsia="ru-RU"/>
        </w:rPr>
        <w:lastRenderedPageBreak/>
        <w:t xml:space="preserve">Изношенные опорные плоскости лап крепления картера сцепления к раме обрабатывают </w:t>
      </w:r>
      <w:r w:rsidRPr="000834BC">
        <w:rPr>
          <w:rFonts w:ascii="Times New Roman" w:eastAsia="Times New Roman" w:hAnsi="Times New Roman" w:cs="Times New Roman"/>
          <w:sz w:val="24"/>
          <w:szCs w:val="24"/>
          <w:lang w:eastAsia="ru-RU"/>
        </w:rPr>
        <w:t>на </w:t>
      </w:r>
      <w:hyperlink r:id="rId16" w:history="1">
        <w:r w:rsidRPr="000834BC">
          <w:rPr>
            <w:rFonts w:ascii="Times New Roman" w:eastAsia="Times New Roman" w:hAnsi="Times New Roman" w:cs="Times New Roman"/>
            <w:sz w:val="24"/>
            <w:szCs w:val="24"/>
            <w:u w:val="single"/>
            <w:lang w:eastAsia="ru-RU"/>
          </w:rPr>
          <w:t>фрезерном станке</w:t>
        </w:r>
      </w:hyperlink>
      <w:r w:rsidRPr="000834BC">
        <w:rPr>
          <w:rFonts w:ascii="Times New Roman" w:eastAsia="Times New Roman" w:hAnsi="Times New Roman" w:cs="Times New Roman"/>
          <w:sz w:val="24"/>
          <w:szCs w:val="24"/>
          <w:lang w:eastAsia="ru-RU"/>
        </w:rPr>
        <w:t> </w:t>
      </w:r>
      <w:r w:rsidRPr="000834BC">
        <w:rPr>
          <w:rFonts w:ascii="Times New Roman" w:eastAsia="Times New Roman" w:hAnsi="Times New Roman" w:cs="Times New Roman"/>
          <w:color w:val="000000"/>
          <w:sz w:val="24"/>
          <w:szCs w:val="24"/>
          <w:lang w:eastAsia="ru-RU"/>
        </w:rPr>
        <w:t>до устранения следов износа. При значительном износе осуществляют приварку шайб. Перед приваркой поверхность лапы фрезеруют, а отверстия </w:t>
      </w:r>
      <w:hyperlink r:id="rId17" w:history="1">
        <w:r w:rsidRPr="000834BC">
          <w:rPr>
            <w:rFonts w:ascii="Times New Roman" w:eastAsia="Times New Roman" w:hAnsi="Times New Roman" w:cs="Times New Roman"/>
            <w:sz w:val="24"/>
            <w:szCs w:val="24"/>
            <w:u w:val="single"/>
            <w:lang w:eastAsia="ru-RU"/>
          </w:rPr>
          <w:t>зенкуют</w:t>
        </w:r>
      </w:hyperlink>
      <w:r w:rsidRPr="000834BC">
        <w:rPr>
          <w:rFonts w:ascii="Times New Roman" w:eastAsia="Times New Roman" w:hAnsi="Times New Roman" w:cs="Times New Roman"/>
          <w:color w:val="000000"/>
          <w:sz w:val="24"/>
          <w:szCs w:val="24"/>
          <w:lang w:eastAsia="ru-RU"/>
        </w:rPr>
        <w:t> для установки шайб. Затем шайбы приваривают к картеру сцепления сплошным швом </w:t>
      </w:r>
      <w:hyperlink r:id="rId18" w:history="1">
        <w:r w:rsidRPr="000834BC">
          <w:rPr>
            <w:rFonts w:ascii="Times New Roman" w:eastAsia="Times New Roman" w:hAnsi="Times New Roman" w:cs="Times New Roman"/>
            <w:sz w:val="24"/>
            <w:szCs w:val="24"/>
            <w:u w:val="single"/>
            <w:lang w:eastAsia="ru-RU"/>
          </w:rPr>
          <w:t>электродуговой сваркой</w:t>
        </w:r>
      </w:hyperlink>
      <w:r w:rsidRPr="000834BC">
        <w:rPr>
          <w:rFonts w:ascii="Times New Roman" w:eastAsia="Times New Roman" w:hAnsi="Times New Roman" w:cs="Times New Roman"/>
          <w:sz w:val="24"/>
          <w:szCs w:val="24"/>
          <w:lang w:eastAsia="ru-RU"/>
        </w:rPr>
        <w:t xml:space="preserve">. </w:t>
      </w:r>
      <w:r w:rsidRPr="000834BC">
        <w:rPr>
          <w:rFonts w:ascii="Times New Roman" w:eastAsia="Times New Roman" w:hAnsi="Times New Roman" w:cs="Times New Roman"/>
          <w:color w:val="000000"/>
          <w:sz w:val="24"/>
          <w:szCs w:val="24"/>
          <w:lang w:eastAsia="ru-RU"/>
        </w:rPr>
        <w:t>Завершают обработку зенковкой торцов лап заподлицо с основным металлом.</w:t>
      </w:r>
    </w:p>
    <w:p w:rsidR="0076767D" w:rsidRPr="000834BC" w:rsidRDefault="0076767D" w:rsidP="0076767D">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0834BC">
        <w:rPr>
          <w:rFonts w:ascii="Times New Roman" w:eastAsia="Times New Roman" w:hAnsi="Times New Roman" w:cs="Times New Roman"/>
          <w:color w:val="000000"/>
          <w:sz w:val="24"/>
          <w:szCs w:val="24"/>
          <w:lang w:eastAsia="ru-RU"/>
        </w:rPr>
        <w:t>Основными дефектами нажимного и ведомого дисков сцепления являются трещины на поверхности нажимного диска или фрикционных накладок ведомого диска, износ фрикционных накладок, коробление или погнутость диска, ослабление заклепок крепления накладок или ступицы, износ и задиры рабочих поверхностей нажимного и среднего дисков. Диски и фрикционные накладки с трещинами бракуют. Изношенные фрикционные накладки заменяют новыми. Для этого удаляют старые заклепки. Правят ведомый диск, предварительно зачистив забоины и заусенцы на ступице. Коробление устанавливают на поверочной плите с помощью щупа. Щуп толщиной 0,3 мм не должен проходить между торцовой поверхностью диска и плитой. Приклепывание фрикционных накладок производят под прессом, применяя </w:t>
      </w:r>
      <w:hyperlink r:id="rId19" w:history="1">
        <w:r w:rsidRPr="000834BC">
          <w:rPr>
            <w:rFonts w:ascii="Times New Roman" w:eastAsia="Times New Roman" w:hAnsi="Times New Roman" w:cs="Times New Roman"/>
            <w:sz w:val="24"/>
            <w:szCs w:val="24"/>
            <w:u w:val="single"/>
            <w:lang w:eastAsia="ru-RU"/>
          </w:rPr>
          <w:t>штамп</w:t>
        </w:r>
      </w:hyperlink>
      <w:r w:rsidRPr="000834BC">
        <w:rPr>
          <w:rFonts w:ascii="Times New Roman" w:eastAsia="Times New Roman" w:hAnsi="Times New Roman" w:cs="Times New Roman"/>
          <w:sz w:val="24"/>
          <w:szCs w:val="24"/>
          <w:lang w:eastAsia="ru-RU"/>
        </w:rPr>
        <w:t>.</w:t>
      </w:r>
      <w:r w:rsidRPr="000834BC">
        <w:rPr>
          <w:rFonts w:ascii="Times New Roman" w:eastAsia="Times New Roman" w:hAnsi="Times New Roman" w:cs="Times New Roman"/>
          <w:color w:val="000000"/>
          <w:sz w:val="24"/>
          <w:szCs w:val="24"/>
          <w:lang w:eastAsia="ru-RU"/>
        </w:rPr>
        <w:t xml:space="preserve"> Вместо заклепок для соединения фрикционных накладок с диском применяют также клей.</w:t>
      </w:r>
    </w:p>
    <w:p w:rsidR="0076767D" w:rsidRPr="000834BC" w:rsidRDefault="0076767D" w:rsidP="0076767D">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0834BC">
        <w:rPr>
          <w:rFonts w:ascii="Times New Roman" w:eastAsia="Times New Roman" w:hAnsi="Times New Roman" w:cs="Times New Roman"/>
          <w:color w:val="000000"/>
          <w:sz w:val="24"/>
          <w:szCs w:val="24"/>
          <w:lang w:eastAsia="ru-RU"/>
        </w:rPr>
        <w:t xml:space="preserve">Коробление плоскости касания нажимного диска с ведомым диском не более 0,15мм или погнутость ведомого диска больше указанной в технических условиях величины устраняют правкой. Нажимный диск правят на прессе, устанавливая на кольцо, расположенное на столе пресса, плоскостью касания к ведомому диску вниз. Правку ведомого диска осуществляют на плите или в приспособлении с помощью специальной оправки. Накладки бракуют, если ослаблены заклепки крепления их к ведомым дискам. При ослаблении более четырех заклепок крепления ступицы ведомого диска производят замену заклепок. Для этого изношенные отверстия в ступице и диске рассверливают под увеличенный ремонтный размер или сверлят новые отверстия между </w:t>
      </w:r>
      <w:proofErr w:type="gramStart"/>
      <w:r w:rsidRPr="000834BC">
        <w:rPr>
          <w:rFonts w:ascii="Times New Roman" w:eastAsia="Times New Roman" w:hAnsi="Times New Roman" w:cs="Times New Roman"/>
          <w:color w:val="000000"/>
          <w:sz w:val="24"/>
          <w:szCs w:val="24"/>
          <w:lang w:eastAsia="ru-RU"/>
        </w:rPr>
        <w:t>имеющимися</w:t>
      </w:r>
      <w:proofErr w:type="gramEnd"/>
      <w:r w:rsidRPr="000834BC">
        <w:rPr>
          <w:rFonts w:ascii="Times New Roman" w:eastAsia="Times New Roman" w:hAnsi="Times New Roman" w:cs="Times New Roman"/>
          <w:color w:val="000000"/>
          <w:sz w:val="24"/>
          <w:szCs w:val="24"/>
          <w:lang w:eastAsia="ru-RU"/>
        </w:rPr>
        <w:t>. Отремонтированный ведомый ди</w:t>
      </w:r>
      <w:proofErr w:type="gramStart"/>
      <w:r w:rsidRPr="000834BC">
        <w:rPr>
          <w:rFonts w:ascii="Times New Roman" w:eastAsia="Times New Roman" w:hAnsi="Times New Roman" w:cs="Times New Roman"/>
          <w:color w:val="000000"/>
          <w:sz w:val="24"/>
          <w:szCs w:val="24"/>
          <w:lang w:eastAsia="ru-RU"/>
        </w:rPr>
        <w:t>ск в сб</w:t>
      </w:r>
      <w:proofErr w:type="gramEnd"/>
      <w:r w:rsidRPr="000834BC">
        <w:rPr>
          <w:rFonts w:ascii="Times New Roman" w:eastAsia="Times New Roman" w:hAnsi="Times New Roman" w:cs="Times New Roman"/>
          <w:color w:val="000000"/>
          <w:sz w:val="24"/>
          <w:szCs w:val="24"/>
          <w:lang w:eastAsia="ru-RU"/>
        </w:rPr>
        <w:t xml:space="preserve">орке с накладками должен быть </w:t>
      </w:r>
      <w:proofErr w:type="spellStart"/>
      <w:r w:rsidRPr="000834BC">
        <w:rPr>
          <w:rFonts w:ascii="Times New Roman" w:eastAsia="Times New Roman" w:hAnsi="Times New Roman" w:cs="Times New Roman"/>
          <w:color w:val="000000"/>
          <w:sz w:val="24"/>
          <w:szCs w:val="24"/>
          <w:lang w:eastAsia="ru-RU"/>
        </w:rPr>
        <w:t>отбалансирован</w:t>
      </w:r>
      <w:proofErr w:type="spellEnd"/>
      <w:r w:rsidRPr="000834BC">
        <w:rPr>
          <w:rFonts w:ascii="Times New Roman" w:eastAsia="Times New Roman" w:hAnsi="Times New Roman" w:cs="Times New Roman"/>
          <w:color w:val="000000"/>
          <w:sz w:val="24"/>
          <w:szCs w:val="24"/>
          <w:lang w:eastAsia="ru-RU"/>
        </w:rPr>
        <w:t xml:space="preserve">. Допустимый дисбаланс устанавливается техническими условиями. Износ и задиры рабочей поверхности нажимного и среднего дисков устраняют обработкой на шлифовальном или токарном станке. При этом минимальная толщина диска должна быть не </w:t>
      </w:r>
      <w:proofErr w:type="gramStart"/>
      <w:r w:rsidRPr="000834BC">
        <w:rPr>
          <w:rFonts w:ascii="Times New Roman" w:eastAsia="Times New Roman" w:hAnsi="Times New Roman" w:cs="Times New Roman"/>
          <w:color w:val="000000"/>
          <w:sz w:val="24"/>
          <w:szCs w:val="24"/>
          <w:lang w:eastAsia="ru-RU"/>
        </w:rPr>
        <w:t>менее указанной</w:t>
      </w:r>
      <w:proofErr w:type="gramEnd"/>
      <w:r w:rsidRPr="000834BC">
        <w:rPr>
          <w:rFonts w:ascii="Times New Roman" w:eastAsia="Times New Roman" w:hAnsi="Times New Roman" w:cs="Times New Roman"/>
          <w:color w:val="000000"/>
          <w:sz w:val="24"/>
          <w:szCs w:val="24"/>
          <w:lang w:eastAsia="ru-RU"/>
        </w:rPr>
        <w:t xml:space="preserve"> в технических условиях величины.</w:t>
      </w:r>
    </w:p>
    <w:p w:rsidR="0076767D" w:rsidRPr="000834BC" w:rsidRDefault="0076767D" w:rsidP="0076767D">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0834BC">
        <w:rPr>
          <w:rFonts w:ascii="Times New Roman" w:eastAsia="Times New Roman" w:hAnsi="Times New Roman" w:cs="Times New Roman"/>
          <w:color w:val="000000"/>
          <w:sz w:val="24"/>
          <w:szCs w:val="24"/>
          <w:lang w:eastAsia="ru-RU"/>
        </w:rPr>
        <w:t>После сборки сцепления устанавливают на двигатель и проверяют его работу в выключенном и включенном положениях.</w:t>
      </w:r>
    </w:p>
    <w:p w:rsidR="0076767D" w:rsidRPr="000834BC" w:rsidRDefault="0076767D" w:rsidP="0076767D">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0834BC">
        <w:rPr>
          <w:rFonts w:ascii="Times New Roman" w:eastAsia="Times New Roman" w:hAnsi="Times New Roman" w:cs="Times New Roman"/>
          <w:color w:val="000000"/>
          <w:sz w:val="24"/>
          <w:szCs w:val="24"/>
          <w:lang w:eastAsia="ru-RU"/>
        </w:rPr>
        <w:t>Для обеспечения свободного хода </w:t>
      </w:r>
      <w:hyperlink r:id="rId20" w:history="1">
        <w:r w:rsidRPr="000834BC">
          <w:rPr>
            <w:rFonts w:ascii="Times New Roman" w:eastAsia="Times New Roman" w:hAnsi="Times New Roman" w:cs="Times New Roman"/>
            <w:sz w:val="24"/>
            <w:szCs w:val="24"/>
            <w:u w:val="single"/>
            <w:lang w:eastAsia="ru-RU"/>
          </w:rPr>
          <w:t>муфты</w:t>
        </w:r>
      </w:hyperlink>
      <w:r w:rsidRPr="000834BC">
        <w:rPr>
          <w:rFonts w:ascii="Times New Roman" w:eastAsia="Times New Roman" w:hAnsi="Times New Roman" w:cs="Times New Roman"/>
          <w:color w:val="000000"/>
          <w:sz w:val="24"/>
          <w:szCs w:val="24"/>
          <w:lang w:eastAsia="ru-RU"/>
        </w:rPr>
        <w:t> выключения сцепления по мере изнашивания накладок ведомых дисков возникает необходимость в регулировке привода сцепления. Привод включения сцепления у автомобилей </w:t>
      </w:r>
      <w:hyperlink r:id="rId21" w:history="1">
        <w:r w:rsidRPr="000834BC">
          <w:rPr>
            <w:rFonts w:ascii="Times New Roman" w:eastAsia="Times New Roman" w:hAnsi="Times New Roman" w:cs="Times New Roman"/>
            <w:sz w:val="24"/>
            <w:szCs w:val="24"/>
            <w:u w:val="single"/>
            <w:lang w:eastAsia="ru-RU"/>
          </w:rPr>
          <w:t>КамАЗ</w:t>
        </w:r>
      </w:hyperlink>
      <w:r w:rsidRPr="000834BC">
        <w:rPr>
          <w:rFonts w:ascii="Times New Roman" w:eastAsia="Times New Roman" w:hAnsi="Times New Roman" w:cs="Times New Roman"/>
          <w:color w:val="000000"/>
          <w:sz w:val="24"/>
          <w:szCs w:val="24"/>
          <w:lang w:eastAsia="ru-RU"/>
        </w:rPr>
        <w:t xml:space="preserve"> – гидравлический. Регулировка </w:t>
      </w:r>
      <w:proofErr w:type="gramStart"/>
      <w:r w:rsidRPr="000834BC">
        <w:rPr>
          <w:rFonts w:ascii="Times New Roman" w:eastAsia="Times New Roman" w:hAnsi="Times New Roman" w:cs="Times New Roman"/>
          <w:color w:val="000000"/>
          <w:sz w:val="24"/>
          <w:szCs w:val="24"/>
          <w:lang w:eastAsia="ru-RU"/>
        </w:rPr>
        <w:t>привода механизма выключения сцепления КамАЗа</w:t>
      </w:r>
      <w:proofErr w:type="gramEnd"/>
      <w:r w:rsidRPr="000834BC">
        <w:rPr>
          <w:rFonts w:ascii="Times New Roman" w:eastAsia="Times New Roman" w:hAnsi="Times New Roman" w:cs="Times New Roman"/>
          <w:color w:val="000000"/>
          <w:sz w:val="24"/>
          <w:szCs w:val="24"/>
          <w:lang w:eastAsia="ru-RU"/>
        </w:rPr>
        <w:t xml:space="preserve"> заключается в проверке и регулировке свободного хода педали сцепления, свободного хода муфты выключения сцепления и полного хода толкателя </w:t>
      </w:r>
      <w:proofErr w:type="spellStart"/>
      <w:r w:rsidRPr="000834BC">
        <w:rPr>
          <w:rFonts w:ascii="Times New Roman" w:eastAsia="Times New Roman" w:hAnsi="Times New Roman" w:cs="Times New Roman"/>
          <w:color w:val="000000"/>
          <w:sz w:val="24"/>
          <w:szCs w:val="24"/>
          <w:lang w:eastAsia="ru-RU"/>
        </w:rPr>
        <w:t>пневмоусилителя</w:t>
      </w:r>
      <w:proofErr w:type="spellEnd"/>
      <w:r w:rsidRPr="000834BC">
        <w:rPr>
          <w:rFonts w:ascii="Times New Roman" w:eastAsia="Times New Roman" w:hAnsi="Times New Roman" w:cs="Times New Roman"/>
          <w:color w:val="000000"/>
          <w:sz w:val="24"/>
          <w:szCs w:val="24"/>
          <w:lang w:eastAsia="ru-RU"/>
        </w:rPr>
        <w:t>.</w:t>
      </w:r>
    </w:p>
    <w:p w:rsidR="0076767D" w:rsidRPr="000834BC" w:rsidRDefault="0076767D" w:rsidP="0076767D">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0834BC">
        <w:rPr>
          <w:rFonts w:ascii="Times New Roman" w:eastAsia="Times New Roman" w:hAnsi="Times New Roman" w:cs="Times New Roman"/>
          <w:color w:val="000000"/>
          <w:sz w:val="24"/>
          <w:szCs w:val="24"/>
          <w:lang w:eastAsia="ru-RU"/>
        </w:rPr>
        <w:t xml:space="preserve">Для определения свободного хода муфты сцепления перемещают рычаг вала вилки выключения сцепления от сферической поверхности гайки 18 толкателя 17 (см. рис. 3.2, а) </w:t>
      </w:r>
      <w:proofErr w:type="spellStart"/>
      <w:r w:rsidRPr="000834BC">
        <w:rPr>
          <w:rFonts w:ascii="Times New Roman" w:eastAsia="Times New Roman" w:hAnsi="Times New Roman" w:cs="Times New Roman"/>
          <w:color w:val="000000"/>
          <w:sz w:val="24"/>
          <w:szCs w:val="24"/>
          <w:lang w:eastAsia="ru-RU"/>
        </w:rPr>
        <w:t>пневмоусилителя</w:t>
      </w:r>
      <w:proofErr w:type="spellEnd"/>
      <w:r w:rsidRPr="000834BC">
        <w:rPr>
          <w:rFonts w:ascii="Times New Roman" w:eastAsia="Times New Roman" w:hAnsi="Times New Roman" w:cs="Times New Roman"/>
          <w:color w:val="000000"/>
          <w:sz w:val="24"/>
          <w:szCs w:val="24"/>
          <w:lang w:eastAsia="ru-RU"/>
        </w:rPr>
        <w:t xml:space="preserve"> при отсоединенном положении оттяжной пружи</w:t>
      </w:r>
      <w:r w:rsidRPr="000834BC">
        <w:rPr>
          <w:rFonts w:ascii="Times New Roman" w:eastAsia="Times New Roman" w:hAnsi="Times New Roman" w:cs="Times New Roman"/>
          <w:color w:val="000000"/>
          <w:sz w:val="24"/>
          <w:szCs w:val="24"/>
          <w:lang w:eastAsia="ru-RU"/>
        </w:rPr>
        <w:softHyphen/>
        <w:t xml:space="preserve">ны </w:t>
      </w:r>
      <w:r w:rsidRPr="000834BC">
        <w:rPr>
          <w:rFonts w:ascii="Times New Roman" w:eastAsia="Times New Roman" w:hAnsi="Times New Roman" w:cs="Times New Roman"/>
          <w:color w:val="000000"/>
          <w:sz w:val="24"/>
          <w:szCs w:val="24"/>
          <w:lang w:eastAsia="ru-RU"/>
        </w:rPr>
        <w:lastRenderedPageBreak/>
        <w:t>сцепления от рычага. Если свободный ход оттяжного рычага сцепления, изме</w:t>
      </w:r>
      <w:r w:rsidRPr="000834BC">
        <w:rPr>
          <w:rFonts w:ascii="Times New Roman" w:eastAsia="Times New Roman" w:hAnsi="Times New Roman" w:cs="Times New Roman"/>
          <w:color w:val="000000"/>
          <w:sz w:val="24"/>
          <w:szCs w:val="24"/>
          <w:lang w:eastAsia="ru-RU"/>
        </w:rPr>
        <w:softHyphen/>
        <w:t>ренный на радиусе 90мм, окажется меньше 3 мм, то его регулируют гайкой 18 до значения 3,7...4,6мм. Это соответствует свободному ходу муфты выключения сцепления 3,2...4м.</w:t>
      </w:r>
    </w:p>
    <w:p w:rsidR="0076767D" w:rsidRPr="000834BC" w:rsidRDefault="0076767D" w:rsidP="0076767D">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0834BC">
        <w:rPr>
          <w:rFonts w:ascii="Times New Roman" w:eastAsia="Times New Roman" w:hAnsi="Times New Roman" w:cs="Times New Roman"/>
          <w:color w:val="000000"/>
          <w:sz w:val="24"/>
          <w:szCs w:val="24"/>
          <w:lang w:eastAsia="ru-RU"/>
        </w:rPr>
        <w:t>Свободный ход педали сцепления автомобилей КамАЗ измеряют в средней части площадки педали сцепления 1 (рис. 3.2, а). Он должен составлять 6...12мм. Свободный ход регулируют изменением зазора между поршнем и толкателем порш</w:t>
      </w:r>
      <w:r w:rsidRPr="000834BC">
        <w:rPr>
          <w:rFonts w:ascii="Times New Roman" w:eastAsia="Times New Roman" w:hAnsi="Times New Roman" w:cs="Times New Roman"/>
          <w:color w:val="000000"/>
          <w:sz w:val="24"/>
          <w:szCs w:val="24"/>
          <w:lang w:eastAsia="ru-RU"/>
        </w:rPr>
        <w:softHyphen/>
        <w:t>ня главного цилиндра 9 эксцентриковым пальцем 6, соединяющим верхнюю про</w:t>
      </w:r>
      <w:r w:rsidRPr="000834BC">
        <w:rPr>
          <w:rFonts w:ascii="Times New Roman" w:eastAsia="Times New Roman" w:hAnsi="Times New Roman" w:cs="Times New Roman"/>
          <w:color w:val="000000"/>
          <w:sz w:val="24"/>
          <w:szCs w:val="24"/>
          <w:lang w:eastAsia="ru-RU"/>
        </w:rPr>
        <w:softHyphen/>
        <w:t>ушину толкателя 7 с рычагом 5 педали. Операцию выполняют при прижатой педа</w:t>
      </w:r>
      <w:r w:rsidRPr="000834BC">
        <w:rPr>
          <w:rFonts w:ascii="Times New Roman" w:eastAsia="Times New Roman" w:hAnsi="Times New Roman" w:cs="Times New Roman"/>
          <w:color w:val="000000"/>
          <w:sz w:val="24"/>
          <w:szCs w:val="24"/>
          <w:lang w:eastAsia="ru-RU"/>
        </w:rPr>
        <w:softHyphen/>
        <w:t>ли сцепления к верхнему упору 4 оттяжной пружиной 8. Вращением эксцентри</w:t>
      </w:r>
      <w:r w:rsidRPr="000834BC">
        <w:rPr>
          <w:rFonts w:ascii="Times New Roman" w:eastAsia="Times New Roman" w:hAnsi="Times New Roman" w:cs="Times New Roman"/>
          <w:color w:val="000000"/>
          <w:sz w:val="24"/>
          <w:szCs w:val="24"/>
          <w:lang w:eastAsia="ru-RU"/>
        </w:rPr>
        <w:softHyphen/>
        <w:t xml:space="preserve">кового пальца добиваются требуемого перемещения педали от верхнего упора до момента касания толкателем поршня. Затем затягивают и </w:t>
      </w:r>
      <w:proofErr w:type="spellStart"/>
      <w:r w:rsidRPr="000834BC">
        <w:rPr>
          <w:rFonts w:ascii="Times New Roman" w:eastAsia="Times New Roman" w:hAnsi="Times New Roman" w:cs="Times New Roman"/>
          <w:color w:val="000000"/>
          <w:sz w:val="24"/>
          <w:szCs w:val="24"/>
          <w:lang w:eastAsia="ru-RU"/>
        </w:rPr>
        <w:t>зашплинтовывают</w:t>
      </w:r>
      <w:proofErr w:type="spellEnd"/>
      <w:r w:rsidRPr="000834BC">
        <w:rPr>
          <w:rFonts w:ascii="Times New Roman" w:eastAsia="Times New Roman" w:hAnsi="Times New Roman" w:cs="Times New Roman"/>
          <w:color w:val="000000"/>
          <w:sz w:val="24"/>
          <w:szCs w:val="24"/>
          <w:lang w:eastAsia="ru-RU"/>
        </w:rPr>
        <w:t xml:space="preserve"> гайку.</w:t>
      </w:r>
    </w:p>
    <w:p w:rsidR="0076767D" w:rsidRPr="0076767D" w:rsidRDefault="0076767D" w:rsidP="0076767D">
      <w:pPr>
        <w:spacing w:before="225" w:after="100" w:afterAutospacing="1" w:line="288" w:lineRule="atLeast"/>
        <w:ind w:left="225" w:right="375"/>
        <w:rPr>
          <w:rFonts w:ascii="Verdana" w:eastAsia="Times New Roman" w:hAnsi="Verdana" w:cs="Times New Roman"/>
          <w:color w:val="000000"/>
          <w:sz w:val="24"/>
          <w:szCs w:val="24"/>
          <w:lang w:eastAsia="ru-RU"/>
        </w:rPr>
      </w:pPr>
      <w:r w:rsidRPr="0076767D">
        <w:rPr>
          <w:rFonts w:ascii="Verdana" w:eastAsia="Times New Roman" w:hAnsi="Verdana" w:cs="Times New Roman"/>
          <w:noProof/>
          <w:color w:val="000000"/>
          <w:sz w:val="24"/>
          <w:szCs w:val="24"/>
          <w:lang w:eastAsia="ru-RU"/>
        </w:rPr>
        <w:drawing>
          <wp:inline distT="0" distB="0" distL="0" distR="0" wp14:anchorId="43959638" wp14:editId="5CB0B92F">
            <wp:extent cx="4582160" cy="2484755"/>
            <wp:effectExtent l="0" t="0" r="8890" b="0"/>
            <wp:docPr id="2" name="Рисунок 2" descr="http://ok-t.ru/studopediaru/baza9/1239877388391.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ru/baza9/1239877388391.files/image00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2160" cy="2484755"/>
                    </a:xfrm>
                    <a:prstGeom prst="rect">
                      <a:avLst/>
                    </a:prstGeom>
                    <a:noFill/>
                    <a:ln>
                      <a:noFill/>
                    </a:ln>
                  </pic:spPr>
                </pic:pic>
              </a:graphicData>
            </a:graphic>
          </wp:inline>
        </w:drawing>
      </w:r>
    </w:p>
    <w:p w:rsidR="0076767D" w:rsidRPr="0076767D" w:rsidRDefault="0076767D" w:rsidP="0076767D">
      <w:pPr>
        <w:spacing w:before="225" w:after="100" w:afterAutospacing="1" w:line="288" w:lineRule="atLeast"/>
        <w:ind w:left="225" w:right="375"/>
        <w:rPr>
          <w:rFonts w:ascii="Verdana" w:eastAsia="Times New Roman" w:hAnsi="Verdana" w:cs="Times New Roman"/>
          <w:color w:val="000000"/>
          <w:sz w:val="24"/>
          <w:szCs w:val="24"/>
          <w:lang w:eastAsia="ru-RU"/>
        </w:rPr>
      </w:pPr>
      <w:r w:rsidRPr="0076767D">
        <w:rPr>
          <w:rFonts w:ascii="Verdana" w:eastAsia="Times New Roman" w:hAnsi="Verdana" w:cs="Times New Roman"/>
          <w:color w:val="000000"/>
          <w:sz w:val="24"/>
          <w:szCs w:val="24"/>
          <w:lang w:eastAsia="ru-RU"/>
        </w:rPr>
        <w:t>Рис. 3.2. Привод механизма выключения сцепления:</w:t>
      </w:r>
    </w:p>
    <w:p w:rsidR="0076767D" w:rsidRPr="000834BC" w:rsidRDefault="0076767D" w:rsidP="0076767D">
      <w:pPr>
        <w:spacing w:before="225" w:after="100" w:afterAutospacing="1" w:line="288" w:lineRule="atLeast"/>
        <w:ind w:left="225" w:right="375"/>
        <w:rPr>
          <w:rFonts w:ascii="Vrinda" w:eastAsia="Times New Roman" w:hAnsi="Vrinda" w:cs="Vrinda"/>
          <w:color w:val="000000"/>
          <w:sz w:val="24"/>
          <w:szCs w:val="24"/>
          <w:lang w:eastAsia="ru-RU"/>
        </w:rPr>
      </w:pPr>
      <w:r w:rsidRPr="000834BC">
        <w:rPr>
          <w:rFonts w:ascii="Arial" w:eastAsia="Times New Roman" w:hAnsi="Arial" w:cs="Arial"/>
          <w:color w:val="000000"/>
          <w:sz w:val="24"/>
          <w:szCs w:val="24"/>
          <w:lang w:eastAsia="ru-RU"/>
        </w:rPr>
        <w:t>а</w:t>
      </w:r>
      <w:r w:rsidRPr="000834BC">
        <w:rPr>
          <w:rFonts w:ascii="Vrinda" w:eastAsia="Times New Roman" w:hAnsi="Vrinda" w:cs="Vrinda"/>
          <w:color w:val="000000"/>
          <w:sz w:val="24"/>
          <w:szCs w:val="24"/>
          <w:lang w:eastAsia="ru-RU"/>
        </w:rPr>
        <w:t xml:space="preserve"> – </w:t>
      </w:r>
      <w:r w:rsidRPr="000834BC">
        <w:rPr>
          <w:rFonts w:ascii="Arial" w:eastAsia="Times New Roman" w:hAnsi="Arial" w:cs="Arial"/>
          <w:color w:val="000000"/>
          <w:sz w:val="24"/>
          <w:szCs w:val="24"/>
          <w:lang w:eastAsia="ru-RU"/>
        </w:rPr>
        <w:t>гидравлический</w:t>
      </w:r>
      <w:r w:rsidRPr="000834BC">
        <w:rPr>
          <w:rFonts w:ascii="Vrinda" w:eastAsia="Times New Roman" w:hAnsi="Vrinda" w:cs="Vrinda"/>
          <w:color w:val="000000"/>
          <w:sz w:val="24"/>
          <w:szCs w:val="24"/>
          <w:lang w:eastAsia="ru-RU"/>
        </w:rPr>
        <w:t xml:space="preserve"> </w:t>
      </w:r>
      <w:r w:rsidRPr="000834BC">
        <w:rPr>
          <w:rFonts w:ascii="Arial" w:eastAsia="Times New Roman" w:hAnsi="Arial" w:cs="Arial"/>
          <w:color w:val="000000"/>
          <w:sz w:val="24"/>
          <w:szCs w:val="24"/>
          <w:lang w:eastAsia="ru-RU"/>
        </w:rPr>
        <w:t>автомобилей</w:t>
      </w:r>
      <w:r w:rsidRPr="000834BC">
        <w:rPr>
          <w:rFonts w:ascii="Vrinda" w:eastAsia="Times New Roman" w:hAnsi="Vrinda" w:cs="Vrinda"/>
          <w:color w:val="000000"/>
          <w:sz w:val="24"/>
          <w:szCs w:val="24"/>
          <w:lang w:eastAsia="ru-RU"/>
        </w:rPr>
        <w:t xml:space="preserve"> </w:t>
      </w:r>
      <w:r w:rsidRPr="000834BC">
        <w:rPr>
          <w:rFonts w:ascii="Arial" w:eastAsia="Times New Roman" w:hAnsi="Arial" w:cs="Arial"/>
          <w:color w:val="000000"/>
          <w:sz w:val="24"/>
          <w:szCs w:val="24"/>
          <w:lang w:eastAsia="ru-RU"/>
        </w:rPr>
        <w:t>КамАЗ</w:t>
      </w:r>
      <w:r w:rsidRPr="000834BC">
        <w:rPr>
          <w:rFonts w:ascii="Vrinda" w:eastAsia="Times New Roman" w:hAnsi="Vrinda" w:cs="Vrinda"/>
          <w:color w:val="000000"/>
          <w:sz w:val="24"/>
          <w:szCs w:val="24"/>
          <w:lang w:eastAsia="ru-RU"/>
        </w:rPr>
        <w:t xml:space="preserve">; </w:t>
      </w:r>
      <w:r w:rsidRPr="000834BC">
        <w:rPr>
          <w:rFonts w:ascii="Arial" w:eastAsia="Times New Roman" w:hAnsi="Arial" w:cs="Arial"/>
          <w:color w:val="000000"/>
          <w:sz w:val="24"/>
          <w:szCs w:val="24"/>
          <w:lang w:eastAsia="ru-RU"/>
        </w:rPr>
        <w:t>б</w:t>
      </w:r>
      <w:r w:rsidRPr="000834BC">
        <w:rPr>
          <w:rFonts w:ascii="Vrinda" w:eastAsia="Times New Roman" w:hAnsi="Vrinda" w:cs="Vrinda"/>
          <w:color w:val="000000"/>
          <w:sz w:val="24"/>
          <w:szCs w:val="24"/>
          <w:lang w:eastAsia="ru-RU"/>
        </w:rPr>
        <w:t xml:space="preserve"> – </w:t>
      </w:r>
      <w:r w:rsidRPr="000834BC">
        <w:rPr>
          <w:rFonts w:ascii="Arial" w:eastAsia="Times New Roman" w:hAnsi="Arial" w:cs="Arial"/>
          <w:color w:val="000000"/>
          <w:sz w:val="24"/>
          <w:szCs w:val="24"/>
          <w:lang w:eastAsia="ru-RU"/>
        </w:rPr>
        <w:t>механический</w:t>
      </w:r>
      <w:r w:rsidRPr="000834BC">
        <w:rPr>
          <w:rFonts w:ascii="Vrinda" w:eastAsia="Times New Roman" w:hAnsi="Vrinda" w:cs="Vrinda"/>
          <w:color w:val="000000"/>
          <w:sz w:val="24"/>
          <w:szCs w:val="24"/>
          <w:lang w:eastAsia="ru-RU"/>
        </w:rPr>
        <w:t xml:space="preserve"> </w:t>
      </w:r>
      <w:r w:rsidRPr="000834BC">
        <w:rPr>
          <w:rFonts w:ascii="Arial" w:eastAsia="Times New Roman" w:hAnsi="Arial" w:cs="Arial"/>
          <w:color w:val="000000"/>
          <w:sz w:val="24"/>
          <w:szCs w:val="24"/>
          <w:lang w:eastAsia="ru-RU"/>
        </w:rPr>
        <w:t>автомобилей</w:t>
      </w:r>
      <w:r w:rsidRPr="000834BC">
        <w:rPr>
          <w:rFonts w:ascii="Vrinda" w:eastAsia="Times New Roman" w:hAnsi="Vrinda" w:cs="Vrinda"/>
          <w:color w:val="000000"/>
          <w:sz w:val="24"/>
          <w:szCs w:val="24"/>
          <w:lang w:eastAsia="ru-RU"/>
        </w:rPr>
        <w:t xml:space="preserve"> </w:t>
      </w:r>
      <w:r w:rsidRPr="000834BC">
        <w:rPr>
          <w:rFonts w:ascii="Arial" w:eastAsia="Times New Roman" w:hAnsi="Arial" w:cs="Arial"/>
          <w:color w:val="000000"/>
          <w:sz w:val="24"/>
          <w:szCs w:val="24"/>
          <w:lang w:eastAsia="ru-RU"/>
        </w:rPr>
        <w:t>ЗИЛ</w:t>
      </w:r>
      <w:r w:rsidRPr="000834BC">
        <w:rPr>
          <w:rFonts w:ascii="Vrinda" w:eastAsia="Times New Roman" w:hAnsi="Vrinda" w:cs="Vrinda"/>
          <w:color w:val="000000"/>
          <w:sz w:val="24"/>
          <w:szCs w:val="24"/>
          <w:lang w:eastAsia="ru-RU"/>
        </w:rPr>
        <w:t>:</w:t>
      </w:r>
    </w:p>
    <w:p w:rsidR="0076767D" w:rsidRPr="00411303" w:rsidRDefault="0076767D" w:rsidP="0076767D">
      <w:pPr>
        <w:spacing w:before="225" w:after="100" w:afterAutospacing="1" w:line="288" w:lineRule="atLeast"/>
        <w:ind w:left="225" w:right="375"/>
        <w:rPr>
          <w:rFonts w:ascii="Vrinda" w:eastAsia="Times New Roman" w:hAnsi="Vrinda" w:cs="Vrinda"/>
          <w:color w:val="000000"/>
          <w:sz w:val="24"/>
          <w:szCs w:val="24"/>
          <w:lang w:eastAsia="ru-RU"/>
        </w:rPr>
      </w:pPr>
      <w:r w:rsidRPr="000834BC">
        <w:rPr>
          <w:rFonts w:ascii="Vrinda" w:eastAsia="Times New Roman" w:hAnsi="Vrinda" w:cs="Vrinda"/>
          <w:color w:val="000000"/>
          <w:sz w:val="24"/>
          <w:szCs w:val="24"/>
          <w:lang w:eastAsia="ru-RU"/>
        </w:rPr>
        <w:t>1-</w:t>
      </w:r>
      <w:r w:rsidRPr="000834BC">
        <w:rPr>
          <w:rFonts w:ascii="Arial" w:eastAsia="Times New Roman" w:hAnsi="Arial" w:cs="Arial"/>
          <w:color w:val="000000"/>
          <w:sz w:val="24"/>
          <w:szCs w:val="24"/>
          <w:lang w:eastAsia="ru-RU"/>
        </w:rPr>
        <w:t>педаль</w:t>
      </w:r>
      <w:r w:rsidRPr="000834BC">
        <w:rPr>
          <w:rFonts w:ascii="Vrinda" w:eastAsia="Times New Roman" w:hAnsi="Vrinda" w:cs="Vrinda"/>
          <w:color w:val="000000"/>
          <w:sz w:val="24"/>
          <w:szCs w:val="24"/>
          <w:lang w:eastAsia="ru-RU"/>
        </w:rPr>
        <w:t xml:space="preserve"> </w:t>
      </w:r>
      <w:r w:rsidRPr="000834BC">
        <w:rPr>
          <w:rFonts w:ascii="Arial" w:eastAsia="Times New Roman" w:hAnsi="Arial" w:cs="Arial"/>
          <w:color w:val="000000"/>
          <w:sz w:val="24"/>
          <w:szCs w:val="24"/>
          <w:lang w:eastAsia="ru-RU"/>
        </w:rPr>
        <w:t>сцепления</w:t>
      </w:r>
      <w:r w:rsidRPr="000834BC">
        <w:rPr>
          <w:rFonts w:ascii="Vrinda" w:eastAsia="Times New Roman" w:hAnsi="Vrinda" w:cs="Vrinda"/>
          <w:color w:val="000000"/>
          <w:sz w:val="24"/>
          <w:szCs w:val="24"/>
          <w:lang w:eastAsia="ru-RU"/>
        </w:rPr>
        <w:t>; 2-</w:t>
      </w:r>
      <w:r w:rsidRPr="000834BC">
        <w:rPr>
          <w:rFonts w:ascii="Arial" w:eastAsia="Times New Roman" w:hAnsi="Arial" w:cs="Arial"/>
          <w:color w:val="000000"/>
          <w:sz w:val="24"/>
          <w:szCs w:val="24"/>
          <w:lang w:eastAsia="ru-RU"/>
        </w:rPr>
        <w:t>нижний</w:t>
      </w:r>
      <w:r w:rsidRPr="000834BC">
        <w:rPr>
          <w:rFonts w:ascii="Vrinda" w:eastAsia="Times New Roman" w:hAnsi="Vrinda" w:cs="Vrinda"/>
          <w:color w:val="000000"/>
          <w:sz w:val="24"/>
          <w:szCs w:val="24"/>
          <w:lang w:eastAsia="ru-RU"/>
        </w:rPr>
        <w:t xml:space="preserve"> </w:t>
      </w:r>
      <w:r w:rsidRPr="000834BC">
        <w:rPr>
          <w:rFonts w:ascii="Arial" w:eastAsia="Times New Roman" w:hAnsi="Arial" w:cs="Arial"/>
          <w:color w:val="000000"/>
          <w:sz w:val="24"/>
          <w:szCs w:val="24"/>
          <w:lang w:eastAsia="ru-RU"/>
        </w:rPr>
        <w:t>упор</w:t>
      </w:r>
      <w:r w:rsidRPr="000834BC">
        <w:rPr>
          <w:rFonts w:ascii="Vrinda" w:eastAsia="Times New Roman" w:hAnsi="Vrinda" w:cs="Vrinda"/>
          <w:color w:val="000000"/>
          <w:sz w:val="24"/>
          <w:szCs w:val="24"/>
          <w:lang w:eastAsia="ru-RU"/>
        </w:rPr>
        <w:t>: 3-</w:t>
      </w:r>
      <w:r w:rsidRPr="000834BC">
        <w:rPr>
          <w:rFonts w:ascii="Arial" w:eastAsia="Times New Roman" w:hAnsi="Arial" w:cs="Arial"/>
          <w:color w:val="000000"/>
          <w:sz w:val="24"/>
          <w:szCs w:val="24"/>
          <w:lang w:eastAsia="ru-RU"/>
        </w:rPr>
        <w:t>кронштейн</w:t>
      </w:r>
      <w:r w:rsidRPr="000834BC">
        <w:rPr>
          <w:rFonts w:ascii="Vrinda" w:eastAsia="Times New Roman" w:hAnsi="Vrinda" w:cs="Vrinda"/>
          <w:color w:val="000000"/>
          <w:sz w:val="24"/>
          <w:szCs w:val="24"/>
          <w:lang w:eastAsia="ru-RU"/>
        </w:rPr>
        <w:t>; 4-</w:t>
      </w:r>
      <w:r w:rsidRPr="000834BC">
        <w:rPr>
          <w:rFonts w:ascii="Arial" w:eastAsia="Times New Roman" w:hAnsi="Arial" w:cs="Arial"/>
          <w:color w:val="000000"/>
          <w:sz w:val="24"/>
          <w:szCs w:val="24"/>
          <w:lang w:eastAsia="ru-RU"/>
        </w:rPr>
        <w:t>верхний</w:t>
      </w:r>
      <w:r w:rsidRPr="000834BC">
        <w:rPr>
          <w:rFonts w:ascii="Vrinda" w:eastAsia="Times New Roman" w:hAnsi="Vrinda" w:cs="Vrinda"/>
          <w:color w:val="000000"/>
          <w:sz w:val="24"/>
          <w:szCs w:val="24"/>
          <w:lang w:eastAsia="ru-RU"/>
        </w:rPr>
        <w:t xml:space="preserve"> </w:t>
      </w:r>
      <w:r w:rsidRPr="000834BC">
        <w:rPr>
          <w:rFonts w:ascii="Arial" w:eastAsia="Times New Roman" w:hAnsi="Arial" w:cs="Arial"/>
          <w:color w:val="000000"/>
          <w:sz w:val="24"/>
          <w:szCs w:val="24"/>
          <w:lang w:eastAsia="ru-RU"/>
        </w:rPr>
        <w:t>упор</w:t>
      </w:r>
      <w:r w:rsidRPr="000834BC">
        <w:rPr>
          <w:rFonts w:ascii="Vrinda" w:eastAsia="Times New Roman" w:hAnsi="Vrinda" w:cs="Vrinda"/>
          <w:color w:val="000000"/>
          <w:sz w:val="24"/>
          <w:szCs w:val="24"/>
          <w:lang w:eastAsia="ru-RU"/>
        </w:rPr>
        <w:t>; 5-</w:t>
      </w:r>
      <w:r w:rsidRPr="000834BC">
        <w:rPr>
          <w:rFonts w:ascii="Arial" w:eastAsia="Times New Roman" w:hAnsi="Arial" w:cs="Arial"/>
          <w:color w:val="000000"/>
          <w:sz w:val="24"/>
          <w:szCs w:val="24"/>
          <w:lang w:eastAsia="ru-RU"/>
        </w:rPr>
        <w:t>рычаг</w:t>
      </w:r>
      <w:r w:rsidRPr="000834BC">
        <w:rPr>
          <w:rFonts w:ascii="Vrinda" w:eastAsia="Times New Roman" w:hAnsi="Vrinda" w:cs="Vrinda"/>
          <w:color w:val="000000"/>
          <w:sz w:val="24"/>
          <w:szCs w:val="24"/>
          <w:lang w:eastAsia="ru-RU"/>
        </w:rPr>
        <w:t>; 6-</w:t>
      </w:r>
      <w:r w:rsidRPr="000834BC">
        <w:rPr>
          <w:rFonts w:ascii="Arial" w:eastAsia="Times New Roman" w:hAnsi="Arial" w:cs="Arial"/>
          <w:color w:val="000000"/>
          <w:sz w:val="24"/>
          <w:szCs w:val="24"/>
          <w:lang w:eastAsia="ru-RU"/>
        </w:rPr>
        <w:t>эксцент</w:t>
      </w:r>
      <w:r w:rsidRPr="000834BC">
        <w:rPr>
          <w:rFonts w:ascii="Vrinda" w:eastAsia="Times New Roman" w:hAnsi="Vrinda" w:cs="Vrinda"/>
          <w:color w:val="000000"/>
          <w:sz w:val="24"/>
          <w:szCs w:val="24"/>
          <w:lang w:eastAsia="ru-RU"/>
        </w:rPr>
        <w:softHyphen/>
      </w:r>
      <w:r w:rsidRPr="000834BC">
        <w:rPr>
          <w:rFonts w:ascii="Arial" w:eastAsia="Times New Roman" w:hAnsi="Arial" w:cs="Arial"/>
          <w:color w:val="000000"/>
          <w:sz w:val="24"/>
          <w:szCs w:val="24"/>
          <w:lang w:eastAsia="ru-RU"/>
        </w:rPr>
        <w:t>риковый</w:t>
      </w:r>
      <w:r w:rsidRPr="000834BC">
        <w:rPr>
          <w:rFonts w:ascii="Vrinda" w:eastAsia="Times New Roman" w:hAnsi="Vrinda" w:cs="Vrinda"/>
          <w:color w:val="000000"/>
          <w:sz w:val="24"/>
          <w:szCs w:val="24"/>
          <w:lang w:eastAsia="ru-RU"/>
        </w:rPr>
        <w:t xml:space="preserve"> </w:t>
      </w:r>
      <w:r w:rsidRPr="000834BC">
        <w:rPr>
          <w:rFonts w:ascii="Arial" w:eastAsia="Times New Roman" w:hAnsi="Arial" w:cs="Arial"/>
          <w:color w:val="000000"/>
          <w:sz w:val="24"/>
          <w:szCs w:val="24"/>
          <w:lang w:eastAsia="ru-RU"/>
        </w:rPr>
        <w:t>палец</w:t>
      </w:r>
      <w:r w:rsidRPr="000834BC">
        <w:rPr>
          <w:rFonts w:ascii="Vrinda" w:eastAsia="Times New Roman" w:hAnsi="Vrinda" w:cs="Vrinda"/>
          <w:color w:val="000000"/>
          <w:sz w:val="24"/>
          <w:szCs w:val="24"/>
          <w:lang w:eastAsia="ru-RU"/>
        </w:rPr>
        <w:t>; 7-</w:t>
      </w:r>
      <w:r w:rsidRPr="000834BC">
        <w:rPr>
          <w:rFonts w:ascii="Arial" w:eastAsia="Times New Roman" w:hAnsi="Arial" w:cs="Arial"/>
          <w:color w:val="000000"/>
          <w:sz w:val="24"/>
          <w:szCs w:val="24"/>
          <w:lang w:eastAsia="ru-RU"/>
        </w:rPr>
        <w:t>толкатель</w:t>
      </w:r>
      <w:r w:rsidRPr="000834BC">
        <w:rPr>
          <w:rFonts w:ascii="Vrinda" w:eastAsia="Times New Roman" w:hAnsi="Vrinda" w:cs="Vrinda"/>
          <w:color w:val="000000"/>
          <w:sz w:val="24"/>
          <w:szCs w:val="24"/>
          <w:lang w:eastAsia="ru-RU"/>
        </w:rPr>
        <w:t xml:space="preserve"> </w:t>
      </w:r>
      <w:r w:rsidRPr="000834BC">
        <w:rPr>
          <w:rFonts w:ascii="Arial" w:eastAsia="Times New Roman" w:hAnsi="Arial" w:cs="Arial"/>
          <w:color w:val="000000"/>
          <w:sz w:val="24"/>
          <w:szCs w:val="24"/>
          <w:lang w:eastAsia="ru-RU"/>
        </w:rPr>
        <w:t>поршня</w:t>
      </w:r>
      <w:r w:rsidRPr="000834BC">
        <w:rPr>
          <w:rFonts w:ascii="Vrinda" w:eastAsia="Times New Roman" w:hAnsi="Vrinda" w:cs="Vrinda"/>
          <w:color w:val="000000"/>
          <w:sz w:val="24"/>
          <w:szCs w:val="24"/>
          <w:lang w:eastAsia="ru-RU"/>
        </w:rPr>
        <w:t xml:space="preserve">; 8 </w:t>
      </w:r>
      <w:r w:rsidRPr="000834BC">
        <w:rPr>
          <w:rFonts w:ascii="Arial" w:eastAsia="Times New Roman" w:hAnsi="Arial" w:cs="Arial"/>
          <w:color w:val="000000"/>
          <w:sz w:val="24"/>
          <w:szCs w:val="24"/>
          <w:lang w:eastAsia="ru-RU"/>
        </w:rPr>
        <w:t>и</w:t>
      </w:r>
      <w:r w:rsidRPr="000834BC">
        <w:rPr>
          <w:rFonts w:ascii="Vrinda" w:eastAsia="Times New Roman" w:hAnsi="Vrinda" w:cs="Vrinda"/>
          <w:color w:val="000000"/>
          <w:sz w:val="24"/>
          <w:szCs w:val="24"/>
          <w:lang w:eastAsia="ru-RU"/>
        </w:rPr>
        <w:t xml:space="preserve"> 23-</w:t>
      </w:r>
      <w:r w:rsidRPr="000834BC">
        <w:rPr>
          <w:rFonts w:ascii="Arial" w:eastAsia="Times New Roman" w:hAnsi="Arial" w:cs="Arial"/>
          <w:color w:val="000000"/>
          <w:sz w:val="24"/>
          <w:szCs w:val="24"/>
          <w:lang w:eastAsia="ru-RU"/>
        </w:rPr>
        <w:t>оттяжные</w:t>
      </w:r>
      <w:r w:rsidRPr="000834BC">
        <w:rPr>
          <w:rFonts w:ascii="Vrinda" w:eastAsia="Times New Roman" w:hAnsi="Vrinda" w:cs="Vrinda"/>
          <w:color w:val="000000"/>
          <w:sz w:val="24"/>
          <w:szCs w:val="24"/>
          <w:lang w:eastAsia="ru-RU"/>
        </w:rPr>
        <w:t xml:space="preserve"> </w:t>
      </w:r>
      <w:r w:rsidRPr="000834BC">
        <w:rPr>
          <w:rFonts w:ascii="Arial" w:eastAsia="Times New Roman" w:hAnsi="Arial" w:cs="Arial"/>
          <w:color w:val="000000"/>
          <w:sz w:val="24"/>
          <w:szCs w:val="24"/>
          <w:lang w:eastAsia="ru-RU"/>
        </w:rPr>
        <w:t>пружины</w:t>
      </w:r>
      <w:r w:rsidRPr="000834BC">
        <w:rPr>
          <w:rFonts w:ascii="Vrinda" w:eastAsia="Times New Roman" w:hAnsi="Vrinda" w:cs="Vrinda"/>
          <w:color w:val="000000"/>
          <w:sz w:val="24"/>
          <w:szCs w:val="24"/>
          <w:lang w:eastAsia="ru-RU"/>
        </w:rPr>
        <w:t>; 9-</w:t>
      </w:r>
      <w:r w:rsidRPr="000834BC">
        <w:rPr>
          <w:rFonts w:ascii="Arial" w:eastAsia="Times New Roman" w:hAnsi="Arial" w:cs="Arial"/>
          <w:color w:val="000000"/>
          <w:sz w:val="24"/>
          <w:szCs w:val="24"/>
          <w:lang w:eastAsia="ru-RU"/>
        </w:rPr>
        <w:t>главный</w:t>
      </w:r>
      <w:r w:rsidRPr="000834BC">
        <w:rPr>
          <w:rFonts w:ascii="Vrinda" w:eastAsia="Times New Roman" w:hAnsi="Vrinda" w:cs="Vrinda"/>
          <w:color w:val="000000"/>
          <w:sz w:val="24"/>
          <w:szCs w:val="24"/>
          <w:lang w:eastAsia="ru-RU"/>
        </w:rPr>
        <w:t xml:space="preserve"> </w:t>
      </w:r>
      <w:r w:rsidRPr="000834BC">
        <w:rPr>
          <w:rFonts w:ascii="Arial" w:eastAsia="Times New Roman" w:hAnsi="Arial" w:cs="Arial"/>
          <w:color w:val="000000"/>
          <w:sz w:val="24"/>
          <w:szCs w:val="24"/>
          <w:lang w:eastAsia="ru-RU"/>
        </w:rPr>
        <w:t>цилиндр</w:t>
      </w:r>
      <w:r w:rsidRPr="000834BC">
        <w:rPr>
          <w:rFonts w:ascii="Vrinda" w:eastAsia="Times New Roman" w:hAnsi="Vrinda" w:cs="Vrinda"/>
          <w:color w:val="000000"/>
          <w:sz w:val="24"/>
          <w:szCs w:val="24"/>
          <w:lang w:eastAsia="ru-RU"/>
        </w:rPr>
        <w:t xml:space="preserve">; 10- </w:t>
      </w:r>
      <w:proofErr w:type="spellStart"/>
      <w:r w:rsidRPr="000834BC">
        <w:rPr>
          <w:rFonts w:ascii="Arial" w:eastAsia="Times New Roman" w:hAnsi="Arial" w:cs="Arial"/>
          <w:color w:val="000000"/>
          <w:sz w:val="24"/>
          <w:szCs w:val="24"/>
          <w:lang w:eastAsia="ru-RU"/>
        </w:rPr>
        <w:t>гидролиния</w:t>
      </w:r>
      <w:proofErr w:type="spellEnd"/>
      <w:r w:rsidRPr="000834BC">
        <w:rPr>
          <w:rFonts w:ascii="Vrinda" w:eastAsia="Times New Roman" w:hAnsi="Vrinda" w:cs="Vrinda"/>
          <w:color w:val="000000"/>
          <w:sz w:val="24"/>
          <w:szCs w:val="24"/>
          <w:lang w:eastAsia="ru-RU"/>
        </w:rPr>
        <w:t xml:space="preserve"> (</w:t>
      </w:r>
      <w:r w:rsidRPr="000834BC">
        <w:rPr>
          <w:rFonts w:ascii="Arial" w:eastAsia="Times New Roman" w:hAnsi="Arial" w:cs="Arial"/>
          <w:color w:val="000000"/>
          <w:sz w:val="24"/>
          <w:szCs w:val="24"/>
          <w:lang w:eastAsia="ru-RU"/>
        </w:rPr>
        <w:t>шланг</w:t>
      </w:r>
      <w:r w:rsidRPr="000834BC">
        <w:rPr>
          <w:rFonts w:ascii="Vrinda" w:eastAsia="Times New Roman" w:hAnsi="Vrinda" w:cs="Vrinda"/>
          <w:color w:val="000000"/>
          <w:sz w:val="24"/>
          <w:szCs w:val="24"/>
          <w:lang w:eastAsia="ru-RU"/>
        </w:rPr>
        <w:t>); 11-</w:t>
      </w:r>
      <w:r w:rsidRPr="000834BC">
        <w:rPr>
          <w:rFonts w:ascii="Arial" w:eastAsia="Times New Roman" w:hAnsi="Arial" w:cs="Arial"/>
          <w:color w:val="000000"/>
          <w:sz w:val="24"/>
          <w:szCs w:val="24"/>
          <w:lang w:eastAsia="ru-RU"/>
        </w:rPr>
        <w:t>передний</w:t>
      </w:r>
      <w:r w:rsidRPr="000834BC">
        <w:rPr>
          <w:rFonts w:ascii="Vrinda" w:eastAsia="Times New Roman" w:hAnsi="Vrinda" w:cs="Vrinda"/>
          <w:color w:val="000000"/>
          <w:sz w:val="24"/>
          <w:szCs w:val="24"/>
          <w:lang w:eastAsia="ru-RU"/>
        </w:rPr>
        <w:t xml:space="preserve"> </w:t>
      </w:r>
      <w:r w:rsidRPr="000834BC">
        <w:rPr>
          <w:rFonts w:ascii="Arial" w:eastAsia="Times New Roman" w:hAnsi="Arial" w:cs="Arial"/>
          <w:color w:val="000000"/>
          <w:sz w:val="24"/>
          <w:szCs w:val="24"/>
          <w:lang w:eastAsia="ru-RU"/>
        </w:rPr>
        <w:t>корпус</w:t>
      </w:r>
      <w:r w:rsidRPr="000834BC">
        <w:rPr>
          <w:rFonts w:ascii="Vrinda" w:eastAsia="Times New Roman" w:hAnsi="Vrinda" w:cs="Vrinda"/>
          <w:color w:val="000000"/>
          <w:sz w:val="24"/>
          <w:szCs w:val="24"/>
          <w:lang w:eastAsia="ru-RU"/>
        </w:rPr>
        <w:t xml:space="preserve"> </w:t>
      </w:r>
      <w:proofErr w:type="spellStart"/>
      <w:r w:rsidRPr="000834BC">
        <w:rPr>
          <w:rFonts w:ascii="Arial" w:eastAsia="Times New Roman" w:hAnsi="Arial" w:cs="Arial"/>
          <w:color w:val="000000"/>
          <w:sz w:val="24"/>
          <w:szCs w:val="24"/>
          <w:lang w:eastAsia="ru-RU"/>
        </w:rPr>
        <w:t>пневмоусилителя</w:t>
      </w:r>
      <w:proofErr w:type="spellEnd"/>
      <w:r w:rsidRPr="000834BC">
        <w:rPr>
          <w:rFonts w:ascii="Vrinda" w:eastAsia="Times New Roman" w:hAnsi="Vrinda" w:cs="Vrinda"/>
          <w:color w:val="000000"/>
          <w:sz w:val="24"/>
          <w:szCs w:val="24"/>
          <w:lang w:eastAsia="ru-RU"/>
        </w:rPr>
        <w:t>; 12-</w:t>
      </w:r>
      <w:r w:rsidRPr="000834BC">
        <w:rPr>
          <w:rFonts w:ascii="Arial" w:eastAsia="Times New Roman" w:hAnsi="Arial" w:cs="Arial"/>
          <w:color w:val="000000"/>
          <w:sz w:val="24"/>
          <w:szCs w:val="24"/>
          <w:lang w:eastAsia="ru-RU"/>
        </w:rPr>
        <w:t>задний</w:t>
      </w:r>
      <w:r w:rsidRPr="000834BC">
        <w:rPr>
          <w:rFonts w:ascii="Vrinda" w:eastAsia="Times New Roman" w:hAnsi="Vrinda" w:cs="Vrinda"/>
          <w:color w:val="000000"/>
          <w:sz w:val="24"/>
          <w:szCs w:val="24"/>
          <w:lang w:eastAsia="ru-RU"/>
        </w:rPr>
        <w:t xml:space="preserve"> </w:t>
      </w:r>
      <w:r w:rsidRPr="000834BC">
        <w:rPr>
          <w:rFonts w:ascii="Arial" w:eastAsia="Times New Roman" w:hAnsi="Arial" w:cs="Arial"/>
          <w:color w:val="000000"/>
          <w:sz w:val="24"/>
          <w:szCs w:val="24"/>
          <w:lang w:eastAsia="ru-RU"/>
        </w:rPr>
        <w:t>корпус</w:t>
      </w:r>
      <w:r w:rsidRPr="000834BC">
        <w:rPr>
          <w:rFonts w:ascii="Vrinda" w:eastAsia="Times New Roman" w:hAnsi="Vrinda" w:cs="Vrinda"/>
          <w:color w:val="000000"/>
          <w:sz w:val="24"/>
          <w:szCs w:val="24"/>
          <w:lang w:eastAsia="ru-RU"/>
        </w:rPr>
        <w:t xml:space="preserve"> </w:t>
      </w:r>
      <w:proofErr w:type="spellStart"/>
      <w:r w:rsidRPr="000834BC">
        <w:rPr>
          <w:rFonts w:ascii="Arial" w:eastAsia="Times New Roman" w:hAnsi="Arial" w:cs="Arial"/>
          <w:color w:val="000000"/>
          <w:sz w:val="24"/>
          <w:szCs w:val="24"/>
          <w:lang w:eastAsia="ru-RU"/>
        </w:rPr>
        <w:t>пневмоусилителя</w:t>
      </w:r>
      <w:proofErr w:type="spellEnd"/>
      <w:r w:rsidRPr="000834BC">
        <w:rPr>
          <w:rFonts w:ascii="Vrinda" w:eastAsia="Times New Roman" w:hAnsi="Vrinda" w:cs="Vrinda"/>
          <w:color w:val="000000"/>
          <w:sz w:val="24"/>
          <w:szCs w:val="24"/>
          <w:lang w:eastAsia="ru-RU"/>
        </w:rPr>
        <w:t>; 13-</w:t>
      </w:r>
      <w:r w:rsidRPr="000834BC">
        <w:rPr>
          <w:rFonts w:ascii="Arial" w:eastAsia="Times New Roman" w:hAnsi="Arial" w:cs="Arial"/>
          <w:color w:val="000000"/>
          <w:sz w:val="24"/>
          <w:szCs w:val="24"/>
          <w:lang w:eastAsia="ru-RU"/>
        </w:rPr>
        <w:t>пробка</w:t>
      </w:r>
      <w:r w:rsidRPr="000834BC">
        <w:rPr>
          <w:rFonts w:ascii="Vrinda" w:eastAsia="Times New Roman" w:hAnsi="Vrinda" w:cs="Vrinda"/>
          <w:color w:val="000000"/>
          <w:sz w:val="24"/>
          <w:szCs w:val="24"/>
          <w:lang w:eastAsia="ru-RU"/>
        </w:rPr>
        <w:t>; 14-</w:t>
      </w:r>
      <w:r w:rsidRPr="000834BC">
        <w:rPr>
          <w:rFonts w:ascii="Arial" w:eastAsia="Times New Roman" w:hAnsi="Arial" w:cs="Arial"/>
          <w:color w:val="000000"/>
          <w:sz w:val="24"/>
          <w:szCs w:val="24"/>
          <w:lang w:eastAsia="ru-RU"/>
        </w:rPr>
        <w:t>перепускной</w:t>
      </w:r>
      <w:r w:rsidRPr="000834BC">
        <w:rPr>
          <w:rFonts w:ascii="Vrinda" w:eastAsia="Times New Roman" w:hAnsi="Vrinda" w:cs="Vrinda"/>
          <w:color w:val="000000"/>
          <w:sz w:val="24"/>
          <w:szCs w:val="24"/>
          <w:lang w:eastAsia="ru-RU"/>
        </w:rPr>
        <w:t xml:space="preserve"> </w:t>
      </w:r>
      <w:r w:rsidRPr="000834BC">
        <w:rPr>
          <w:rFonts w:ascii="Arial" w:eastAsia="Times New Roman" w:hAnsi="Arial" w:cs="Arial"/>
          <w:color w:val="000000"/>
          <w:sz w:val="24"/>
          <w:szCs w:val="24"/>
          <w:lang w:eastAsia="ru-RU"/>
        </w:rPr>
        <w:t>клапан</w:t>
      </w:r>
      <w:r w:rsidRPr="000834BC">
        <w:rPr>
          <w:rFonts w:ascii="Vrinda" w:eastAsia="Times New Roman" w:hAnsi="Vrinda" w:cs="Vrinda"/>
          <w:color w:val="000000"/>
          <w:sz w:val="24"/>
          <w:szCs w:val="24"/>
          <w:lang w:eastAsia="ru-RU"/>
        </w:rPr>
        <w:t>; 15-</w:t>
      </w:r>
      <w:r w:rsidRPr="000834BC">
        <w:rPr>
          <w:rFonts w:ascii="Arial" w:eastAsia="Times New Roman" w:hAnsi="Arial" w:cs="Arial"/>
          <w:color w:val="000000"/>
          <w:sz w:val="24"/>
          <w:szCs w:val="24"/>
          <w:lang w:eastAsia="ru-RU"/>
        </w:rPr>
        <w:t>пневмолиния</w:t>
      </w:r>
      <w:r w:rsidRPr="000834BC">
        <w:rPr>
          <w:rFonts w:ascii="Vrinda" w:eastAsia="Times New Roman" w:hAnsi="Vrinda" w:cs="Vrinda"/>
          <w:color w:val="000000"/>
          <w:sz w:val="24"/>
          <w:szCs w:val="24"/>
          <w:lang w:eastAsia="ru-RU"/>
        </w:rPr>
        <w:t>; 16-</w:t>
      </w:r>
      <w:r w:rsidRPr="000834BC">
        <w:rPr>
          <w:rFonts w:ascii="Arial" w:eastAsia="Times New Roman" w:hAnsi="Arial" w:cs="Arial"/>
          <w:color w:val="000000"/>
          <w:sz w:val="24"/>
          <w:szCs w:val="24"/>
          <w:lang w:eastAsia="ru-RU"/>
        </w:rPr>
        <w:t>защитный</w:t>
      </w:r>
      <w:r w:rsidRPr="000834BC">
        <w:rPr>
          <w:rFonts w:ascii="Vrinda" w:eastAsia="Times New Roman" w:hAnsi="Vrinda" w:cs="Vrinda"/>
          <w:color w:val="000000"/>
          <w:sz w:val="24"/>
          <w:szCs w:val="24"/>
          <w:lang w:eastAsia="ru-RU"/>
        </w:rPr>
        <w:t xml:space="preserve"> </w:t>
      </w:r>
      <w:r w:rsidRPr="000834BC">
        <w:rPr>
          <w:rFonts w:ascii="Arial" w:eastAsia="Times New Roman" w:hAnsi="Arial" w:cs="Arial"/>
          <w:color w:val="000000"/>
          <w:sz w:val="24"/>
          <w:szCs w:val="24"/>
          <w:lang w:eastAsia="ru-RU"/>
        </w:rPr>
        <w:t>чехол</w:t>
      </w:r>
      <w:r w:rsidRPr="000834BC">
        <w:rPr>
          <w:rFonts w:ascii="Vrinda" w:eastAsia="Times New Roman" w:hAnsi="Vrinda" w:cs="Vrinda"/>
          <w:color w:val="000000"/>
          <w:sz w:val="24"/>
          <w:szCs w:val="24"/>
          <w:lang w:eastAsia="ru-RU"/>
        </w:rPr>
        <w:t xml:space="preserve">; 17- </w:t>
      </w:r>
      <w:r w:rsidRPr="000834BC">
        <w:rPr>
          <w:rFonts w:ascii="Arial" w:eastAsia="Times New Roman" w:hAnsi="Arial" w:cs="Arial"/>
          <w:color w:val="000000"/>
          <w:sz w:val="24"/>
          <w:szCs w:val="24"/>
          <w:lang w:eastAsia="ru-RU"/>
        </w:rPr>
        <w:t>толкатель</w:t>
      </w:r>
      <w:r w:rsidRPr="000834BC">
        <w:rPr>
          <w:rFonts w:ascii="Vrinda" w:eastAsia="Times New Roman" w:hAnsi="Vrinda" w:cs="Vrinda"/>
          <w:color w:val="000000"/>
          <w:sz w:val="24"/>
          <w:szCs w:val="24"/>
          <w:lang w:eastAsia="ru-RU"/>
        </w:rPr>
        <w:t xml:space="preserve"> </w:t>
      </w:r>
      <w:r w:rsidRPr="000834BC">
        <w:rPr>
          <w:rFonts w:ascii="Arial" w:eastAsia="Times New Roman" w:hAnsi="Arial" w:cs="Arial"/>
          <w:color w:val="000000"/>
          <w:sz w:val="24"/>
          <w:szCs w:val="24"/>
          <w:lang w:eastAsia="ru-RU"/>
        </w:rPr>
        <w:t>поршня</w:t>
      </w:r>
      <w:r w:rsidRPr="000834BC">
        <w:rPr>
          <w:rFonts w:ascii="Vrinda" w:eastAsia="Times New Roman" w:hAnsi="Vrinda" w:cs="Vrinda"/>
          <w:color w:val="000000"/>
          <w:sz w:val="24"/>
          <w:szCs w:val="24"/>
          <w:lang w:eastAsia="ru-RU"/>
        </w:rPr>
        <w:t xml:space="preserve"> </w:t>
      </w:r>
      <w:proofErr w:type="spellStart"/>
      <w:r w:rsidRPr="000834BC">
        <w:rPr>
          <w:rFonts w:ascii="Arial" w:eastAsia="Times New Roman" w:hAnsi="Arial" w:cs="Arial"/>
          <w:color w:val="000000"/>
          <w:sz w:val="24"/>
          <w:szCs w:val="24"/>
          <w:lang w:eastAsia="ru-RU"/>
        </w:rPr>
        <w:t>пневмоусилителя</w:t>
      </w:r>
      <w:proofErr w:type="spellEnd"/>
      <w:r w:rsidRPr="000834BC">
        <w:rPr>
          <w:rFonts w:ascii="Vrinda" w:eastAsia="Times New Roman" w:hAnsi="Vrinda" w:cs="Vrinda"/>
          <w:color w:val="000000"/>
          <w:sz w:val="24"/>
          <w:szCs w:val="24"/>
          <w:lang w:eastAsia="ru-RU"/>
        </w:rPr>
        <w:t>; 18-</w:t>
      </w:r>
      <w:r w:rsidRPr="000834BC">
        <w:rPr>
          <w:rFonts w:ascii="Arial" w:eastAsia="Times New Roman" w:hAnsi="Arial" w:cs="Arial"/>
          <w:color w:val="000000"/>
          <w:sz w:val="24"/>
          <w:szCs w:val="24"/>
          <w:lang w:eastAsia="ru-RU"/>
        </w:rPr>
        <w:t>сферическая</w:t>
      </w:r>
      <w:r w:rsidRPr="000834BC">
        <w:rPr>
          <w:rFonts w:ascii="Vrinda" w:eastAsia="Times New Roman" w:hAnsi="Vrinda" w:cs="Vrinda"/>
          <w:color w:val="000000"/>
          <w:sz w:val="24"/>
          <w:szCs w:val="24"/>
          <w:lang w:eastAsia="ru-RU"/>
        </w:rPr>
        <w:t xml:space="preserve"> </w:t>
      </w:r>
      <w:r w:rsidRPr="000834BC">
        <w:rPr>
          <w:rFonts w:ascii="Arial" w:eastAsia="Times New Roman" w:hAnsi="Arial" w:cs="Arial"/>
          <w:color w:val="000000"/>
          <w:sz w:val="24"/>
          <w:szCs w:val="24"/>
          <w:lang w:eastAsia="ru-RU"/>
        </w:rPr>
        <w:t>регулировочная</w:t>
      </w:r>
      <w:r w:rsidRPr="000834BC">
        <w:rPr>
          <w:rFonts w:ascii="Vrinda" w:eastAsia="Times New Roman" w:hAnsi="Vrinda" w:cs="Vrinda"/>
          <w:color w:val="000000"/>
          <w:sz w:val="24"/>
          <w:szCs w:val="24"/>
          <w:lang w:eastAsia="ru-RU"/>
        </w:rPr>
        <w:t xml:space="preserve"> </w:t>
      </w:r>
      <w:r w:rsidRPr="000834BC">
        <w:rPr>
          <w:rFonts w:ascii="Arial" w:eastAsia="Times New Roman" w:hAnsi="Arial" w:cs="Arial"/>
          <w:color w:val="000000"/>
          <w:sz w:val="24"/>
          <w:szCs w:val="24"/>
          <w:lang w:eastAsia="ru-RU"/>
        </w:rPr>
        <w:t>гайка</w:t>
      </w:r>
      <w:r w:rsidRPr="000834BC">
        <w:rPr>
          <w:rFonts w:ascii="Vrinda" w:eastAsia="Times New Roman" w:hAnsi="Vrinda" w:cs="Vrinda"/>
          <w:color w:val="000000"/>
          <w:sz w:val="24"/>
          <w:szCs w:val="24"/>
          <w:lang w:eastAsia="ru-RU"/>
        </w:rPr>
        <w:t>; 19-</w:t>
      </w:r>
      <w:r w:rsidRPr="000834BC">
        <w:rPr>
          <w:rFonts w:ascii="Arial" w:eastAsia="Times New Roman" w:hAnsi="Arial" w:cs="Arial"/>
          <w:color w:val="000000"/>
          <w:sz w:val="24"/>
          <w:szCs w:val="24"/>
          <w:lang w:eastAsia="ru-RU"/>
        </w:rPr>
        <w:t>редукционный</w:t>
      </w:r>
      <w:r w:rsidRPr="000834BC">
        <w:rPr>
          <w:rFonts w:ascii="Vrinda" w:eastAsia="Times New Roman" w:hAnsi="Vrinda" w:cs="Vrinda"/>
          <w:color w:val="000000"/>
          <w:sz w:val="24"/>
          <w:szCs w:val="24"/>
          <w:lang w:eastAsia="ru-RU"/>
        </w:rPr>
        <w:t xml:space="preserve"> </w:t>
      </w:r>
      <w:r w:rsidRPr="000834BC">
        <w:rPr>
          <w:rFonts w:ascii="Arial" w:eastAsia="Times New Roman" w:hAnsi="Arial" w:cs="Arial"/>
          <w:color w:val="000000"/>
          <w:sz w:val="24"/>
          <w:szCs w:val="24"/>
          <w:lang w:eastAsia="ru-RU"/>
        </w:rPr>
        <w:t>клапан</w:t>
      </w:r>
      <w:r w:rsidRPr="000834BC">
        <w:rPr>
          <w:rFonts w:ascii="Vrinda" w:eastAsia="Times New Roman" w:hAnsi="Vrinda" w:cs="Vrinda"/>
          <w:color w:val="000000"/>
          <w:sz w:val="24"/>
          <w:szCs w:val="24"/>
          <w:lang w:eastAsia="ru-RU"/>
        </w:rPr>
        <w:t>; 20-</w:t>
      </w:r>
      <w:r w:rsidRPr="000834BC">
        <w:rPr>
          <w:rFonts w:ascii="Arial" w:eastAsia="Times New Roman" w:hAnsi="Arial" w:cs="Arial"/>
          <w:color w:val="000000"/>
          <w:sz w:val="24"/>
          <w:szCs w:val="24"/>
          <w:lang w:eastAsia="ru-RU"/>
        </w:rPr>
        <w:t>тяга</w:t>
      </w:r>
      <w:r w:rsidRPr="000834BC">
        <w:rPr>
          <w:rFonts w:ascii="Vrinda" w:eastAsia="Times New Roman" w:hAnsi="Vrinda" w:cs="Vrinda"/>
          <w:color w:val="000000"/>
          <w:sz w:val="24"/>
          <w:szCs w:val="24"/>
          <w:lang w:eastAsia="ru-RU"/>
        </w:rPr>
        <w:t xml:space="preserve"> </w:t>
      </w:r>
      <w:r w:rsidRPr="000834BC">
        <w:rPr>
          <w:rFonts w:ascii="Arial" w:eastAsia="Times New Roman" w:hAnsi="Arial" w:cs="Arial"/>
          <w:color w:val="000000"/>
          <w:sz w:val="24"/>
          <w:szCs w:val="24"/>
          <w:lang w:eastAsia="ru-RU"/>
        </w:rPr>
        <w:t>вилки</w:t>
      </w:r>
      <w:r w:rsidRPr="000834BC">
        <w:rPr>
          <w:rFonts w:ascii="Vrinda" w:eastAsia="Times New Roman" w:hAnsi="Vrinda" w:cs="Vrinda"/>
          <w:color w:val="000000"/>
          <w:sz w:val="24"/>
          <w:szCs w:val="24"/>
          <w:lang w:eastAsia="ru-RU"/>
        </w:rPr>
        <w:t xml:space="preserve"> </w:t>
      </w:r>
      <w:r w:rsidRPr="000834BC">
        <w:rPr>
          <w:rFonts w:ascii="Arial" w:eastAsia="Times New Roman" w:hAnsi="Arial" w:cs="Arial"/>
          <w:color w:val="000000"/>
          <w:sz w:val="24"/>
          <w:szCs w:val="24"/>
          <w:lang w:eastAsia="ru-RU"/>
        </w:rPr>
        <w:t>с</w:t>
      </w:r>
      <w:r w:rsidRPr="000834BC">
        <w:rPr>
          <w:rFonts w:ascii="Vrinda" w:eastAsia="Times New Roman" w:hAnsi="Vrinda" w:cs="Vrinda"/>
          <w:color w:val="000000"/>
          <w:sz w:val="24"/>
          <w:szCs w:val="24"/>
          <w:lang w:eastAsia="ru-RU"/>
        </w:rPr>
        <w:t xml:space="preserve"> </w:t>
      </w:r>
      <w:r w:rsidRPr="000834BC">
        <w:rPr>
          <w:rFonts w:ascii="Arial" w:eastAsia="Times New Roman" w:hAnsi="Arial" w:cs="Arial"/>
          <w:color w:val="000000"/>
          <w:sz w:val="24"/>
          <w:szCs w:val="24"/>
          <w:lang w:eastAsia="ru-RU"/>
        </w:rPr>
        <w:t>пружиной</w:t>
      </w:r>
      <w:r w:rsidRPr="000834BC">
        <w:rPr>
          <w:rFonts w:ascii="Vrinda" w:eastAsia="Times New Roman" w:hAnsi="Vrinda" w:cs="Vrinda"/>
          <w:color w:val="000000"/>
          <w:sz w:val="24"/>
          <w:szCs w:val="24"/>
          <w:lang w:eastAsia="ru-RU"/>
        </w:rPr>
        <w:t>; 21-</w:t>
      </w:r>
      <w:r w:rsidRPr="000834BC">
        <w:rPr>
          <w:rFonts w:ascii="Arial" w:eastAsia="Times New Roman" w:hAnsi="Arial" w:cs="Arial"/>
          <w:color w:val="000000"/>
          <w:sz w:val="24"/>
          <w:szCs w:val="24"/>
          <w:lang w:eastAsia="ru-RU"/>
        </w:rPr>
        <w:t>регулировочная</w:t>
      </w:r>
      <w:r w:rsidRPr="000834BC">
        <w:rPr>
          <w:rFonts w:ascii="Vrinda" w:eastAsia="Times New Roman" w:hAnsi="Vrinda" w:cs="Vrinda"/>
          <w:color w:val="000000"/>
          <w:sz w:val="24"/>
          <w:szCs w:val="24"/>
          <w:lang w:eastAsia="ru-RU"/>
        </w:rPr>
        <w:t xml:space="preserve"> </w:t>
      </w:r>
      <w:r w:rsidRPr="000834BC">
        <w:rPr>
          <w:rFonts w:ascii="Arial" w:eastAsia="Times New Roman" w:hAnsi="Arial" w:cs="Arial"/>
          <w:color w:val="000000"/>
          <w:sz w:val="24"/>
          <w:szCs w:val="24"/>
          <w:lang w:eastAsia="ru-RU"/>
        </w:rPr>
        <w:t>гайка</w:t>
      </w:r>
      <w:r w:rsidRPr="000834BC">
        <w:rPr>
          <w:rFonts w:ascii="Vrinda" w:eastAsia="Times New Roman" w:hAnsi="Vrinda" w:cs="Vrinda"/>
          <w:color w:val="000000"/>
          <w:sz w:val="24"/>
          <w:szCs w:val="24"/>
          <w:lang w:eastAsia="ru-RU"/>
        </w:rPr>
        <w:t>; 22-</w:t>
      </w:r>
      <w:r w:rsidRPr="000834BC">
        <w:rPr>
          <w:rFonts w:ascii="Arial" w:eastAsia="Times New Roman" w:hAnsi="Arial" w:cs="Arial"/>
          <w:color w:val="000000"/>
          <w:sz w:val="24"/>
          <w:szCs w:val="24"/>
          <w:lang w:eastAsia="ru-RU"/>
        </w:rPr>
        <w:t>рычаг</w:t>
      </w:r>
      <w:r w:rsidRPr="000834BC">
        <w:rPr>
          <w:rFonts w:ascii="Vrinda" w:eastAsia="Times New Roman" w:hAnsi="Vrinda" w:cs="Vrinda"/>
          <w:color w:val="000000"/>
          <w:sz w:val="24"/>
          <w:szCs w:val="24"/>
          <w:lang w:eastAsia="ru-RU"/>
        </w:rPr>
        <w:t xml:space="preserve"> </w:t>
      </w:r>
      <w:r w:rsidRPr="000834BC">
        <w:rPr>
          <w:rFonts w:ascii="Arial" w:eastAsia="Times New Roman" w:hAnsi="Arial" w:cs="Arial"/>
          <w:color w:val="000000"/>
          <w:sz w:val="24"/>
          <w:szCs w:val="24"/>
          <w:lang w:eastAsia="ru-RU"/>
        </w:rPr>
        <w:t>вилки</w:t>
      </w:r>
      <w:r w:rsidRPr="000834BC">
        <w:rPr>
          <w:rFonts w:ascii="Vrinda" w:eastAsia="Times New Roman" w:hAnsi="Vrinda" w:cs="Vrinda"/>
          <w:color w:val="000000"/>
          <w:sz w:val="24"/>
          <w:szCs w:val="24"/>
          <w:lang w:eastAsia="ru-RU"/>
        </w:rPr>
        <w:t>; 24-</w:t>
      </w:r>
      <w:r w:rsidRPr="000834BC">
        <w:rPr>
          <w:rFonts w:ascii="Arial" w:eastAsia="Times New Roman" w:hAnsi="Arial" w:cs="Arial"/>
          <w:color w:val="000000"/>
          <w:sz w:val="24"/>
          <w:szCs w:val="24"/>
          <w:lang w:eastAsia="ru-RU"/>
        </w:rPr>
        <w:t>вилка</w:t>
      </w:r>
      <w:r w:rsidRPr="000834BC">
        <w:rPr>
          <w:rFonts w:ascii="Vrinda" w:eastAsia="Times New Roman" w:hAnsi="Vrinda" w:cs="Vrinda"/>
          <w:color w:val="000000"/>
          <w:sz w:val="24"/>
          <w:szCs w:val="24"/>
          <w:lang w:eastAsia="ru-RU"/>
        </w:rPr>
        <w:t xml:space="preserve"> </w:t>
      </w:r>
      <w:r w:rsidRPr="000834BC">
        <w:rPr>
          <w:rFonts w:ascii="Arial" w:eastAsia="Times New Roman" w:hAnsi="Arial" w:cs="Arial"/>
          <w:color w:val="000000"/>
          <w:sz w:val="24"/>
          <w:szCs w:val="24"/>
          <w:lang w:eastAsia="ru-RU"/>
        </w:rPr>
        <w:t>выключе</w:t>
      </w:r>
      <w:r w:rsidRPr="000834BC">
        <w:rPr>
          <w:rFonts w:ascii="Vrinda" w:eastAsia="Times New Roman" w:hAnsi="Vrinda" w:cs="Vrinda"/>
          <w:color w:val="000000"/>
          <w:sz w:val="24"/>
          <w:szCs w:val="24"/>
          <w:lang w:eastAsia="ru-RU"/>
        </w:rPr>
        <w:softHyphen/>
      </w:r>
      <w:r w:rsidRPr="000834BC">
        <w:rPr>
          <w:rFonts w:ascii="Arial" w:eastAsia="Times New Roman" w:hAnsi="Arial" w:cs="Arial"/>
          <w:color w:val="000000"/>
          <w:sz w:val="24"/>
          <w:szCs w:val="24"/>
          <w:lang w:eastAsia="ru-RU"/>
        </w:rPr>
        <w:t>ния</w:t>
      </w:r>
      <w:r w:rsidRPr="000834BC">
        <w:rPr>
          <w:rFonts w:ascii="Vrinda" w:eastAsia="Times New Roman" w:hAnsi="Vrinda" w:cs="Vrinda"/>
          <w:color w:val="000000"/>
          <w:sz w:val="24"/>
          <w:szCs w:val="24"/>
          <w:lang w:eastAsia="ru-RU"/>
        </w:rPr>
        <w:t xml:space="preserve"> </w:t>
      </w:r>
      <w:r w:rsidRPr="000834BC">
        <w:rPr>
          <w:rFonts w:ascii="Arial" w:eastAsia="Times New Roman" w:hAnsi="Arial" w:cs="Arial"/>
          <w:color w:val="000000"/>
          <w:sz w:val="24"/>
          <w:szCs w:val="24"/>
          <w:lang w:eastAsia="ru-RU"/>
        </w:rPr>
        <w:t>сцепления</w:t>
      </w:r>
      <w:r w:rsidRPr="000834BC">
        <w:rPr>
          <w:rFonts w:ascii="Vrinda" w:eastAsia="Times New Roman" w:hAnsi="Vrinda" w:cs="Vrinda"/>
          <w:color w:val="000000"/>
          <w:sz w:val="24"/>
          <w:szCs w:val="24"/>
          <w:lang w:eastAsia="ru-RU"/>
        </w:rPr>
        <w:t>; 25-</w:t>
      </w:r>
      <w:r w:rsidRPr="000834BC">
        <w:rPr>
          <w:rFonts w:ascii="Arial" w:eastAsia="Times New Roman" w:hAnsi="Arial" w:cs="Arial"/>
          <w:color w:val="000000"/>
          <w:sz w:val="24"/>
          <w:szCs w:val="24"/>
          <w:lang w:eastAsia="ru-RU"/>
        </w:rPr>
        <w:t>муфта</w:t>
      </w:r>
      <w:r w:rsidRPr="000834BC">
        <w:rPr>
          <w:rFonts w:ascii="Vrinda" w:eastAsia="Times New Roman" w:hAnsi="Vrinda" w:cs="Vrinda"/>
          <w:color w:val="000000"/>
          <w:sz w:val="24"/>
          <w:szCs w:val="24"/>
          <w:lang w:eastAsia="ru-RU"/>
        </w:rPr>
        <w:t xml:space="preserve"> </w:t>
      </w:r>
      <w:r w:rsidRPr="000834BC">
        <w:rPr>
          <w:rFonts w:ascii="Arial" w:eastAsia="Times New Roman" w:hAnsi="Arial" w:cs="Arial"/>
          <w:color w:val="000000"/>
          <w:sz w:val="24"/>
          <w:szCs w:val="24"/>
          <w:lang w:eastAsia="ru-RU"/>
        </w:rPr>
        <w:t>выключения</w:t>
      </w:r>
      <w:r w:rsidRPr="000834BC">
        <w:rPr>
          <w:rFonts w:ascii="Vrinda" w:eastAsia="Times New Roman" w:hAnsi="Vrinda" w:cs="Vrinda"/>
          <w:color w:val="000000"/>
          <w:sz w:val="24"/>
          <w:szCs w:val="24"/>
          <w:lang w:eastAsia="ru-RU"/>
        </w:rPr>
        <w:t xml:space="preserve"> </w:t>
      </w:r>
      <w:r w:rsidRPr="000834BC">
        <w:rPr>
          <w:rFonts w:ascii="Arial" w:eastAsia="Times New Roman" w:hAnsi="Arial" w:cs="Arial"/>
          <w:color w:val="000000"/>
          <w:sz w:val="24"/>
          <w:szCs w:val="24"/>
          <w:lang w:eastAsia="ru-RU"/>
        </w:rPr>
        <w:t>сцепления</w:t>
      </w:r>
      <w:r w:rsidRPr="000834BC">
        <w:rPr>
          <w:rFonts w:ascii="Vrinda" w:eastAsia="Times New Roman" w:hAnsi="Vrinda" w:cs="Vrinda"/>
          <w:color w:val="000000"/>
          <w:sz w:val="24"/>
          <w:szCs w:val="24"/>
          <w:lang w:eastAsia="ru-RU"/>
        </w:rPr>
        <w:t xml:space="preserve"> </w:t>
      </w:r>
      <w:r w:rsidRPr="000834BC">
        <w:rPr>
          <w:rFonts w:ascii="Arial" w:eastAsia="Times New Roman" w:hAnsi="Arial" w:cs="Arial"/>
          <w:color w:val="000000"/>
          <w:sz w:val="24"/>
          <w:szCs w:val="24"/>
          <w:lang w:eastAsia="ru-RU"/>
        </w:rPr>
        <w:t>с</w:t>
      </w:r>
      <w:r w:rsidRPr="000834BC">
        <w:rPr>
          <w:rFonts w:ascii="Vrinda" w:eastAsia="Times New Roman" w:hAnsi="Vrinda" w:cs="Vrinda"/>
          <w:color w:val="000000"/>
          <w:sz w:val="24"/>
          <w:szCs w:val="24"/>
          <w:lang w:eastAsia="ru-RU"/>
        </w:rPr>
        <w:t xml:space="preserve"> </w:t>
      </w:r>
      <w:r w:rsidRPr="000834BC">
        <w:rPr>
          <w:rFonts w:ascii="Arial" w:eastAsia="Times New Roman" w:hAnsi="Arial" w:cs="Arial"/>
          <w:color w:val="000000"/>
          <w:sz w:val="24"/>
          <w:szCs w:val="24"/>
          <w:lang w:eastAsia="ru-RU"/>
        </w:rPr>
        <w:t>выжимным</w:t>
      </w:r>
      <w:r w:rsidRPr="000834BC">
        <w:rPr>
          <w:rFonts w:ascii="Vrinda" w:eastAsia="Times New Roman" w:hAnsi="Vrinda" w:cs="Vrinda"/>
          <w:color w:val="000000"/>
          <w:sz w:val="24"/>
          <w:szCs w:val="24"/>
          <w:lang w:eastAsia="ru-RU"/>
        </w:rPr>
        <w:t xml:space="preserve"> </w:t>
      </w:r>
      <w:r w:rsidRPr="00411303">
        <w:rPr>
          <w:rFonts w:ascii="Arial" w:eastAsia="Times New Roman" w:hAnsi="Arial" w:cs="Arial"/>
          <w:color w:val="000000"/>
          <w:sz w:val="24"/>
          <w:szCs w:val="24"/>
          <w:lang w:eastAsia="ru-RU"/>
        </w:rPr>
        <w:t>подшипником</w:t>
      </w:r>
      <w:r w:rsidRPr="00411303">
        <w:rPr>
          <w:rFonts w:ascii="Vrinda" w:eastAsia="Times New Roman" w:hAnsi="Vrinda" w:cs="Vrinda"/>
          <w:color w:val="000000"/>
          <w:sz w:val="24"/>
          <w:szCs w:val="24"/>
          <w:lang w:eastAsia="ru-RU"/>
        </w:rPr>
        <w:t>; 26-</w:t>
      </w:r>
      <w:r w:rsidRPr="00411303">
        <w:rPr>
          <w:rFonts w:ascii="Arial" w:eastAsia="Times New Roman" w:hAnsi="Arial" w:cs="Arial"/>
          <w:color w:val="000000"/>
          <w:sz w:val="24"/>
          <w:szCs w:val="24"/>
          <w:lang w:eastAsia="ru-RU"/>
        </w:rPr>
        <w:t>возвратная</w:t>
      </w:r>
      <w:r w:rsidRPr="00411303">
        <w:rPr>
          <w:rFonts w:ascii="Vrinda" w:eastAsia="Times New Roman" w:hAnsi="Vrinda" w:cs="Vrinda"/>
          <w:color w:val="000000"/>
          <w:sz w:val="24"/>
          <w:szCs w:val="24"/>
          <w:lang w:eastAsia="ru-RU"/>
        </w:rPr>
        <w:t xml:space="preserve"> </w:t>
      </w:r>
      <w:r w:rsidRPr="00411303">
        <w:rPr>
          <w:rFonts w:ascii="Arial" w:eastAsia="Times New Roman" w:hAnsi="Arial" w:cs="Arial"/>
          <w:color w:val="000000"/>
          <w:sz w:val="24"/>
          <w:szCs w:val="24"/>
          <w:lang w:eastAsia="ru-RU"/>
        </w:rPr>
        <w:t>пружина</w:t>
      </w:r>
    </w:p>
    <w:p w:rsidR="0076767D" w:rsidRPr="00411303" w:rsidRDefault="0076767D" w:rsidP="0076767D">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411303">
        <w:rPr>
          <w:rFonts w:ascii="Times New Roman" w:eastAsia="Times New Roman" w:hAnsi="Times New Roman" w:cs="Times New Roman"/>
          <w:color w:val="000000"/>
          <w:sz w:val="24"/>
          <w:szCs w:val="24"/>
          <w:lang w:eastAsia="ru-RU"/>
        </w:rPr>
        <w:t>При регулировке свободного хода педали сцепления с механическим приво</w:t>
      </w:r>
      <w:r w:rsidRPr="00411303">
        <w:rPr>
          <w:rFonts w:ascii="Times New Roman" w:eastAsia="Times New Roman" w:hAnsi="Times New Roman" w:cs="Times New Roman"/>
          <w:color w:val="000000"/>
          <w:sz w:val="24"/>
          <w:szCs w:val="24"/>
          <w:lang w:eastAsia="ru-RU"/>
        </w:rPr>
        <w:softHyphen/>
        <w:t>дом (рис. 3.2, б) отворачивают на несколько оборотов контргайку гайки 21, вра</w:t>
      </w:r>
      <w:r w:rsidRPr="00411303">
        <w:rPr>
          <w:rFonts w:ascii="Times New Roman" w:eastAsia="Times New Roman" w:hAnsi="Times New Roman" w:cs="Times New Roman"/>
          <w:color w:val="000000"/>
          <w:sz w:val="24"/>
          <w:szCs w:val="24"/>
          <w:lang w:eastAsia="ru-RU"/>
        </w:rPr>
        <w:softHyphen/>
        <w:t xml:space="preserve">щают гайку 21, изменяя длину тяги 20. Для увеличения свободного хода гайки 21 отвертывают, а </w:t>
      </w:r>
      <w:r w:rsidRPr="00411303">
        <w:rPr>
          <w:rFonts w:ascii="Times New Roman" w:eastAsia="Times New Roman" w:hAnsi="Times New Roman" w:cs="Times New Roman"/>
          <w:color w:val="000000"/>
          <w:sz w:val="24"/>
          <w:szCs w:val="24"/>
          <w:lang w:eastAsia="ru-RU"/>
        </w:rPr>
        <w:lastRenderedPageBreak/>
        <w:t>для уменьшения – завертывают. После регулировки, удерживая гайку 21 неподвижной, затягивают до отказа контргайку.</w:t>
      </w:r>
    </w:p>
    <w:p w:rsidR="0076767D" w:rsidRPr="00411303" w:rsidRDefault="0076767D" w:rsidP="0076767D">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411303">
        <w:rPr>
          <w:rFonts w:ascii="Times New Roman" w:eastAsia="Times New Roman" w:hAnsi="Times New Roman" w:cs="Times New Roman"/>
          <w:color w:val="000000"/>
          <w:sz w:val="24"/>
          <w:szCs w:val="24"/>
          <w:lang w:eastAsia="ru-RU"/>
        </w:rPr>
        <w:t xml:space="preserve">Полный ход толкателя </w:t>
      </w:r>
      <w:proofErr w:type="spellStart"/>
      <w:r w:rsidRPr="00411303">
        <w:rPr>
          <w:rFonts w:ascii="Times New Roman" w:eastAsia="Times New Roman" w:hAnsi="Times New Roman" w:cs="Times New Roman"/>
          <w:color w:val="000000"/>
          <w:sz w:val="24"/>
          <w:szCs w:val="24"/>
          <w:lang w:eastAsia="ru-RU"/>
        </w:rPr>
        <w:t>пневмоусилителя</w:t>
      </w:r>
      <w:proofErr w:type="spellEnd"/>
      <w:r w:rsidRPr="00411303">
        <w:rPr>
          <w:rFonts w:ascii="Times New Roman" w:eastAsia="Times New Roman" w:hAnsi="Times New Roman" w:cs="Times New Roman"/>
          <w:color w:val="000000"/>
          <w:sz w:val="24"/>
          <w:szCs w:val="24"/>
          <w:lang w:eastAsia="ru-RU"/>
        </w:rPr>
        <w:t xml:space="preserve"> проверяют после нажатия на педаль сцепления до упора. Для автомобилей КамАЗ он должен быть не менее 25мм. При меньшем ходе не обеспечивается полное выключение сцепления. При недо</w:t>
      </w:r>
      <w:r w:rsidRPr="00411303">
        <w:rPr>
          <w:rFonts w:ascii="Times New Roman" w:eastAsia="Times New Roman" w:hAnsi="Times New Roman" w:cs="Times New Roman"/>
          <w:color w:val="000000"/>
          <w:sz w:val="24"/>
          <w:szCs w:val="24"/>
          <w:lang w:eastAsia="ru-RU"/>
        </w:rPr>
        <w:softHyphen/>
        <w:t xml:space="preserve">статочном перемещении толкателя </w:t>
      </w:r>
      <w:proofErr w:type="spellStart"/>
      <w:r w:rsidRPr="00411303">
        <w:rPr>
          <w:rFonts w:ascii="Times New Roman" w:eastAsia="Times New Roman" w:hAnsi="Times New Roman" w:cs="Times New Roman"/>
          <w:color w:val="000000"/>
          <w:sz w:val="24"/>
          <w:szCs w:val="24"/>
          <w:lang w:eastAsia="ru-RU"/>
        </w:rPr>
        <w:t>пневмоусилителя</w:t>
      </w:r>
      <w:proofErr w:type="spellEnd"/>
      <w:r w:rsidRPr="00411303">
        <w:rPr>
          <w:rFonts w:ascii="Times New Roman" w:eastAsia="Times New Roman" w:hAnsi="Times New Roman" w:cs="Times New Roman"/>
          <w:color w:val="000000"/>
          <w:sz w:val="24"/>
          <w:szCs w:val="24"/>
          <w:lang w:eastAsia="ru-RU"/>
        </w:rPr>
        <w:t xml:space="preserve"> проверяют свободный ход педали сцепления, объем жидкости в главном цилиндре привода сцепления и при необходимости прокачивают гидросистему привода сцепления.</w:t>
      </w:r>
    </w:p>
    <w:p w:rsidR="0076767D" w:rsidRPr="00411303" w:rsidRDefault="0076767D" w:rsidP="0076767D">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411303">
        <w:rPr>
          <w:rFonts w:ascii="Times New Roman" w:eastAsia="Times New Roman" w:hAnsi="Times New Roman" w:cs="Times New Roman"/>
          <w:color w:val="000000"/>
          <w:sz w:val="24"/>
          <w:szCs w:val="24"/>
          <w:lang w:eastAsia="ru-RU"/>
        </w:rPr>
        <w:t xml:space="preserve">Уровень жидкости «Нева» в бачке главного </w:t>
      </w:r>
      <w:proofErr w:type="gramStart"/>
      <w:r w:rsidRPr="00411303">
        <w:rPr>
          <w:rFonts w:ascii="Times New Roman" w:eastAsia="Times New Roman" w:hAnsi="Times New Roman" w:cs="Times New Roman"/>
          <w:color w:val="000000"/>
          <w:sz w:val="24"/>
          <w:szCs w:val="24"/>
          <w:lang w:eastAsia="ru-RU"/>
        </w:rPr>
        <w:t>цилиндра привода механизма вы</w:t>
      </w:r>
      <w:r w:rsidRPr="00411303">
        <w:rPr>
          <w:rFonts w:ascii="Times New Roman" w:eastAsia="Times New Roman" w:hAnsi="Times New Roman" w:cs="Times New Roman"/>
          <w:color w:val="000000"/>
          <w:sz w:val="24"/>
          <w:szCs w:val="24"/>
          <w:lang w:eastAsia="ru-RU"/>
        </w:rPr>
        <w:softHyphen/>
        <w:t>ключения сцепления автомобилей</w:t>
      </w:r>
      <w:proofErr w:type="gramEnd"/>
      <w:r w:rsidRPr="00411303">
        <w:rPr>
          <w:rFonts w:ascii="Times New Roman" w:eastAsia="Times New Roman" w:hAnsi="Times New Roman" w:cs="Times New Roman"/>
          <w:color w:val="000000"/>
          <w:sz w:val="24"/>
          <w:szCs w:val="24"/>
          <w:lang w:eastAsia="ru-RU"/>
        </w:rPr>
        <w:t xml:space="preserve"> КамАЗ проверяют с помощью щупа из комплекта инструмента водителя. Нормальный уровень жидкости в гидроцилиндре соответствует 40мм длины смоченной поверхности щупа, допустимый – 10мм. Полный объем жидкости в гидроприводе сцепления составляет 280см3. Один раз в три года осенью заменяют жидкость в системе гидропривода сцепления.</w:t>
      </w:r>
    </w:p>
    <w:p w:rsidR="0076767D" w:rsidRPr="00411303" w:rsidRDefault="0076767D" w:rsidP="0076767D">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411303">
        <w:rPr>
          <w:rFonts w:ascii="Times New Roman" w:eastAsia="Times New Roman" w:hAnsi="Times New Roman" w:cs="Times New Roman"/>
          <w:color w:val="000000"/>
          <w:sz w:val="24"/>
          <w:szCs w:val="24"/>
          <w:lang w:eastAsia="ru-RU"/>
        </w:rPr>
        <w:t xml:space="preserve">Прокачку гидросистемы привода сцепления автомобилей КамАЗ выполняют после устранения </w:t>
      </w:r>
      <w:proofErr w:type="spellStart"/>
      <w:r w:rsidRPr="00411303">
        <w:rPr>
          <w:rFonts w:ascii="Times New Roman" w:eastAsia="Times New Roman" w:hAnsi="Times New Roman" w:cs="Times New Roman"/>
          <w:color w:val="000000"/>
          <w:sz w:val="24"/>
          <w:szCs w:val="24"/>
          <w:lang w:eastAsia="ru-RU"/>
        </w:rPr>
        <w:t>негерметичности</w:t>
      </w:r>
      <w:proofErr w:type="spellEnd"/>
      <w:r w:rsidRPr="00411303">
        <w:rPr>
          <w:rFonts w:ascii="Times New Roman" w:eastAsia="Times New Roman" w:hAnsi="Times New Roman" w:cs="Times New Roman"/>
          <w:color w:val="000000"/>
          <w:sz w:val="24"/>
          <w:szCs w:val="24"/>
          <w:lang w:eastAsia="ru-RU"/>
        </w:rPr>
        <w:t xml:space="preserve"> гидропривода в такой последовательности:</w:t>
      </w:r>
    </w:p>
    <w:p w:rsidR="0076767D" w:rsidRPr="00411303" w:rsidRDefault="0076767D" w:rsidP="0076767D">
      <w:pPr>
        <w:spacing w:before="225" w:after="100" w:afterAutospacing="1" w:line="288" w:lineRule="atLeast"/>
        <w:ind w:left="225" w:right="375"/>
        <w:rPr>
          <w:rFonts w:ascii="Times New Roman" w:eastAsia="Times New Roman" w:hAnsi="Times New Roman" w:cs="Times New Roman"/>
          <w:sz w:val="24"/>
          <w:szCs w:val="24"/>
          <w:lang w:eastAsia="ru-RU"/>
        </w:rPr>
      </w:pPr>
      <w:r w:rsidRPr="00411303">
        <w:rPr>
          <w:rFonts w:ascii="Times New Roman" w:eastAsia="Times New Roman" w:hAnsi="Times New Roman" w:cs="Times New Roman"/>
          <w:color w:val="000000"/>
          <w:sz w:val="24"/>
          <w:szCs w:val="24"/>
          <w:lang w:eastAsia="ru-RU"/>
        </w:rPr>
        <w:t>1) очищают от пыли и грязи резиновый защитный колпачок перепускного клапана 14 (см. рис. 3.2, а) и снимают его. Надевают на головку клапана резино</w:t>
      </w:r>
      <w:r w:rsidRPr="00411303">
        <w:rPr>
          <w:rFonts w:ascii="Times New Roman" w:eastAsia="Times New Roman" w:hAnsi="Times New Roman" w:cs="Times New Roman"/>
          <w:color w:val="000000"/>
          <w:sz w:val="24"/>
          <w:szCs w:val="24"/>
          <w:lang w:eastAsia="ru-RU"/>
        </w:rPr>
        <w:softHyphen/>
        <w:t xml:space="preserve">вый шланг, прилагаемый к автомобилю. Свободный конец шланга помещают в стеклянный сосуд </w:t>
      </w:r>
      <w:r w:rsidRPr="00411303">
        <w:rPr>
          <w:rFonts w:ascii="Times New Roman" w:eastAsia="Times New Roman" w:hAnsi="Times New Roman" w:cs="Times New Roman"/>
          <w:sz w:val="24"/>
          <w:szCs w:val="24"/>
          <w:lang w:eastAsia="ru-RU"/>
        </w:rPr>
        <w:t>с </w:t>
      </w:r>
      <w:hyperlink r:id="rId23" w:history="1">
        <w:r w:rsidRPr="00411303">
          <w:rPr>
            <w:rFonts w:ascii="Times New Roman" w:eastAsia="Times New Roman" w:hAnsi="Times New Roman" w:cs="Times New Roman"/>
            <w:sz w:val="24"/>
            <w:szCs w:val="24"/>
            <w:u w:val="single"/>
            <w:lang w:eastAsia="ru-RU"/>
          </w:rPr>
          <w:t>тормозной жидкостью</w:t>
        </w:r>
      </w:hyperlink>
      <w:r w:rsidRPr="00411303">
        <w:rPr>
          <w:rFonts w:ascii="Times New Roman" w:eastAsia="Times New Roman" w:hAnsi="Times New Roman" w:cs="Times New Roman"/>
          <w:sz w:val="24"/>
          <w:szCs w:val="24"/>
          <w:lang w:eastAsia="ru-RU"/>
        </w:rPr>
        <w:t>;</w:t>
      </w:r>
    </w:p>
    <w:p w:rsidR="0076767D" w:rsidRPr="00411303" w:rsidRDefault="0076767D" w:rsidP="0076767D">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411303">
        <w:rPr>
          <w:rFonts w:ascii="Times New Roman" w:eastAsia="Times New Roman" w:hAnsi="Times New Roman" w:cs="Times New Roman"/>
          <w:color w:val="000000"/>
          <w:sz w:val="24"/>
          <w:szCs w:val="24"/>
          <w:lang w:eastAsia="ru-RU"/>
        </w:rPr>
        <w:t>2) резко нажимают на педаль сцепления 3-4 раза. При нажатой педали от</w:t>
      </w:r>
      <w:r w:rsidRPr="00411303">
        <w:rPr>
          <w:rFonts w:ascii="Times New Roman" w:eastAsia="Times New Roman" w:hAnsi="Times New Roman" w:cs="Times New Roman"/>
          <w:color w:val="000000"/>
          <w:sz w:val="24"/>
          <w:szCs w:val="24"/>
          <w:lang w:eastAsia="ru-RU"/>
        </w:rPr>
        <w:softHyphen/>
        <w:t>вертывают на 0,5-1 оборот клапан выпуска воздуха. Через шланг выйдет часть жидкости и содержащийся в ней в виде пузырьков воздух;</w:t>
      </w:r>
    </w:p>
    <w:p w:rsidR="0076767D" w:rsidRPr="00411303" w:rsidRDefault="0076767D" w:rsidP="0076767D">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411303">
        <w:rPr>
          <w:rFonts w:ascii="Times New Roman" w:eastAsia="Times New Roman" w:hAnsi="Times New Roman" w:cs="Times New Roman"/>
          <w:color w:val="000000"/>
          <w:sz w:val="24"/>
          <w:szCs w:val="24"/>
          <w:lang w:eastAsia="ru-RU"/>
        </w:rPr>
        <w:t>3) после прекращения выхода жидкости при нажатой педали сцепления за</w:t>
      </w:r>
      <w:r w:rsidRPr="00411303">
        <w:rPr>
          <w:rFonts w:ascii="Times New Roman" w:eastAsia="Times New Roman" w:hAnsi="Times New Roman" w:cs="Times New Roman"/>
          <w:color w:val="000000"/>
          <w:sz w:val="24"/>
          <w:szCs w:val="24"/>
          <w:lang w:eastAsia="ru-RU"/>
        </w:rPr>
        <w:softHyphen/>
        <w:t>ворачивают перепускной клапан;</w:t>
      </w:r>
    </w:p>
    <w:p w:rsidR="0076767D" w:rsidRPr="00411303" w:rsidRDefault="0076767D" w:rsidP="0076767D">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411303">
        <w:rPr>
          <w:rFonts w:ascii="Times New Roman" w:eastAsia="Times New Roman" w:hAnsi="Times New Roman" w:cs="Times New Roman"/>
          <w:color w:val="000000"/>
          <w:sz w:val="24"/>
          <w:szCs w:val="24"/>
          <w:lang w:eastAsia="ru-RU"/>
        </w:rPr>
        <w:t>4) операции 2 и 3 повторяют до тех пор, пока полностью не прекратится вы</w:t>
      </w:r>
      <w:r w:rsidRPr="00411303">
        <w:rPr>
          <w:rFonts w:ascii="Times New Roman" w:eastAsia="Times New Roman" w:hAnsi="Times New Roman" w:cs="Times New Roman"/>
          <w:color w:val="000000"/>
          <w:sz w:val="24"/>
          <w:szCs w:val="24"/>
          <w:lang w:eastAsia="ru-RU"/>
        </w:rPr>
        <w:softHyphen/>
        <w:t>деление воздуха из гидросистемы через шланг. Во избежание попадания в систему воздуха в процессе ее прокачки в систему периодически добавляют жидкость. Ее уровень в компенсационной полости главного цилиндра не должен снизиться бо</w:t>
      </w:r>
      <w:r w:rsidRPr="00411303">
        <w:rPr>
          <w:rFonts w:ascii="Times New Roman" w:eastAsia="Times New Roman" w:hAnsi="Times New Roman" w:cs="Times New Roman"/>
          <w:color w:val="000000"/>
          <w:sz w:val="24"/>
          <w:szCs w:val="24"/>
          <w:lang w:eastAsia="ru-RU"/>
        </w:rPr>
        <w:softHyphen/>
        <w:t>лее чем на 2/3 высоты от отметки нормального уровня;</w:t>
      </w:r>
    </w:p>
    <w:p w:rsidR="0076767D" w:rsidRPr="00411303" w:rsidRDefault="0076767D" w:rsidP="0076767D">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411303">
        <w:rPr>
          <w:rFonts w:ascii="Times New Roman" w:eastAsia="Times New Roman" w:hAnsi="Times New Roman" w:cs="Times New Roman"/>
          <w:color w:val="000000"/>
          <w:sz w:val="24"/>
          <w:szCs w:val="24"/>
          <w:lang w:eastAsia="ru-RU"/>
        </w:rPr>
        <w:t>5) по окончании прокачки при нажатой педали полностью заворачивают перепускной клапан, снимают с его головки шланг и устанавливают защитный колпачок на головку клапана;</w:t>
      </w:r>
    </w:p>
    <w:p w:rsidR="0076767D" w:rsidRPr="00411303" w:rsidRDefault="0076767D" w:rsidP="0076767D">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411303">
        <w:rPr>
          <w:rFonts w:ascii="Times New Roman" w:eastAsia="Times New Roman" w:hAnsi="Times New Roman" w:cs="Times New Roman"/>
          <w:color w:val="000000"/>
          <w:sz w:val="24"/>
          <w:szCs w:val="24"/>
          <w:lang w:eastAsia="ru-RU"/>
        </w:rPr>
        <w:t>6) доливают жидкость в главный цилиндр до нормального уровня.</w:t>
      </w:r>
    </w:p>
    <w:p w:rsidR="0076767D" w:rsidRPr="00411303" w:rsidRDefault="0076767D" w:rsidP="0076767D">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411303">
        <w:rPr>
          <w:rFonts w:ascii="Times New Roman" w:eastAsia="Times New Roman" w:hAnsi="Times New Roman" w:cs="Times New Roman"/>
          <w:color w:val="000000"/>
          <w:sz w:val="24"/>
          <w:szCs w:val="24"/>
          <w:lang w:eastAsia="ru-RU"/>
        </w:rPr>
        <w:t xml:space="preserve">Качество прокачки определяют по полному ходу толкателя </w:t>
      </w:r>
      <w:proofErr w:type="spellStart"/>
      <w:r w:rsidRPr="00411303">
        <w:rPr>
          <w:rFonts w:ascii="Times New Roman" w:eastAsia="Times New Roman" w:hAnsi="Times New Roman" w:cs="Times New Roman"/>
          <w:color w:val="000000"/>
          <w:sz w:val="24"/>
          <w:szCs w:val="24"/>
          <w:lang w:eastAsia="ru-RU"/>
        </w:rPr>
        <w:t>пневмоусилителя</w:t>
      </w:r>
      <w:proofErr w:type="spellEnd"/>
      <w:r w:rsidRPr="00411303">
        <w:rPr>
          <w:rFonts w:ascii="Times New Roman" w:eastAsia="Times New Roman" w:hAnsi="Times New Roman" w:cs="Times New Roman"/>
          <w:color w:val="000000"/>
          <w:sz w:val="24"/>
          <w:szCs w:val="24"/>
          <w:lang w:eastAsia="ru-RU"/>
        </w:rPr>
        <w:t xml:space="preserve"> привода сцепления.</w:t>
      </w:r>
    </w:p>
    <w:p w:rsidR="0076767D" w:rsidRPr="00411303" w:rsidRDefault="0076767D" w:rsidP="0076767D">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411303">
        <w:rPr>
          <w:rFonts w:ascii="Times New Roman" w:eastAsia="Times New Roman" w:hAnsi="Times New Roman" w:cs="Times New Roman"/>
          <w:color w:val="000000"/>
          <w:sz w:val="24"/>
          <w:szCs w:val="24"/>
          <w:lang w:eastAsia="ru-RU"/>
        </w:rPr>
        <w:t>Контроль и слив </w:t>
      </w:r>
      <w:hyperlink r:id="rId24" w:history="1">
        <w:r w:rsidRPr="00411303">
          <w:rPr>
            <w:rFonts w:ascii="Times New Roman" w:eastAsia="Times New Roman" w:hAnsi="Times New Roman" w:cs="Times New Roman"/>
            <w:sz w:val="24"/>
            <w:szCs w:val="24"/>
            <w:u w:val="single"/>
            <w:lang w:eastAsia="ru-RU"/>
          </w:rPr>
          <w:t>конденсата</w:t>
        </w:r>
      </w:hyperlink>
      <w:r w:rsidRPr="00411303">
        <w:rPr>
          <w:rFonts w:ascii="Times New Roman" w:eastAsia="Times New Roman" w:hAnsi="Times New Roman" w:cs="Times New Roman"/>
          <w:sz w:val="24"/>
          <w:szCs w:val="24"/>
          <w:lang w:eastAsia="ru-RU"/>
        </w:rPr>
        <w:t> </w:t>
      </w:r>
      <w:r w:rsidR="00F07C14" w:rsidRPr="00411303">
        <w:rPr>
          <w:rFonts w:ascii="Times New Roman" w:eastAsia="Times New Roman" w:hAnsi="Times New Roman" w:cs="Times New Roman"/>
          <w:color w:val="000000"/>
          <w:sz w:val="24"/>
          <w:szCs w:val="24"/>
          <w:lang w:eastAsia="ru-RU"/>
        </w:rPr>
        <w:t xml:space="preserve">в </w:t>
      </w:r>
      <w:proofErr w:type="spellStart"/>
      <w:r w:rsidR="00F07C14" w:rsidRPr="00411303">
        <w:rPr>
          <w:rFonts w:ascii="Times New Roman" w:eastAsia="Times New Roman" w:hAnsi="Times New Roman" w:cs="Times New Roman"/>
          <w:color w:val="000000"/>
          <w:sz w:val="24"/>
          <w:szCs w:val="24"/>
          <w:lang w:eastAsia="ru-RU"/>
        </w:rPr>
        <w:t>пневм</w:t>
      </w:r>
      <w:r w:rsidRPr="00411303">
        <w:rPr>
          <w:rFonts w:ascii="Times New Roman" w:eastAsia="Times New Roman" w:hAnsi="Times New Roman" w:cs="Times New Roman"/>
          <w:color w:val="000000"/>
          <w:sz w:val="24"/>
          <w:szCs w:val="24"/>
          <w:lang w:eastAsia="ru-RU"/>
        </w:rPr>
        <w:t>оцилиндре</w:t>
      </w:r>
      <w:proofErr w:type="spellEnd"/>
      <w:r w:rsidRPr="00411303">
        <w:rPr>
          <w:rFonts w:ascii="Times New Roman" w:eastAsia="Times New Roman" w:hAnsi="Times New Roman" w:cs="Times New Roman"/>
          <w:color w:val="000000"/>
          <w:sz w:val="24"/>
          <w:szCs w:val="24"/>
          <w:lang w:eastAsia="ru-RU"/>
        </w:rPr>
        <w:t xml:space="preserve"> </w:t>
      </w:r>
      <w:proofErr w:type="spellStart"/>
      <w:r w:rsidRPr="00411303">
        <w:rPr>
          <w:rFonts w:ascii="Times New Roman" w:eastAsia="Times New Roman" w:hAnsi="Times New Roman" w:cs="Times New Roman"/>
          <w:color w:val="000000"/>
          <w:sz w:val="24"/>
          <w:szCs w:val="24"/>
          <w:lang w:eastAsia="ru-RU"/>
        </w:rPr>
        <w:t>пневмоусилителя</w:t>
      </w:r>
      <w:proofErr w:type="spellEnd"/>
      <w:r w:rsidRPr="00411303">
        <w:rPr>
          <w:rFonts w:ascii="Times New Roman" w:eastAsia="Times New Roman" w:hAnsi="Times New Roman" w:cs="Times New Roman"/>
          <w:color w:val="000000"/>
          <w:sz w:val="24"/>
          <w:szCs w:val="24"/>
          <w:lang w:eastAsia="ru-RU"/>
        </w:rPr>
        <w:t xml:space="preserve"> автомобилей КамАЗ осуществляют после отвертывания пробки 13 (см. рис. 3.2, а) в переднем </w:t>
      </w:r>
      <w:r w:rsidRPr="00411303">
        <w:rPr>
          <w:rFonts w:ascii="Times New Roman" w:eastAsia="Times New Roman" w:hAnsi="Times New Roman" w:cs="Times New Roman"/>
          <w:color w:val="000000"/>
          <w:sz w:val="24"/>
          <w:szCs w:val="24"/>
          <w:lang w:eastAsia="ru-RU"/>
        </w:rPr>
        <w:lastRenderedPageBreak/>
        <w:t xml:space="preserve">корпусе </w:t>
      </w:r>
      <w:proofErr w:type="spellStart"/>
      <w:r w:rsidRPr="00411303">
        <w:rPr>
          <w:rFonts w:ascii="Times New Roman" w:eastAsia="Times New Roman" w:hAnsi="Times New Roman" w:cs="Times New Roman"/>
          <w:color w:val="000000"/>
          <w:sz w:val="24"/>
          <w:szCs w:val="24"/>
          <w:lang w:eastAsia="ru-RU"/>
        </w:rPr>
        <w:t>пневмоусилителя</w:t>
      </w:r>
      <w:proofErr w:type="spellEnd"/>
      <w:r w:rsidRPr="00411303">
        <w:rPr>
          <w:rFonts w:ascii="Times New Roman" w:eastAsia="Times New Roman" w:hAnsi="Times New Roman" w:cs="Times New Roman"/>
          <w:color w:val="000000"/>
          <w:sz w:val="24"/>
          <w:szCs w:val="24"/>
          <w:lang w:eastAsia="ru-RU"/>
        </w:rPr>
        <w:t>. Для полного удаления конденсата цилиндр продувают легким нажатием на педаль сцепления.</w:t>
      </w:r>
    </w:p>
    <w:p w:rsidR="0076767D" w:rsidRPr="00411303" w:rsidRDefault="0076767D" w:rsidP="0076767D">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411303">
        <w:rPr>
          <w:rFonts w:ascii="Times New Roman" w:eastAsia="Times New Roman" w:hAnsi="Times New Roman" w:cs="Times New Roman"/>
          <w:color w:val="000000"/>
          <w:sz w:val="24"/>
          <w:szCs w:val="24"/>
          <w:lang w:eastAsia="ru-RU"/>
        </w:rPr>
        <w:t>Смазывание сцепления и промывку гидросистемы привода рассмотрим на при</w:t>
      </w:r>
      <w:r w:rsidRPr="00411303">
        <w:rPr>
          <w:rFonts w:ascii="Times New Roman" w:eastAsia="Times New Roman" w:hAnsi="Times New Roman" w:cs="Times New Roman"/>
          <w:color w:val="000000"/>
          <w:sz w:val="24"/>
          <w:szCs w:val="24"/>
          <w:lang w:eastAsia="ru-RU"/>
        </w:rPr>
        <w:softHyphen/>
        <w:t>мере сцепления автомобилей КамАЗ. Втулки вала выключения сцепления смазывают через две пресс-масленки 3 (рис. 3.3), а подшипник муфты выключения сцепления – через пресс-масленку 2 шприцем. Во избежание попадания сма</w:t>
      </w:r>
      <w:r w:rsidRPr="00411303">
        <w:rPr>
          <w:rFonts w:ascii="Times New Roman" w:eastAsia="Times New Roman" w:hAnsi="Times New Roman" w:cs="Times New Roman"/>
          <w:color w:val="000000"/>
          <w:sz w:val="24"/>
          <w:szCs w:val="24"/>
          <w:lang w:eastAsia="ru-RU"/>
        </w:rPr>
        <w:softHyphen/>
        <w:t>зочного материала в картер сцепления число качков шприцем не должно превы</w:t>
      </w:r>
      <w:r w:rsidRPr="00411303">
        <w:rPr>
          <w:rFonts w:ascii="Times New Roman" w:eastAsia="Times New Roman" w:hAnsi="Times New Roman" w:cs="Times New Roman"/>
          <w:color w:val="000000"/>
          <w:sz w:val="24"/>
          <w:szCs w:val="24"/>
          <w:lang w:eastAsia="ru-RU"/>
        </w:rPr>
        <w:softHyphen/>
        <w:t>шать трех.</w:t>
      </w:r>
    </w:p>
    <w:p w:rsidR="0076767D" w:rsidRPr="0076767D" w:rsidRDefault="0076767D" w:rsidP="0076767D">
      <w:pPr>
        <w:spacing w:before="225" w:after="100" w:afterAutospacing="1" w:line="288" w:lineRule="atLeast"/>
        <w:ind w:left="225" w:right="375"/>
        <w:rPr>
          <w:rFonts w:ascii="Verdana" w:eastAsia="Times New Roman" w:hAnsi="Verdana" w:cs="Times New Roman"/>
          <w:color w:val="000000"/>
          <w:sz w:val="24"/>
          <w:szCs w:val="24"/>
          <w:lang w:eastAsia="ru-RU"/>
        </w:rPr>
      </w:pPr>
      <w:r w:rsidRPr="0076767D">
        <w:rPr>
          <w:rFonts w:ascii="Verdana" w:eastAsia="Times New Roman" w:hAnsi="Verdana" w:cs="Times New Roman"/>
          <w:noProof/>
          <w:color w:val="000000"/>
          <w:sz w:val="24"/>
          <w:szCs w:val="24"/>
          <w:lang w:eastAsia="ru-RU"/>
        </w:rPr>
        <w:drawing>
          <wp:inline distT="0" distB="0" distL="0" distR="0" wp14:anchorId="7C101750" wp14:editId="105B57AB">
            <wp:extent cx="3249930" cy="1938020"/>
            <wp:effectExtent l="0" t="0" r="7620" b="5080"/>
            <wp:docPr id="3" name="Рисунок 3" descr="http://ok-t.ru/studopediaru/baza9/1239877388391.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studopediaru/baza9/1239877388391.files/image009.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49930" cy="1938020"/>
                    </a:xfrm>
                    <a:prstGeom prst="rect">
                      <a:avLst/>
                    </a:prstGeom>
                    <a:noFill/>
                    <a:ln>
                      <a:noFill/>
                    </a:ln>
                  </pic:spPr>
                </pic:pic>
              </a:graphicData>
            </a:graphic>
          </wp:inline>
        </w:drawing>
      </w:r>
    </w:p>
    <w:p w:rsidR="0076767D" w:rsidRPr="0076767D" w:rsidRDefault="0076767D" w:rsidP="0076767D">
      <w:pPr>
        <w:spacing w:before="225" w:after="100" w:afterAutospacing="1" w:line="288" w:lineRule="atLeast"/>
        <w:ind w:left="225" w:right="375"/>
        <w:rPr>
          <w:rFonts w:ascii="Verdana" w:eastAsia="Times New Roman" w:hAnsi="Verdana" w:cs="Times New Roman"/>
          <w:color w:val="000000"/>
          <w:sz w:val="24"/>
          <w:szCs w:val="24"/>
          <w:lang w:eastAsia="ru-RU"/>
        </w:rPr>
      </w:pPr>
      <w:r w:rsidRPr="0076767D">
        <w:rPr>
          <w:rFonts w:ascii="Verdana" w:eastAsia="Times New Roman" w:hAnsi="Verdana" w:cs="Times New Roman"/>
          <w:color w:val="000000"/>
          <w:sz w:val="24"/>
          <w:szCs w:val="24"/>
          <w:lang w:eastAsia="ru-RU"/>
        </w:rPr>
        <w:t>Рис. 3.3. Точки смазывания сцепления и коробки передач с делителем автомобилей КамАЗ:</w:t>
      </w:r>
    </w:p>
    <w:p w:rsidR="0076767D" w:rsidRPr="0076767D" w:rsidRDefault="0076767D" w:rsidP="0076767D">
      <w:pPr>
        <w:spacing w:before="225" w:after="100" w:afterAutospacing="1" w:line="288" w:lineRule="atLeast"/>
        <w:ind w:left="225" w:right="375"/>
        <w:rPr>
          <w:rFonts w:ascii="Verdana" w:eastAsia="Times New Roman" w:hAnsi="Verdana" w:cs="Times New Roman"/>
          <w:color w:val="000000"/>
          <w:sz w:val="24"/>
          <w:szCs w:val="24"/>
          <w:lang w:eastAsia="ru-RU"/>
        </w:rPr>
      </w:pPr>
      <w:r w:rsidRPr="0076767D">
        <w:rPr>
          <w:rFonts w:ascii="Verdana" w:eastAsia="Times New Roman" w:hAnsi="Verdana" w:cs="Times New Roman"/>
          <w:color w:val="000000"/>
          <w:sz w:val="24"/>
          <w:szCs w:val="24"/>
          <w:lang w:eastAsia="ru-RU"/>
        </w:rPr>
        <w:t>1-сапун; 2-пресс-масленка выжимного подшипника; 3-пресс-масленка опоры; 4 и 5-сливные пробки с магнитом; 6-пробка заливного отверстия с указателем уровня; 7-пробка слив</w:t>
      </w:r>
      <w:r w:rsidRPr="0076767D">
        <w:rPr>
          <w:rFonts w:ascii="Verdana" w:eastAsia="Times New Roman" w:hAnsi="Verdana" w:cs="Times New Roman"/>
          <w:color w:val="000000"/>
          <w:sz w:val="24"/>
          <w:szCs w:val="24"/>
          <w:lang w:eastAsia="ru-RU"/>
        </w:rPr>
        <w:softHyphen/>
        <w:t>ного отверстия</w:t>
      </w:r>
    </w:p>
    <w:p w:rsidR="0076767D" w:rsidRPr="00411303" w:rsidRDefault="0076767D" w:rsidP="0076767D">
      <w:pPr>
        <w:spacing w:before="225" w:after="100" w:afterAutospacing="1" w:line="288" w:lineRule="atLeast"/>
        <w:ind w:left="225" w:right="375"/>
        <w:rPr>
          <w:rFonts w:ascii="Times New Roman" w:eastAsia="Times New Roman" w:hAnsi="Times New Roman" w:cs="Times New Roman"/>
          <w:color w:val="000000"/>
          <w:sz w:val="24"/>
          <w:szCs w:val="24"/>
          <w:lang w:eastAsia="ru-RU"/>
        </w:rPr>
      </w:pPr>
      <w:r w:rsidRPr="00411303">
        <w:rPr>
          <w:rFonts w:ascii="Times New Roman" w:eastAsia="Times New Roman" w:hAnsi="Times New Roman" w:cs="Times New Roman"/>
          <w:color w:val="000000"/>
          <w:sz w:val="24"/>
          <w:szCs w:val="24"/>
          <w:lang w:eastAsia="ru-RU"/>
        </w:rPr>
        <w:t xml:space="preserve">Промывают гидросистему привода сцепления техническим спиртом или чистой тормозной жидкостью с периодичностью не реже одного раза в три года. При этом полностью разбирают главный цилиндр и </w:t>
      </w:r>
      <w:proofErr w:type="spellStart"/>
      <w:r w:rsidRPr="00411303">
        <w:rPr>
          <w:rFonts w:ascii="Times New Roman" w:eastAsia="Times New Roman" w:hAnsi="Times New Roman" w:cs="Times New Roman"/>
          <w:color w:val="000000"/>
          <w:sz w:val="24"/>
          <w:szCs w:val="24"/>
          <w:lang w:eastAsia="ru-RU"/>
        </w:rPr>
        <w:t>пневмоусилитель</w:t>
      </w:r>
      <w:proofErr w:type="spellEnd"/>
      <w:r w:rsidRPr="00411303">
        <w:rPr>
          <w:rFonts w:ascii="Times New Roman" w:eastAsia="Times New Roman" w:hAnsi="Times New Roman" w:cs="Times New Roman"/>
          <w:color w:val="000000"/>
          <w:sz w:val="24"/>
          <w:szCs w:val="24"/>
          <w:lang w:eastAsia="ru-RU"/>
        </w:rPr>
        <w:t>. Трубопроводы после промывки продувают сжатым воздухом, предварительно отсоединив их с обоих концов. Затвердевшие, изношенные или с повреждениями рабочих кромок ман</w:t>
      </w:r>
      <w:r w:rsidRPr="00411303">
        <w:rPr>
          <w:rFonts w:ascii="Times New Roman" w:eastAsia="Times New Roman" w:hAnsi="Times New Roman" w:cs="Times New Roman"/>
          <w:color w:val="000000"/>
          <w:sz w:val="24"/>
          <w:szCs w:val="24"/>
          <w:lang w:eastAsia="ru-RU"/>
        </w:rPr>
        <w:softHyphen/>
        <w:t xml:space="preserve">жеты заменяют новыми. Перед сборкой поршни и манжеты смазывают тормозной жидкостью. После заполнения гидросистемы привода сцепления </w:t>
      </w:r>
      <w:proofErr w:type="gramStart"/>
      <w:r w:rsidRPr="00411303">
        <w:rPr>
          <w:rFonts w:ascii="Times New Roman" w:eastAsia="Times New Roman" w:hAnsi="Times New Roman" w:cs="Times New Roman"/>
          <w:color w:val="000000"/>
          <w:sz w:val="24"/>
          <w:szCs w:val="24"/>
          <w:lang w:eastAsia="ru-RU"/>
        </w:rPr>
        <w:t>свежей тормоз</w:t>
      </w:r>
      <w:r w:rsidRPr="00411303">
        <w:rPr>
          <w:rFonts w:ascii="Times New Roman" w:eastAsia="Times New Roman" w:hAnsi="Times New Roman" w:cs="Times New Roman"/>
          <w:color w:val="000000"/>
          <w:sz w:val="24"/>
          <w:szCs w:val="24"/>
          <w:lang w:eastAsia="ru-RU"/>
        </w:rPr>
        <w:softHyphen/>
        <w:t>ной жидкостью ее прокачивают</w:t>
      </w:r>
      <w:proofErr w:type="gramEnd"/>
      <w:r w:rsidRPr="00411303">
        <w:rPr>
          <w:rFonts w:ascii="Times New Roman" w:eastAsia="Times New Roman" w:hAnsi="Times New Roman" w:cs="Times New Roman"/>
          <w:color w:val="000000"/>
          <w:sz w:val="24"/>
          <w:szCs w:val="24"/>
          <w:lang w:eastAsia="ru-RU"/>
        </w:rPr>
        <w:t xml:space="preserve"> для удаления появившегося воздуха.</w:t>
      </w:r>
    </w:p>
    <w:p w:rsidR="0076767D" w:rsidRPr="00411303" w:rsidRDefault="0076767D" w:rsidP="0076767D">
      <w:pPr>
        <w:spacing w:before="225" w:after="100" w:afterAutospacing="1" w:line="288" w:lineRule="atLeast"/>
        <w:ind w:left="225" w:right="375"/>
        <w:rPr>
          <w:rFonts w:ascii="Times New Roman" w:eastAsia="Times New Roman" w:hAnsi="Times New Roman" w:cs="Times New Roman"/>
          <w:color w:val="000000"/>
          <w:sz w:val="24"/>
          <w:szCs w:val="24"/>
          <w:lang w:eastAsia="ru-RU"/>
        </w:rPr>
      </w:pPr>
      <w:proofErr w:type="gramStart"/>
      <w:r w:rsidRPr="00411303">
        <w:rPr>
          <w:rFonts w:ascii="Times New Roman" w:eastAsia="Times New Roman" w:hAnsi="Times New Roman" w:cs="Times New Roman"/>
          <w:color w:val="000000"/>
          <w:sz w:val="24"/>
          <w:szCs w:val="24"/>
          <w:lang w:eastAsia="ru-RU"/>
        </w:rPr>
        <w:t xml:space="preserve">Для замены </w:t>
      </w:r>
      <w:proofErr w:type="spellStart"/>
      <w:r w:rsidRPr="00411303">
        <w:rPr>
          <w:rFonts w:ascii="Times New Roman" w:eastAsia="Times New Roman" w:hAnsi="Times New Roman" w:cs="Times New Roman"/>
          <w:color w:val="000000"/>
          <w:sz w:val="24"/>
          <w:szCs w:val="24"/>
          <w:lang w:eastAsia="ru-RU"/>
        </w:rPr>
        <w:t>пневмоусилителя</w:t>
      </w:r>
      <w:proofErr w:type="spellEnd"/>
      <w:r w:rsidRPr="00411303">
        <w:rPr>
          <w:rFonts w:ascii="Times New Roman" w:eastAsia="Times New Roman" w:hAnsi="Times New Roman" w:cs="Times New Roman"/>
          <w:color w:val="000000"/>
          <w:sz w:val="24"/>
          <w:szCs w:val="24"/>
          <w:lang w:eastAsia="ru-RU"/>
        </w:rPr>
        <w:t xml:space="preserve"> гидропривода сцепления автомобилей КамАЗ необходимо выполнить следующее: выпустить воздух из </w:t>
      </w:r>
      <w:proofErr w:type="spellStart"/>
      <w:r w:rsidRPr="00411303">
        <w:rPr>
          <w:rFonts w:ascii="Times New Roman" w:eastAsia="Times New Roman" w:hAnsi="Times New Roman" w:cs="Times New Roman"/>
          <w:color w:val="000000"/>
          <w:sz w:val="24"/>
          <w:szCs w:val="24"/>
          <w:lang w:eastAsia="ru-RU"/>
        </w:rPr>
        <w:t>пневмопривода</w:t>
      </w:r>
      <w:proofErr w:type="spellEnd"/>
      <w:r w:rsidRPr="00411303">
        <w:rPr>
          <w:rFonts w:ascii="Times New Roman" w:eastAsia="Times New Roman" w:hAnsi="Times New Roman" w:cs="Times New Roman"/>
          <w:color w:val="000000"/>
          <w:sz w:val="24"/>
          <w:szCs w:val="24"/>
          <w:lang w:eastAsia="ru-RU"/>
        </w:rPr>
        <w:t xml:space="preserve"> тормозной системы через клапан на воздушном баллоне; снять оттяжную пружину 8 (см. рис. 3.2) рычага 5 вала вилки выключения сцепления; отсоединить </w:t>
      </w:r>
      <w:proofErr w:type="spellStart"/>
      <w:r w:rsidRPr="00411303">
        <w:rPr>
          <w:rFonts w:ascii="Times New Roman" w:eastAsia="Times New Roman" w:hAnsi="Times New Roman" w:cs="Times New Roman"/>
          <w:color w:val="000000"/>
          <w:sz w:val="24"/>
          <w:szCs w:val="24"/>
          <w:lang w:eastAsia="ru-RU"/>
        </w:rPr>
        <w:t>пневмолинию</w:t>
      </w:r>
      <w:proofErr w:type="spellEnd"/>
      <w:r w:rsidRPr="00411303">
        <w:rPr>
          <w:rFonts w:ascii="Times New Roman" w:eastAsia="Times New Roman" w:hAnsi="Times New Roman" w:cs="Times New Roman"/>
          <w:color w:val="000000"/>
          <w:sz w:val="24"/>
          <w:szCs w:val="24"/>
          <w:lang w:eastAsia="ru-RU"/>
        </w:rPr>
        <w:t xml:space="preserve"> 15 </w:t>
      </w:r>
      <w:proofErr w:type="spellStart"/>
      <w:r w:rsidRPr="00411303">
        <w:rPr>
          <w:rFonts w:ascii="Times New Roman" w:eastAsia="Times New Roman" w:hAnsi="Times New Roman" w:cs="Times New Roman"/>
          <w:color w:val="000000"/>
          <w:sz w:val="24"/>
          <w:szCs w:val="24"/>
          <w:lang w:eastAsia="ru-RU"/>
        </w:rPr>
        <w:t>пневмоусилителя</w:t>
      </w:r>
      <w:proofErr w:type="spellEnd"/>
      <w:r w:rsidR="00411303">
        <w:rPr>
          <w:rFonts w:ascii="Times New Roman" w:eastAsia="Times New Roman" w:hAnsi="Times New Roman" w:cs="Times New Roman"/>
          <w:color w:val="000000"/>
          <w:sz w:val="24"/>
          <w:szCs w:val="24"/>
          <w:lang w:eastAsia="ru-RU"/>
        </w:rPr>
        <w:t xml:space="preserve">  </w:t>
      </w:r>
      <w:r w:rsidRPr="00411303">
        <w:rPr>
          <w:rFonts w:ascii="Times New Roman" w:eastAsia="Times New Roman" w:hAnsi="Times New Roman" w:cs="Times New Roman"/>
          <w:color w:val="000000"/>
          <w:sz w:val="24"/>
          <w:szCs w:val="24"/>
          <w:lang w:eastAsia="ru-RU"/>
        </w:rPr>
        <w:t xml:space="preserve">и </w:t>
      </w:r>
      <w:proofErr w:type="spellStart"/>
      <w:r w:rsidRPr="00411303">
        <w:rPr>
          <w:rFonts w:ascii="Times New Roman" w:eastAsia="Times New Roman" w:hAnsi="Times New Roman" w:cs="Times New Roman"/>
          <w:color w:val="000000"/>
          <w:sz w:val="24"/>
          <w:szCs w:val="24"/>
          <w:lang w:eastAsia="ru-RU"/>
        </w:rPr>
        <w:t>гидролинию</w:t>
      </w:r>
      <w:proofErr w:type="spellEnd"/>
      <w:r w:rsidRPr="00411303">
        <w:rPr>
          <w:rFonts w:ascii="Times New Roman" w:eastAsia="Times New Roman" w:hAnsi="Times New Roman" w:cs="Times New Roman"/>
          <w:color w:val="000000"/>
          <w:sz w:val="24"/>
          <w:szCs w:val="24"/>
          <w:lang w:eastAsia="ru-RU"/>
        </w:rPr>
        <w:t xml:space="preserve"> 10; слить жидкость из системы гидропривода; от</w:t>
      </w:r>
      <w:r w:rsidRPr="00411303">
        <w:rPr>
          <w:rFonts w:ascii="Times New Roman" w:eastAsia="Times New Roman" w:hAnsi="Times New Roman" w:cs="Times New Roman"/>
          <w:color w:val="000000"/>
          <w:sz w:val="24"/>
          <w:szCs w:val="24"/>
          <w:lang w:eastAsia="ru-RU"/>
        </w:rPr>
        <w:softHyphen/>
        <w:t xml:space="preserve">вернуть два болта крепления </w:t>
      </w:r>
      <w:proofErr w:type="spellStart"/>
      <w:r w:rsidRPr="00411303">
        <w:rPr>
          <w:rFonts w:ascii="Times New Roman" w:eastAsia="Times New Roman" w:hAnsi="Times New Roman" w:cs="Times New Roman"/>
          <w:color w:val="000000"/>
          <w:sz w:val="24"/>
          <w:szCs w:val="24"/>
          <w:lang w:eastAsia="ru-RU"/>
        </w:rPr>
        <w:t>пневмоусилителя</w:t>
      </w:r>
      <w:proofErr w:type="spellEnd"/>
      <w:r w:rsidRPr="00411303">
        <w:rPr>
          <w:rFonts w:ascii="Times New Roman" w:eastAsia="Times New Roman" w:hAnsi="Times New Roman" w:cs="Times New Roman"/>
          <w:color w:val="000000"/>
          <w:sz w:val="24"/>
          <w:szCs w:val="24"/>
          <w:lang w:eastAsia="ru-RU"/>
        </w:rPr>
        <w:t xml:space="preserve"> и снять его вместе с толкателем 17.</w:t>
      </w:r>
      <w:proofErr w:type="gramEnd"/>
    </w:p>
    <w:p w:rsidR="0076767D" w:rsidRPr="00411303" w:rsidRDefault="0076767D" w:rsidP="0076767D">
      <w:pPr>
        <w:spacing w:before="225" w:after="100" w:afterAutospacing="1" w:line="288" w:lineRule="atLeast"/>
        <w:ind w:left="225" w:right="375"/>
        <w:rPr>
          <w:rFonts w:ascii="Times New Roman" w:eastAsia="Times New Roman" w:hAnsi="Times New Roman" w:cs="Times New Roman"/>
          <w:color w:val="000000"/>
          <w:sz w:val="24"/>
          <w:szCs w:val="24"/>
          <w:lang w:eastAsia="ru-RU"/>
        </w:rPr>
      </w:pPr>
      <w:proofErr w:type="gramStart"/>
      <w:r w:rsidRPr="00411303">
        <w:rPr>
          <w:rFonts w:ascii="Times New Roman" w:eastAsia="Times New Roman" w:hAnsi="Times New Roman" w:cs="Times New Roman"/>
          <w:color w:val="000000"/>
          <w:sz w:val="24"/>
          <w:szCs w:val="24"/>
          <w:lang w:eastAsia="ru-RU"/>
        </w:rPr>
        <w:t xml:space="preserve">Устанавливают </w:t>
      </w:r>
      <w:proofErr w:type="spellStart"/>
      <w:r w:rsidRPr="00411303">
        <w:rPr>
          <w:rFonts w:ascii="Times New Roman" w:eastAsia="Times New Roman" w:hAnsi="Times New Roman" w:cs="Times New Roman"/>
          <w:color w:val="000000"/>
          <w:sz w:val="24"/>
          <w:szCs w:val="24"/>
          <w:lang w:eastAsia="ru-RU"/>
        </w:rPr>
        <w:t>пневмоусилитель</w:t>
      </w:r>
      <w:proofErr w:type="spellEnd"/>
      <w:r w:rsidRPr="00411303">
        <w:rPr>
          <w:rFonts w:ascii="Times New Roman" w:eastAsia="Times New Roman" w:hAnsi="Times New Roman" w:cs="Times New Roman"/>
          <w:color w:val="000000"/>
          <w:sz w:val="24"/>
          <w:szCs w:val="24"/>
          <w:lang w:eastAsia="ru-RU"/>
        </w:rPr>
        <w:t xml:space="preserve"> в такой последовательности: закрепляют усилитель на картере сцепления (делителя) двумя болтами с пружинными шайбами; присоединяют </w:t>
      </w:r>
      <w:proofErr w:type="spellStart"/>
      <w:r w:rsidRPr="00411303">
        <w:rPr>
          <w:rFonts w:ascii="Times New Roman" w:eastAsia="Times New Roman" w:hAnsi="Times New Roman" w:cs="Times New Roman"/>
          <w:color w:val="000000"/>
          <w:sz w:val="24"/>
          <w:szCs w:val="24"/>
          <w:lang w:eastAsia="ru-RU"/>
        </w:rPr>
        <w:t>гидролинию</w:t>
      </w:r>
      <w:proofErr w:type="spellEnd"/>
      <w:r w:rsidRPr="00411303">
        <w:rPr>
          <w:rFonts w:ascii="Times New Roman" w:eastAsia="Times New Roman" w:hAnsi="Times New Roman" w:cs="Times New Roman"/>
          <w:color w:val="000000"/>
          <w:sz w:val="24"/>
          <w:szCs w:val="24"/>
          <w:lang w:eastAsia="ru-RU"/>
        </w:rPr>
        <w:t xml:space="preserve"> 10 </w:t>
      </w:r>
      <w:proofErr w:type="spellStart"/>
      <w:r w:rsidRPr="00411303">
        <w:rPr>
          <w:rFonts w:ascii="Times New Roman" w:eastAsia="Times New Roman" w:hAnsi="Times New Roman" w:cs="Times New Roman"/>
          <w:color w:val="000000"/>
          <w:sz w:val="24"/>
          <w:szCs w:val="24"/>
          <w:lang w:eastAsia="ru-RU"/>
        </w:rPr>
        <w:t>пневмоусилителя</w:t>
      </w:r>
      <w:proofErr w:type="spellEnd"/>
      <w:r w:rsidRPr="00411303">
        <w:rPr>
          <w:rFonts w:ascii="Times New Roman" w:eastAsia="Times New Roman" w:hAnsi="Times New Roman" w:cs="Times New Roman"/>
          <w:color w:val="000000"/>
          <w:sz w:val="24"/>
          <w:szCs w:val="24"/>
          <w:lang w:eastAsia="ru-RU"/>
        </w:rPr>
        <w:t xml:space="preserve"> и </w:t>
      </w:r>
      <w:proofErr w:type="spellStart"/>
      <w:r w:rsidRPr="00411303">
        <w:rPr>
          <w:rFonts w:ascii="Times New Roman" w:eastAsia="Times New Roman" w:hAnsi="Times New Roman" w:cs="Times New Roman"/>
          <w:color w:val="000000"/>
          <w:sz w:val="24"/>
          <w:szCs w:val="24"/>
          <w:lang w:eastAsia="ru-RU"/>
        </w:rPr>
        <w:t>пневмолинию</w:t>
      </w:r>
      <w:proofErr w:type="spellEnd"/>
      <w:r w:rsidRPr="00411303">
        <w:rPr>
          <w:rFonts w:ascii="Times New Roman" w:eastAsia="Times New Roman" w:hAnsi="Times New Roman" w:cs="Times New Roman"/>
          <w:color w:val="000000"/>
          <w:sz w:val="24"/>
          <w:szCs w:val="24"/>
          <w:lang w:eastAsia="ru-RU"/>
        </w:rPr>
        <w:t xml:space="preserve"> 15; устанавливают оттяжную пружину 8 вала вилки выключения сцепления; наливают тормозную жидкость в компенсационную полость главного цилиндра через верх</w:t>
      </w:r>
      <w:r w:rsidRPr="00411303">
        <w:rPr>
          <w:rFonts w:ascii="Times New Roman" w:eastAsia="Times New Roman" w:hAnsi="Times New Roman" w:cs="Times New Roman"/>
          <w:color w:val="000000"/>
          <w:sz w:val="24"/>
          <w:szCs w:val="24"/>
          <w:lang w:eastAsia="ru-RU"/>
        </w:rPr>
        <w:softHyphen/>
        <w:t xml:space="preserve">нее отверстие при снятом защитном чехле; прокачивают систему гидропривода; проверяют </w:t>
      </w:r>
      <w:r w:rsidRPr="00411303">
        <w:rPr>
          <w:rFonts w:ascii="Times New Roman" w:eastAsia="Times New Roman" w:hAnsi="Times New Roman" w:cs="Times New Roman"/>
          <w:color w:val="000000"/>
          <w:sz w:val="24"/>
          <w:szCs w:val="24"/>
          <w:lang w:eastAsia="ru-RU"/>
        </w:rPr>
        <w:lastRenderedPageBreak/>
        <w:t>герметичность соединении трубопроводов;</w:t>
      </w:r>
      <w:proofErr w:type="gramEnd"/>
      <w:r w:rsidRPr="00411303">
        <w:rPr>
          <w:rFonts w:ascii="Times New Roman" w:eastAsia="Times New Roman" w:hAnsi="Times New Roman" w:cs="Times New Roman"/>
          <w:color w:val="000000"/>
          <w:sz w:val="24"/>
          <w:szCs w:val="24"/>
          <w:lang w:eastAsia="ru-RU"/>
        </w:rPr>
        <w:t xml:space="preserve"> устраняют </w:t>
      </w:r>
      <w:proofErr w:type="spellStart"/>
      <w:r w:rsidRPr="00411303">
        <w:rPr>
          <w:rFonts w:ascii="Times New Roman" w:eastAsia="Times New Roman" w:hAnsi="Times New Roman" w:cs="Times New Roman"/>
          <w:color w:val="000000"/>
          <w:sz w:val="24"/>
          <w:szCs w:val="24"/>
          <w:lang w:eastAsia="ru-RU"/>
        </w:rPr>
        <w:t>подтекание</w:t>
      </w:r>
      <w:proofErr w:type="spellEnd"/>
      <w:r w:rsidRPr="00411303">
        <w:rPr>
          <w:rFonts w:ascii="Times New Roman" w:eastAsia="Times New Roman" w:hAnsi="Times New Roman" w:cs="Times New Roman"/>
          <w:color w:val="000000"/>
          <w:sz w:val="24"/>
          <w:szCs w:val="24"/>
          <w:lang w:eastAsia="ru-RU"/>
        </w:rPr>
        <w:t xml:space="preserve"> тор</w:t>
      </w:r>
      <w:r w:rsidRPr="00411303">
        <w:rPr>
          <w:rFonts w:ascii="Times New Roman" w:eastAsia="Times New Roman" w:hAnsi="Times New Roman" w:cs="Times New Roman"/>
          <w:color w:val="000000"/>
          <w:sz w:val="24"/>
          <w:szCs w:val="24"/>
          <w:lang w:eastAsia="ru-RU"/>
        </w:rPr>
        <w:softHyphen/>
        <w:t>мозной жидкости подтяжкой или заменой отдельных деталей; проверяют и при не</w:t>
      </w:r>
      <w:r w:rsidRPr="00411303">
        <w:rPr>
          <w:rFonts w:ascii="Times New Roman" w:eastAsia="Times New Roman" w:hAnsi="Times New Roman" w:cs="Times New Roman"/>
          <w:color w:val="000000"/>
          <w:sz w:val="24"/>
          <w:szCs w:val="24"/>
          <w:lang w:eastAsia="ru-RU"/>
        </w:rPr>
        <w:softHyphen/>
        <w:t xml:space="preserve">обходимости регулируют зазор между торцом крышки и ограничителем </w:t>
      </w:r>
      <w:proofErr w:type="gramStart"/>
      <w:r w:rsidRPr="00411303">
        <w:rPr>
          <w:rFonts w:ascii="Times New Roman" w:eastAsia="Times New Roman" w:hAnsi="Times New Roman" w:cs="Times New Roman"/>
          <w:color w:val="000000"/>
          <w:sz w:val="24"/>
          <w:szCs w:val="24"/>
          <w:lang w:eastAsia="ru-RU"/>
        </w:rPr>
        <w:t>хода што</w:t>
      </w:r>
      <w:r w:rsidRPr="00411303">
        <w:rPr>
          <w:rFonts w:ascii="Times New Roman" w:eastAsia="Times New Roman" w:hAnsi="Times New Roman" w:cs="Times New Roman"/>
          <w:color w:val="000000"/>
          <w:sz w:val="24"/>
          <w:szCs w:val="24"/>
          <w:lang w:eastAsia="ru-RU"/>
        </w:rPr>
        <w:softHyphen/>
        <w:t>ка включения делителя передач</w:t>
      </w:r>
      <w:proofErr w:type="gramEnd"/>
      <w:r w:rsidRPr="00411303">
        <w:rPr>
          <w:rFonts w:ascii="Times New Roman" w:eastAsia="Times New Roman" w:hAnsi="Times New Roman" w:cs="Times New Roman"/>
          <w:color w:val="000000"/>
          <w:sz w:val="24"/>
          <w:szCs w:val="24"/>
          <w:lang w:eastAsia="ru-RU"/>
        </w:rPr>
        <w:t>.</w:t>
      </w:r>
    </w:p>
    <w:p w:rsidR="00411303" w:rsidRPr="00411303" w:rsidRDefault="00411303" w:rsidP="00411303">
      <w:pPr>
        <w:pStyle w:val="a3"/>
        <w:shd w:val="clear" w:color="auto" w:fill="FFFFFF"/>
        <w:spacing w:after="0" w:afterAutospacing="0"/>
        <w:rPr>
          <w:bCs/>
          <w:color w:val="000000"/>
          <w:sz w:val="28"/>
          <w:szCs w:val="28"/>
        </w:rPr>
      </w:pPr>
    </w:p>
    <w:p w:rsidR="00411303" w:rsidRDefault="00411303" w:rsidP="00411303">
      <w:pPr>
        <w:pStyle w:val="a3"/>
        <w:shd w:val="clear" w:color="auto" w:fill="FFFFFF"/>
        <w:spacing w:after="0" w:afterAutospacing="0"/>
        <w:rPr>
          <w:rFonts w:ascii="Georgia" w:hAnsi="Georgia"/>
          <w:bCs/>
          <w:color w:val="000000"/>
          <w:sz w:val="28"/>
          <w:szCs w:val="28"/>
        </w:rPr>
      </w:pPr>
    </w:p>
    <w:p w:rsidR="00411303" w:rsidRPr="00411303" w:rsidRDefault="00411303" w:rsidP="00411303">
      <w:pPr>
        <w:pStyle w:val="a3"/>
        <w:shd w:val="clear" w:color="auto" w:fill="FFFFFF"/>
        <w:spacing w:before="375" w:beforeAutospacing="0" w:after="450" w:afterAutospacing="0"/>
        <w:textAlignment w:val="baseline"/>
        <w:rPr>
          <w:rFonts w:ascii="Helvetica" w:hAnsi="Helvetica" w:cs="Helvetica"/>
          <w:b/>
          <w:color w:val="000000"/>
          <w:sz w:val="28"/>
          <w:szCs w:val="28"/>
        </w:rPr>
      </w:pPr>
      <w:r w:rsidRPr="00411303">
        <w:rPr>
          <w:rFonts w:ascii="Helvetica" w:hAnsi="Helvetica" w:cs="Helvetica"/>
          <w:b/>
          <w:color w:val="000000"/>
          <w:sz w:val="28"/>
          <w:szCs w:val="28"/>
        </w:rPr>
        <w:t>Контрольные вопросы к заданию</w:t>
      </w:r>
    </w:p>
    <w:p w:rsidR="00411303" w:rsidRPr="005D47A5" w:rsidRDefault="00411303" w:rsidP="00411303">
      <w:pPr>
        <w:pStyle w:val="a3"/>
        <w:shd w:val="clear" w:color="auto" w:fill="FFFFFF"/>
        <w:spacing w:after="0" w:afterAutospacing="0"/>
        <w:rPr>
          <w:rFonts w:ascii="Georgia" w:hAnsi="Georgia"/>
          <w:color w:val="000000"/>
          <w:sz w:val="28"/>
          <w:szCs w:val="28"/>
        </w:rPr>
      </w:pPr>
      <w:r>
        <w:rPr>
          <w:rFonts w:ascii="Georgia" w:hAnsi="Georgia"/>
          <w:bCs/>
          <w:color w:val="000000"/>
          <w:sz w:val="28"/>
          <w:szCs w:val="28"/>
        </w:rPr>
        <w:t>1.</w:t>
      </w:r>
      <w:r>
        <w:rPr>
          <w:rFonts w:ascii="Georgia" w:hAnsi="Georgia"/>
          <w:bCs/>
          <w:color w:val="000000"/>
          <w:sz w:val="28"/>
          <w:szCs w:val="28"/>
        </w:rPr>
        <w:t>Изучить темы урока и составить ИТК по регулировке свободного хода педали сцепления и прокачке ПГУ</w:t>
      </w:r>
      <w:r>
        <w:rPr>
          <w:rFonts w:ascii="Georgia" w:hAnsi="Georgia"/>
          <w:bCs/>
          <w:color w:val="000000"/>
          <w:sz w:val="28"/>
          <w:szCs w:val="28"/>
        </w:rPr>
        <w:t xml:space="preserve"> </w:t>
      </w:r>
      <w:r>
        <w:rPr>
          <w:rFonts w:ascii="Georgia" w:hAnsi="Georgia"/>
          <w:bCs/>
          <w:color w:val="000000"/>
          <w:sz w:val="28"/>
          <w:szCs w:val="28"/>
        </w:rPr>
        <w:t xml:space="preserve"> КАМАЗ.</w:t>
      </w:r>
    </w:p>
    <w:p w:rsidR="00411303" w:rsidRDefault="00411303" w:rsidP="00411303">
      <w:pPr>
        <w:pStyle w:val="a3"/>
        <w:shd w:val="clear" w:color="auto" w:fill="FFFFFF"/>
        <w:spacing w:after="0" w:afterAutospacing="0"/>
        <w:rPr>
          <w:rFonts w:ascii="Georgia" w:hAnsi="Georgia"/>
          <w:b/>
          <w:bCs/>
          <w:color w:val="000000"/>
        </w:rPr>
      </w:pPr>
    </w:p>
    <w:p w:rsidR="00590937" w:rsidRDefault="00590937"/>
    <w:sectPr w:rsidR="00590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14F61"/>
    <w:multiLevelType w:val="multilevel"/>
    <w:tmpl w:val="0F5ECFB8"/>
    <w:lvl w:ilvl="0">
      <w:start w:val="1"/>
      <w:numFmt w:val="bullet"/>
      <w:lvlText w:val=""/>
      <w:lvlJc w:val="left"/>
      <w:pPr>
        <w:tabs>
          <w:tab w:val="num" w:pos="502"/>
        </w:tabs>
        <w:ind w:left="502" w:hanging="360"/>
      </w:pPr>
      <w:rPr>
        <w:rFonts w:ascii="Wingdings" w:hAnsi="Wingdings" w:hint="default"/>
        <w:sz w:val="20"/>
      </w:rPr>
    </w:lvl>
    <w:lvl w:ilvl="1" w:tentative="1">
      <w:start w:val="1"/>
      <w:numFmt w:val="bullet"/>
      <w:lvlText w:val=""/>
      <w:lvlJc w:val="left"/>
      <w:pPr>
        <w:tabs>
          <w:tab w:val="num" w:pos="1222"/>
        </w:tabs>
        <w:ind w:left="1222" w:hanging="360"/>
      </w:pPr>
      <w:rPr>
        <w:rFonts w:ascii="Wingdings" w:hAnsi="Wingdings"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
    <w:nsid w:val="41884688"/>
    <w:multiLevelType w:val="multilevel"/>
    <w:tmpl w:val="2AE849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E163FA"/>
    <w:multiLevelType w:val="multilevel"/>
    <w:tmpl w:val="7BD64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57"/>
    <w:rsid w:val="00061BF7"/>
    <w:rsid w:val="000834BC"/>
    <w:rsid w:val="00411303"/>
    <w:rsid w:val="00590937"/>
    <w:rsid w:val="005D47A5"/>
    <w:rsid w:val="006E4457"/>
    <w:rsid w:val="0076767D"/>
    <w:rsid w:val="00890A42"/>
    <w:rsid w:val="00A8481A"/>
    <w:rsid w:val="00D85B27"/>
    <w:rsid w:val="00F07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7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676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76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7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676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76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254251">
      <w:bodyDiv w:val="1"/>
      <w:marLeft w:val="0"/>
      <w:marRight w:val="0"/>
      <w:marTop w:val="0"/>
      <w:marBottom w:val="0"/>
      <w:divBdr>
        <w:top w:val="none" w:sz="0" w:space="0" w:color="auto"/>
        <w:left w:val="none" w:sz="0" w:space="0" w:color="auto"/>
        <w:bottom w:val="none" w:sz="0" w:space="0" w:color="auto"/>
        <w:right w:val="none" w:sz="0" w:space="0" w:color="auto"/>
      </w:divBdr>
    </w:div>
    <w:div w:id="1563834443">
      <w:bodyDiv w:val="1"/>
      <w:marLeft w:val="0"/>
      <w:marRight w:val="0"/>
      <w:marTop w:val="0"/>
      <w:marBottom w:val="0"/>
      <w:divBdr>
        <w:top w:val="none" w:sz="0" w:space="0" w:color="auto"/>
        <w:left w:val="none" w:sz="0" w:space="0" w:color="auto"/>
        <w:bottom w:val="none" w:sz="0" w:space="0" w:color="auto"/>
        <w:right w:val="none" w:sz="0" w:space="0" w:color="auto"/>
      </w:divBdr>
    </w:div>
    <w:div w:id="174575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3_197335_perepusknie-klapani.html" TargetMode="External"/><Relationship Id="rId13" Type="http://schemas.openxmlformats.org/officeDocument/2006/relationships/image" Target="media/image1.jpeg"/><Relationship Id="rId18" Type="http://schemas.openxmlformats.org/officeDocument/2006/relationships/hyperlink" Target="https://studopedia.ru/1_125922_elektrodugovaya-svarka.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studopedia.ru/15_52957_stsepleniya-avtomobilya-kamaz.html" TargetMode="External"/><Relationship Id="rId7" Type="http://schemas.openxmlformats.org/officeDocument/2006/relationships/hyperlink" Target="https://studopedia.ru/4_19307_setchatie-filtri.html" TargetMode="External"/><Relationship Id="rId12" Type="http://schemas.openxmlformats.org/officeDocument/2006/relationships/hyperlink" Target="https://studopedia.ru/17_119387_nazhimnoy-disk.html" TargetMode="External"/><Relationship Id="rId17" Type="http://schemas.openxmlformats.org/officeDocument/2006/relationships/hyperlink" Target="https://studopedia.ru/15_88463_zenkeri.html"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s://studopedia.ru/1_103980_frezernie-stanki.html" TargetMode="External"/><Relationship Id="rId20" Type="http://schemas.openxmlformats.org/officeDocument/2006/relationships/hyperlink" Target="https://studopedia.ru/15_25148_mufti-privodov.html" TargetMode="External"/><Relationship Id="rId1" Type="http://schemas.openxmlformats.org/officeDocument/2006/relationships/numbering" Target="numbering.xml"/><Relationship Id="rId6" Type="http://schemas.openxmlformats.org/officeDocument/2006/relationships/hyperlink" Target="https://studopedia.ru/5_133211_gidravlicheskiy-privod-stsepleniya.html" TargetMode="External"/><Relationship Id="rId11" Type="http://schemas.openxmlformats.org/officeDocument/2006/relationships/hyperlink" Target="https://studopedia.ru/9_111821_konstruktsiya-vedomogo-diska.html" TargetMode="External"/><Relationship Id="rId24" Type="http://schemas.openxmlformats.org/officeDocument/2006/relationships/hyperlink" Target="https://studopedia.ru/2_76872_kondensatsiya.html" TargetMode="External"/><Relationship Id="rId5" Type="http://schemas.openxmlformats.org/officeDocument/2006/relationships/webSettings" Target="webSettings.xml"/><Relationship Id="rId15" Type="http://schemas.openxmlformats.org/officeDocument/2006/relationships/hyperlink" Target="https://studopedia.ru/17_122769_starter.html" TargetMode="External"/><Relationship Id="rId23" Type="http://schemas.openxmlformats.org/officeDocument/2006/relationships/hyperlink" Target="https://studopedia.ru/9_36290_tormoznie-zhidkosti.html" TargetMode="External"/><Relationship Id="rId10" Type="http://schemas.openxmlformats.org/officeDocument/2006/relationships/hyperlink" Target="https://studopedia.ru/9_36228_mehanicheskiy-privod.html" TargetMode="External"/><Relationship Id="rId19" Type="http://schemas.openxmlformats.org/officeDocument/2006/relationships/hyperlink" Target="https://studopedia.ru/7_185560_shtampovka.html" TargetMode="External"/><Relationship Id="rId4" Type="http://schemas.openxmlformats.org/officeDocument/2006/relationships/settings" Target="settings.xml"/><Relationship Id="rId9" Type="http://schemas.openxmlformats.org/officeDocument/2006/relationships/hyperlink" Target="https://studopedia.ru/15_82888_shlifovanie.html" TargetMode="External"/><Relationship Id="rId14" Type="http://schemas.openxmlformats.org/officeDocument/2006/relationships/hyperlink" Target="https://studopedia.ru/4_126456_povrezhdenie-ili-iznos-rezbi.html" TargetMode="External"/><Relationship Id="rId22" Type="http://schemas.openxmlformats.org/officeDocument/2006/relationships/image" Target="media/image2.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10</Pages>
  <Words>3536</Words>
  <Characters>20159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kab317</dc:creator>
  <cp:keywords/>
  <dc:description/>
  <cp:lastModifiedBy>kab317</cp:lastModifiedBy>
  <cp:revision>3</cp:revision>
  <dcterms:created xsi:type="dcterms:W3CDTF">2020-03-22T19:04:00Z</dcterms:created>
  <dcterms:modified xsi:type="dcterms:W3CDTF">2020-03-25T06:53:00Z</dcterms:modified>
</cp:coreProperties>
</file>