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05D" w:rsidRDefault="00E54031" w:rsidP="00E54031">
      <w:pPr>
        <w:numPr>
          <w:ilvl w:val="0"/>
          <w:numId w:val="1"/>
        </w:numPr>
        <w:tabs>
          <w:tab w:val="left" w:pos="3826"/>
        </w:tabs>
        <w:ind w:left="3826" w:hanging="29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ТРАНСМИССИЯ</w:t>
      </w:r>
    </w:p>
    <w:p w:rsidR="000F405D" w:rsidRDefault="000F405D">
      <w:pPr>
        <w:spacing w:line="322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Задание 4. Тема «Трансмиссия автомобиля КАМАЗ-5320»</w:t>
      </w:r>
    </w:p>
    <w:p w:rsidR="000F405D" w:rsidRDefault="000F405D">
      <w:pPr>
        <w:spacing w:line="318" w:lineRule="exact"/>
        <w:rPr>
          <w:sz w:val="20"/>
          <w:szCs w:val="20"/>
        </w:rPr>
      </w:pPr>
    </w:p>
    <w:p w:rsidR="000F405D" w:rsidRDefault="00E54031">
      <w:pPr>
        <w:spacing w:line="241" w:lineRule="auto"/>
        <w:ind w:left="6"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Цель задания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изучить на практике устройство сцепления,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коробки пере-дач, карданной передачи, задних мостов, получить начальные навыки в опера-циях разборки-сборки аг</w:t>
      </w:r>
      <w:r>
        <w:rPr>
          <w:rFonts w:eastAsia="Times New Roman"/>
          <w:sz w:val="28"/>
          <w:szCs w:val="28"/>
        </w:rPr>
        <w:t>регатов трансмиссии.</w:t>
      </w:r>
    </w:p>
    <w:p w:rsidR="000F405D" w:rsidRDefault="000F405D">
      <w:pPr>
        <w:spacing w:line="2" w:lineRule="exact"/>
        <w:rPr>
          <w:sz w:val="20"/>
          <w:szCs w:val="20"/>
        </w:rPr>
      </w:pPr>
    </w:p>
    <w:p w:rsidR="000F405D" w:rsidRDefault="00E54031">
      <w:pPr>
        <w:ind w:left="546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Иллюстративный материал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учебные плакаты,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рис. 2.1–2.7.</w:t>
      </w:r>
      <w:r>
        <w:rPr>
          <w:rFonts w:eastAsia="Times New Roman"/>
          <w:b/>
          <w:bCs/>
          <w:sz w:val="28"/>
          <w:szCs w:val="28"/>
        </w:rPr>
        <w:t xml:space="preserve"> Монтажное оборудование, приспособления, инструменты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коробка пе-</w:t>
      </w:r>
    </w:p>
    <w:p w:rsidR="000F405D" w:rsidRDefault="00E54031">
      <w:pPr>
        <w:ind w:left="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редач автомобиля КАМАЗ-5320, мосты в сборе (главная передача, дифферен-циал, полуоси) КАМАЗ-5320, карданные </w:t>
      </w:r>
      <w:r>
        <w:rPr>
          <w:rFonts w:eastAsia="Times New Roman"/>
          <w:sz w:val="28"/>
          <w:szCs w:val="28"/>
        </w:rPr>
        <w:t>передачи автомобиля КАМАЗ-5320, разрез коробки передач (КП) автомобиля КАМАЗ-5320 (для изучения взаимно-го расположения шестерен и синхронизаторов). Приспособление для разборки-сборки сцепления, для выпрессовки крышки подшипника, съемник трехлапный, компле</w:t>
      </w:r>
      <w:r>
        <w:rPr>
          <w:rFonts w:eastAsia="Times New Roman"/>
          <w:sz w:val="28"/>
          <w:szCs w:val="28"/>
        </w:rPr>
        <w:t>кт инструментов, выколотка из мягкого металла (например, медная, бронзовая), коловорот, пассатижи , ключи специальные торцовые 36 мм ( для КП), 41 мм (для карданного вала), ключ торцовый шарнирный 14 мм, ключ га-ечный накидной 41 мм, ключ шестигранный, клю</w:t>
      </w:r>
      <w:r>
        <w:rPr>
          <w:rFonts w:eastAsia="Times New Roman"/>
          <w:sz w:val="28"/>
          <w:szCs w:val="28"/>
        </w:rPr>
        <w:t>чи гаечные 11 и 55 мм, ключ специальный для регулировки роликовых подшипников, шплинтодер, шплинт, проволока Ø1,8 мм, дополнительный комплект шайб.</w:t>
      </w:r>
    </w:p>
    <w:p w:rsidR="000F405D" w:rsidRDefault="000F405D">
      <w:pPr>
        <w:spacing w:line="3" w:lineRule="exact"/>
        <w:rPr>
          <w:sz w:val="20"/>
          <w:szCs w:val="20"/>
        </w:rPr>
      </w:pPr>
    </w:p>
    <w:p w:rsidR="000F405D" w:rsidRDefault="00E54031">
      <w:pPr>
        <w:spacing w:line="245" w:lineRule="auto"/>
        <w:ind w:left="6" w:firstLine="5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Перечень материалов, изучение которых необходимо при выполнении задания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последовательность проведения отд</w:t>
      </w:r>
      <w:r>
        <w:rPr>
          <w:rFonts w:eastAsia="Times New Roman"/>
          <w:sz w:val="28"/>
          <w:szCs w:val="28"/>
        </w:rPr>
        <w:t>ельных этапов выполнения зада-</w:t>
      </w:r>
    </w:p>
    <w:p w:rsidR="000F405D" w:rsidRDefault="000F405D">
      <w:pPr>
        <w:spacing w:line="2" w:lineRule="exact"/>
        <w:rPr>
          <w:sz w:val="20"/>
          <w:szCs w:val="20"/>
        </w:rPr>
      </w:pPr>
    </w:p>
    <w:p w:rsidR="000F405D" w:rsidRDefault="00E54031">
      <w:pPr>
        <w:spacing w:line="237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ния [1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 xml:space="preserve">5], в том числе с описанием операций разборки-сборки в общем виде [1, глава 2], в том числе операций разборки-сборки сцепления, коробки пере-дач, карданной передачи автомобиля КАМАЗ-5320. Варианты выполнения час-ти </w:t>
      </w:r>
      <w:r>
        <w:rPr>
          <w:rFonts w:eastAsia="Times New Roman"/>
          <w:sz w:val="28"/>
          <w:szCs w:val="28"/>
        </w:rPr>
        <w:t>задания, связанной с операциями разборки-сборки указанных узлов, приве-дены в ИТК № 5, № 6 (см. с. 38–42).</w:t>
      </w:r>
    </w:p>
    <w:p w:rsidR="000F405D" w:rsidRDefault="000F405D">
      <w:pPr>
        <w:spacing w:line="1" w:lineRule="exact"/>
        <w:rPr>
          <w:sz w:val="20"/>
          <w:szCs w:val="20"/>
        </w:rPr>
      </w:pPr>
    </w:p>
    <w:p w:rsidR="000F405D" w:rsidRDefault="00E54031" w:rsidP="00E54031">
      <w:pPr>
        <w:numPr>
          <w:ilvl w:val="1"/>
          <w:numId w:val="2"/>
        </w:numPr>
        <w:tabs>
          <w:tab w:val="left" w:pos="1126"/>
        </w:tabs>
        <w:ind w:left="1126" w:hanging="41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Изучить сцепление автомобиля КАМАЗ-5320 (для изучения использо-</w:t>
      </w:r>
    </w:p>
    <w:p w:rsidR="000F405D" w:rsidRDefault="00E54031">
      <w:pPr>
        <w:ind w:left="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вать рис. 2.1, 2.2)</w:t>
      </w:r>
    </w:p>
    <w:p w:rsidR="000F405D" w:rsidRDefault="00E54031" w:rsidP="00E54031">
      <w:pPr>
        <w:numPr>
          <w:ilvl w:val="1"/>
          <w:numId w:val="2"/>
        </w:numPr>
        <w:tabs>
          <w:tab w:val="left" w:pos="1140"/>
        </w:tabs>
        <w:spacing w:line="239" w:lineRule="auto"/>
        <w:ind w:left="6" w:firstLine="7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Разобрать сцепление автомобиля КАМАЗ-5320 (см. рис. 2.1), выпол-</w:t>
      </w:r>
      <w:r>
        <w:rPr>
          <w:rFonts w:eastAsia="Times New Roman"/>
          <w:sz w:val="28"/>
          <w:szCs w:val="28"/>
        </w:rPr>
        <w:t>няя операции:</w:t>
      </w:r>
    </w:p>
    <w:p w:rsidR="000F405D" w:rsidRDefault="000F405D">
      <w:pPr>
        <w:spacing w:line="1" w:lineRule="exact"/>
        <w:rPr>
          <w:rFonts w:eastAsia="Times New Roman"/>
          <w:sz w:val="28"/>
          <w:szCs w:val="28"/>
        </w:rPr>
      </w:pPr>
    </w:p>
    <w:p w:rsidR="000F405D" w:rsidRDefault="00E54031" w:rsidP="00E54031">
      <w:pPr>
        <w:numPr>
          <w:ilvl w:val="0"/>
          <w:numId w:val="2"/>
        </w:numPr>
        <w:tabs>
          <w:tab w:val="left" w:pos="291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нанести метки на кожухе 17 и нажимном диске 7 для того, чтобы не разба-лансировать сцепление при последующей сборке;</w:t>
      </w:r>
    </w:p>
    <w:p w:rsidR="000F405D" w:rsidRDefault="000F405D">
      <w:pPr>
        <w:spacing w:line="1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0"/>
          <w:numId w:val="2"/>
        </w:numPr>
        <w:tabs>
          <w:tab w:val="left" w:pos="291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установить сцепление на приспособление и, вращая гайку винта, сжать на-жимные пружины до ослабленного состояния отжимных ры</w:t>
      </w:r>
      <w:r>
        <w:rPr>
          <w:rFonts w:eastAsia="Times New Roman"/>
          <w:sz w:val="28"/>
          <w:szCs w:val="28"/>
        </w:rPr>
        <w:t>чагов;</w:t>
      </w:r>
    </w:p>
    <w:p w:rsidR="000F405D" w:rsidRDefault="00E54031" w:rsidP="00E54031">
      <w:pPr>
        <w:numPr>
          <w:ilvl w:val="0"/>
          <w:numId w:val="2"/>
        </w:numPr>
        <w:tabs>
          <w:tab w:val="left" w:pos="290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отрегулировать регулировочные гайки с опорных вилок отжимных (оттяж-ных) рычагов 9;</w:t>
      </w:r>
    </w:p>
    <w:p w:rsidR="000F405D" w:rsidRDefault="000F405D">
      <w:pPr>
        <w:spacing w:line="1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0"/>
          <w:numId w:val="2"/>
        </w:numPr>
        <w:tabs>
          <w:tab w:val="left" w:pos="290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отпустить гайку винта приспособления и снять кожух 17, нажимные пружи-ны 16 и теплоизолирующие шайбы 18.</w:t>
      </w:r>
    </w:p>
    <w:p w:rsidR="000F405D" w:rsidRDefault="000F405D">
      <w:pPr>
        <w:spacing w:line="1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0"/>
          <w:numId w:val="2"/>
        </w:numPr>
        <w:tabs>
          <w:tab w:val="left" w:pos="291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вывернуть болты крепления пружинных пластин, вынуть из них</w:t>
      </w:r>
      <w:r>
        <w:rPr>
          <w:rFonts w:eastAsia="Times New Roman"/>
          <w:sz w:val="28"/>
          <w:szCs w:val="28"/>
        </w:rPr>
        <w:t xml:space="preserve"> направляю-щие втулки;</w:t>
      </w:r>
    </w:p>
    <w:p w:rsidR="000F405D" w:rsidRDefault="00E54031" w:rsidP="00E54031">
      <w:pPr>
        <w:numPr>
          <w:ilvl w:val="0"/>
          <w:numId w:val="2"/>
        </w:numPr>
        <w:tabs>
          <w:tab w:val="left" w:pos="286"/>
        </w:tabs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снять нажимной диск.</w:t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31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</w:t>
      </w:r>
    </w:p>
    <w:p w:rsidR="000F405D" w:rsidRDefault="000F405D">
      <w:pPr>
        <w:sectPr w:rsidR="000F405D">
          <w:pgSz w:w="11900" w:h="16840"/>
          <w:pgMar w:top="1109" w:right="1124" w:bottom="444" w:left="1134" w:header="0" w:footer="0" w:gutter="0"/>
          <w:cols w:space="720" w:equalWidth="0">
            <w:col w:w="9646"/>
          </w:cols>
        </w:sectPr>
      </w:pPr>
    </w:p>
    <w:p w:rsidR="000F405D" w:rsidRDefault="00E5403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948690</wp:posOffset>
            </wp:positionH>
            <wp:positionV relativeFrom="page">
              <wp:posOffset>720090</wp:posOffset>
            </wp:positionV>
            <wp:extent cx="3561080" cy="476377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476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388" w:lineRule="exact"/>
        <w:rPr>
          <w:sz w:val="20"/>
          <w:szCs w:val="20"/>
        </w:rPr>
      </w:pPr>
    </w:p>
    <w:p w:rsidR="000F405D" w:rsidRDefault="00E54031">
      <w:pPr>
        <w:spacing w:line="249" w:lineRule="auto"/>
        <w:ind w:left="6000" w:right="14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Рис. 2.1. Сцепление в автомоби-лях семейства КамАЗ:</w:t>
      </w:r>
    </w:p>
    <w:p w:rsidR="000F405D" w:rsidRDefault="000F405D">
      <w:pPr>
        <w:spacing w:line="2" w:lineRule="exact"/>
        <w:rPr>
          <w:sz w:val="20"/>
          <w:szCs w:val="20"/>
        </w:rPr>
      </w:pPr>
    </w:p>
    <w:p w:rsidR="000F405D" w:rsidRDefault="00E54031">
      <w:pPr>
        <w:spacing w:line="242" w:lineRule="auto"/>
        <w:ind w:left="5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 – ведущий вал; 2 – маховик; 3, 5 – ведомые диски; 4 – механизм автоматической установки сред-него ведущего диска; 6 – </w:t>
      </w:r>
      <w:r>
        <w:rPr>
          <w:rFonts w:eastAsia="Times New Roman"/>
          <w:sz w:val="24"/>
          <w:szCs w:val="24"/>
        </w:rPr>
        <w:t xml:space="preserve">средний ведущий диск; 7 – нажимной диск; 8 – вилка оттяжного рычага; 9 – оттяжной рычаг; 10 – пружина упорного кольца ; 11 – упорный подшипник; 12 – муфта выключе-ния сцепления; 13 – вилка выклю-чения сцепления; 14 – упорное кольцо; 15 – валик вилки; 16 – </w:t>
      </w:r>
      <w:r>
        <w:rPr>
          <w:rFonts w:eastAsia="Times New Roman"/>
          <w:sz w:val="24"/>
          <w:szCs w:val="24"/>
        </w:rPr>
        <w:t>нажимная пружина; 17 – ко-жух; 18 – теплоизоляционная шайба ; 19 – болт крепления кожу-ха; 20 – картер</w:t>
      </w:r>
    </w:p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-193675</wp:posOffset>
            </wp:positionH>
            <wp:positionV relativeFrom="paragraph">
              <wp:posOffset>892175</wp:posOffset>
            </wp:positionV>
            <wp:extent cx="3847465" cy="392557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1" w:lineRule="exact"/>
        <w:rPr>
          <w:sz w:val="20"/>
          <w:szCs w:val="20"/>
        </w:rPr>
      </w:pPr>
    </w:p>
    <w:p w:rsidR="000F405D" w:rsidRDefault="00E54031">
      <w:pPr>
        <w:ind w:left="6000" w:right="10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2.2. Гидравлический привод сцепления в автомобилях семейства КамАЗ: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 – кронштейн педали; 2 – рычаг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толкателя поршня; 3 – оттяжная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пружин</w:t>
      </w:r>
      <w:r>
        <w:rPr>
          <w:rFonts w:eastAsia="Times New Roman"/>
          <w:sz w:val="24"/>
          <w:szCs w:val="24"/>
        </w:rPr>
        <w:t>а; 4 – педаль сцепления;</w:t>
      </w:r>
    </w:p>
    <w:p w:rsidR="000F405D" w:rsidRDefault="00E54031" w:rsidP="00E54031">
      <w:pPr>
        <w:numPr>
          <w:ilvl w:val="0"/>
          <w:numId w:val="3"/>
        </w:numPr>
        <w:tabs>
          <w:tab w:val="left" w:pos="5924"/>
        </w:tabs>
        <w:ind w:left="5720" w:firstLine="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главный цилиндр; 6 – ограни-читель хода педали; 7 – защитный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чехол;  8  –  толкатель  поршня;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 – поршень; 10 – манжета порш-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ня; 11 – корпус; 12 – пружина;</w:t>
      </w:r>
    </w:p>
    <w:p w:rsidR="000F405D" w:rsidRDefault="00E54031">
      <w:pPr>
        <w:tabs>
          <w:tab w:val="left" w:pos="6200"/>
          <w:tab w:val="left" w:pos="6580"/>
          <w:tab w:val="left" w:pos="8500"/>
        </w:tabs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  <w:r>
        <w:rPr>
          <w:rFonts w:eastAsia="Times New Roman"/>
          <w:sz w:val="24"/>
          <w:szCs w:val="24"/>
        </w:rPr>
        <w:tab/>
        <w:t>–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уплотнительное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кольцо;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 – пробка; 15 – трубка подвода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воздуха; 16</w:t>
      </w:r>
      <w:r>
        <w:rPr>
          <w:rFonts w:eastAsia="Times New Roman"/>
          <w:sz w:val="24"/>
          <w:szCs w:val="24"/>
        </w:rPr>
        <w:t xml:space="preserve"> – рычаг выключения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сцепления; 17 – сферическая гай-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ка; 18 – контргайка; 19 – толка-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тель поршня пневмогидроусили-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теля;  20  –  возвратная пружина;</w:t>
      </w:r>
    </w:p>
    <w:p w:rsidR="000F405D" w:rsidRDefault="00E54031">
      <w:pPr>
        <w:ind w:left="5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21 – пневмогидроусилитель</w:t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13" w:lineRule="exact"/>
        <w:rPr>
          <w:sz w:val="20"/>
          <w:szCs w:val="20"/>
        </w:rPr>
      </w:pPr>
    </w:p>
    <w:p w:rsidR="000F405D" w:rsidRDefault="00E54031">
      <w:pPr>
        <w:ind w:right="2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</w:t>
      </w:r>
    </w:p>
    <w:p w:rsidR="000F405D" w:rsidRDefault="000F405D">
      <w:pPr>
        <w:sectPr w:rsidR="000F405D">
          <w:pgSz w:w="11900" w:h="16840"/>
          <w:pgMar w:top="1440" w:right="1164" w:bottom="444" w:left="1440" w:header="0" w:footer="0" w:gutter="0"/>
          <w:cols w:space="720" w:equalWidth="0">
            <w:col w:w="9300"/>
          </w:cols>
        </w:sectPr>
      </w:pPr>
    </w:p>
    <w:p w:rsidR="000F405D" w:rsidRDefault="00E54031" w:rsidP="00E54031">
      <w:pPr>
        <w:numPr>
          <w:ilvl w:val="1"/>
          <w:numId w:val="4"/>
        </w:numPr>
        <w:tabs>
          <w:tab w:val="left" w:pos="998"/>
        </w:tabs>
        <w:ind w:left="6" w:firstLine="70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Собрать сцепление автомобиля КАМАЗ-5320, выполняя</w:t>
      </w:r>
      <w:r>
        <w:rPr>
          <w:rFonts w:eastAsia="Times New Roman"/>
          <w:sz w:val="28"/>
          <w:szCs w:val="28"/>
        </w:rPr>
        <w:t xml:space="preserve"> операции в порядке обратном сборке. При помощи регулировочных гаек установить концы рычажков от плоскости нажимного диска на расстоянии (40,2 ± 0,15) мм.</w:t>
      </w:r>
    </w:p>
    <w:p w:rsidR="000F405D" w:rsidRDefault="00E54031">
      <w:pPr>
        <w:ind w:left="6"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Обратить внимание на наличие пружинных эксцентриковых механизмов автоматической установки среднего ве</w:t>
      </w:r>
      <w:r>
        <w:rPr>
          <w:rFonts w:eastAsia="Times New Roman"/>
          <w:sz w:val="28"/>
          <w:szCs w:val="28"/>
        </w:rPr>
        <w:t>дущего диска 4 (рис. 2.1) и упорного кольца оттяжных рычагов 10.</w:t>
      </w:r>
    </w:p>
    <w:p w:rsidR="000F405D" w:rsidRDefault="00E54031" w:rsidP="00E54031">
      <w:pPr>
        <w:numPr>
          <w:ilvl w:val="1"/>
          <w:numId w:val="4"/>
        </w:numPr>
        <w:tabs>
          <w:tab w:val="left" w:pos="999"/>
        </w:tabs>
        <w:spacing w:line="239" w:lineRule="auto"/>
        <w:ind w:left="6" w:firstLine="7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Разобрать частично пневмогидравлический усилитель (ПГУ) привода сцепления КАМАЗ-5320 (использовать рис. 2.3):</w:t>
      </w:r>
    </w:p>
    <w:p w:rsidR="000F405D" w:rsidRDefault="000F405D">
      <w:pPr>
        <w:spacing w:line="1" w:lineRule="exact"/>
        <w:rPr>
          <w:rFonts w:eastAsia="Times New Roman"/>
          <w:sz w:val="28"/>
          <w:szCs w:val="28"/>
        </w:rPr>
      </w:pPr>
    </w:p>
    <w:p w:rsidR="000F405D" w:rsidRDefault="00E54031" w:rsidP="00E54031">
      <w:pPr>
        <w:numPr>
          <w:ilvl w:val="0"/>
          <w:numId w:val="4"/>
        </w:numPr>
        <w:tabs>
          <w:tab w:val="left" w:pos="286"/>
        </w:tabs>
        <w:spacing w:line="224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зажать ПГУ в тисках;</w:t>
      </w:r>
    </w:p>
    <w:p w:rsidR="000F405D" w:rsidRDefault="00E54031" w:rsidP="00E54031">
      <w:pPr>
        <w:numPr>
          <w:ilvl w:val="0"/>
          <w:numId w:val="4"/>
        </w:numPr>
        <w:tabs>
          <w:tab w:val="left" w:pos="286"/>
        </w:tabs>
        <w:spacing w:line="223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вывернуть сливную пробку 22 из переднего корпуса усилителя;</w:t>
      </w:r>
    </w:p>
    <w:p w:rsidR="000F405D" w:rsidRDefault="00E54031" w:rsidP="00E54031">
      <w:pPr>
        <w:numPr>
          <w:ilvl w:val="0"/>
          <w:numId w:val="4"/>
        </w:numPr>
        <w:tabs>
          <w:tab w:val="left" w:pos="290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вывернуть болты крепления штуцера подвода воздуха от редукционного кла-пана, снять штуцер;</w:t>
      </w:r>
    </w:p>
    <w:p w:rsidR="000F405D" w:rsidRDefault="000F405D">
      <w:pPr>
        <w:spacing w:line="1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0"/>
          <w:numId w:val="4"/>
        </w:numPr>
        <w:tabs>
          <w:tab w:val="left" w:pos="286"/>
        </w:tabs>
        <w:spacing w:line="223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вынуть сдвоенные впускной - выпускной клапаны 17, 19 в сборе;</w:t>
      </w:r>
    </w:p>
    <w:p w:rsidR="000F405D" w:rsidRDefault="00E54031" w:rsidP="00E54031">
      <w:pPr>
        <w:numPr>
          <w:ilvl w:val="0"/>
          <w:numId w:val="4"/>
        </w:numPr>
        <w:tabs>
          <w:tab w:val="left" w:pos="290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вывернуть болты крепления переднего корпуса и снять корпус 24 вместе с пневмопоршнем 21;</w:t>
      </w:r>
    </w:p>
    <w:p w:rsidR="000F405D" w:rsidRDefault="000F405D">
      <w:pPr>
        <w:spacing w:line="1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0"/>
          <w:numId w:val="4"/>
        </w:numPr>
        <w:tabs>
          <w:tab w:val="left" w:pos="286"/>
        </w:tabs>
        <w:spacing w:line="223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снять возвр</w:t>
      </w:r>
      <w:r>
        <w:rPr>
          <w:rFonts w:eastAsia="Times New Roman"/>
          <w:sz w:val="28"/>
          <w:szCs w:val="28"/>
        </w:rPr>
        <w:t>атную пружину пневмопоршня 25 и пружину мембраны 14;</w:t>
      </w:r>
    </w:p>
    <w:p w:rsidR="000F405D" w:rsidRDefault="00E54031" w:rsidP="00E54031">
      <w:pPr>
        <w:numPr>
          <w:ilvl w:val="0"/>
          <w:numId w:val="4"/>
        </w:numPr>
        <w:tabs>
          <w:tab w:val="left" w:pos="290"/>
        </w:tabs>
        <w:spacing w:line="253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снять мембрану следящего устройства 11 в сборе с седлом выпускного кла-пана 12.</w:t>
      </w:r>
    </w:p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726440</wp:posOffset>
            </wp:positionH>
            <wp:positionV relativeFrom="paragraph">
              <wp:posOffset>-24130</wp:posOffset>
            </wp:positionV>
            <wp:extent cx="4667885" cy="327787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27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84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2.3. Пневмогидравлический усилитель привода сцепления в автомобилях КАМАЗ:</w:t>
      </w:r>
    </w:p>
    <w:p w:rsidR="000F405D" w:rsidRDefault="00E54031">
      <w:pPr>
        <w:spacing w:line="243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 – сферическая </w:t>
      </w:r>
      <w:r>
        <w:rPr>
          <w:rFonts w:eastAsia="Times New Roman"/>
          <w:sz w:val="24"/>
          <w:szCs w:val="24"/>
        </w:rPr>
        <w:t>гайка; 2 – толкатель поршня выключения сцепления; 3 – защитный чехол; 4 – корпус комбинированного уплотнения ; 5 – манжета следящего поршня; 6 – следящий поршень; 7– корпус следящего поршня; 8 – перепускной клапан; 9 – уплотнитель выпускного отверстия; 10,</w:t>
      </w:r>
      <w:r>
        <w:rPr>
          <w:rFonts w:eastAsia="Times New Roman"/>
          <w:sz w:val="24"/>
          <w:szCs w:val="24"/>
        </w:rPr>
        <w:t xml:space="preserve"> 18 – крышки; 11 – мембрана следящего устройства; 12 – седло выпускного клапана; 13 – уплотнительное кольцо; 14 – пружина мембраны; 15 – пружина впускного и выпускного клапанов; 16 – седло впускного клапана; 17 – впускной клапан; 19 – выпускной клапан; 20 </w:t>
      </w:r>
      <w:r>
        <w:rPr>
          <w:rFonts w:eastAsia="Times New Roman"/>
          <w:sz w:val="24"/>
          <w:szCs w:val="24"/>
        </w:rPr>
        <w:t>– тарелка пружины; 21 – пневматический поршень; 22 – пробка; 23 – манжета поршня; 24 – передний корпус; 25 – возвратная пружина пневматического поршня; 26 – тол-катель поршня выключения сцепления; 27 – манжета уплотнителя; 28, 30 – втулки; 29 – пру-жина по</w:t>
      </w:r>
      <w:r>
        <w:rPr>
          <w:rFonts w:eastAsia="Times New Roman"/>
          <w:sz w:val="24"/>
          <w:szCs w:val="24"/>
        </w:rPr>
        <w:t>ршня выключения сцепления; 31 – манжета поршня; 32 – гидравлический поршень выключения сцепления; 33 – задний корпус; I – подвод масла; II – подвод воздуха</w:t>
      </w:r>
    </w:p>
    <w:p w:rsidR="000F405D" w:rsidRDefault="000F405D">
      <w:pPr>
        <w:spacing w:line="88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0F405D" w:rsidRDefault="000F405D">
      <w:pPr>
        <w:sectPr w:rsidR="000F405D">
          <w:pgSz w:w="11900" w:h="16840"/>
          <w:pgMar w:top="1112" w:right="1124" w:bottom="444" w:left="1134" w:header="0" w:footer="0" w:gutter="0"/>
          <w:cols w:space="720" w:equalWidth="0">
            <w:col w:w="9646"/>
          </w:cols>
        </w:sectPr>
      </w:pPr>
    </w:p>
    <w:p w:rsidR="000F405D" w:rsidRDefault="00E54031" w:rsidP="00E54031">
      <w:pPr>
        <w:numPr>
          <w:ilvl w:val="0"/>
          <w:numId w:val="5"/>
        </w:numPr>
        <w:tabs>
          <w:tab w:val="left" w:pos="986"/>
        </w:tabs>
        <w:ind w:left="986" w:hanging="27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Продефектировать детали.</w:t>
      </w:r>
    </w:p>
    <w:p w:rsidR="000F405D" w:rsidRDefault="00E54031" w:rsidP="00E54031">
      <w:pPr>
        <w:numPr>
          <w:ilvl w:val="0"/>
          <w:numId w:val="5"/>
        </w:numPr>
        <w:tabs>
          <w:tab w:val="left" w:pos="986"/>
        </w:tabs>
        <w:ind w:left="986" w:hanging="27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Собрать ПГУ в последовательности, обратной </w:t>
      </w:r>
      <w:r>
        <w:rPr>
          <w:rFonts w:eastAsia="Times New Roman"/>
          <w:sz w:val="28"/>
          <w:szCs w:val="28"/>
        </w:rPr>
        <w:t>разборке.</w:t>
      </w:r>
    </w:p>
    <w:p w:rsidR="000F405D" w:rsidRDefault="00E54031" w:rsidP="00E54031">
      <w:pPr>
        <w:numPr>
          <w:ilvl w:val="0"/>
          <w:numId w:val="5"/>
        </w:numPr>
        <w:tabs>
          <w:tab w:val="left" w:pos="998"/>
        </w:tabs>
        <w:spacing w:line="250" w:lineRule="auto"/>
        <w:ind w:left="6" w:firstLine="70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Используя учебный плакат и рис. 2.4, изучить общее устройство КП ав-томобилей семейства КАМАЗ. Обратить внимание на маслонагнетательное устройство, а также на то, что все шестерни вторичного вала установлены на двухрядных игольчатых подшипниках.</w:t>
      </w:r>
    </w:p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-19685</wp:posOffset>
            </wp:positionV>
            <wp:extent cx="6094730" cy="403098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403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76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2.4. Коробка передач автомобилей семейства КАМАЗ:</w:t>
      </w:r>
    </w:p>
    <w:p w:rsidR="000F405D" w:rsidRDefault="00E54031">
      <w:pPr>
        <w:spacing w:line="243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 – ведущий вал делителя; 2 – шестерня ведущего вала делителя; 3 – ведущий вал коробки передач; 4 – синхронизатор делителя; 5 – синхронизатор IV и V передач; 6 – </w:t>
      </w:r>
      <w:r>
        <w:rPr>
          <w:rFonts w:eastAsia="Times New Roman"/>
          <w:sz w:val="24"/>
          <w:szCs w:val="24"/>
        </w:rPr>
        <w:t>шестерня IV пе-редачи ведомого вала; 7 – шестерня III передачи ведомого вала; 8 – синхронизатор II и III пе-редач; 9 – шестерня II передачи ведомого вала; 10 – шестерня передачи заднего хода ведомо-го вала; 11 – блок шестерен передачи заднего хода; 12 – му</w:t>
      </w:r>
      <w:r>
        <w:rPr>
          <w:rFonts w:eastAsia="Times New Roman"/>
          <w:sz w:val="24"/>
          <w:szCs w:val="24"/>
        </w:rPr>
        <w:t>фта включения передачи заднего хода и I передачи; 13 – шестерня I передачи ведомого вала; 14 – ведомый вал; 15 – зубчатый венец I передачи промежуточного вала; 16, 20 – картер коробки; 17 – зубчатый венец проме-жуточного вала для включения передачи заднего</w:t>
      </w:r>
      <w:r>
        <w:rPr>
          <w:rFonts w:eastAsia="Times New Roman"/>
          <w:sz w:val="24"/>
          <w:szCs w:val="24"/>
        </w:rPr>
        <w:t xml:space="preserve"> хода; 18 – зубчатый венец II передачи; 19 – шестерня III передачи промежуточного вала; 21 – промежуточный вал коробки передач; 22 – шестерня привода промежуточного вала коробки передач; 23 – шестерня привода про-межуточного вала делителя; 24 – картер дели</w:t>
      </w:r>
      <w:r>
        <w:rPr>
          <w:rFonts w:eastAsia="Times New Roman"/>
          <w:sz w:val="24"/>
          <w:szCs w:val="24"/>
        </w:rPr>
        <w:t>теля; 25 – промежуточный вал делителя</w:t>
      </w:r>
    </w:p>
    <w:p w:rsidR="000F405D" w:rsidRDefault="000F405D">
      <w:pPr>
        <w:spacing w:line="235" w:lineRule="exact"/>
        <w:rPr>
          <w:sz w:val="20"/>
          <w:szCs w:val="20"/>
        </w:rPr>
      </w:pPr>
    </w:p>
    <w:p w:rsidR="000F405D" w:rsidRDefault="00E54031" w:rsidP="00E54031">
      <w:pPr>
        <w:numPr>
          <w:ilvl w:val="1"/>
          <w:numId w:val="6"/>
        </w:numPr>
        <w:tabs>
          <w:tab w:val="left" w:pos="998"/>
        </w:tabs>
        <w:ind w:left="6" w:right="20" w:firstLine="7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Частично разобрать КП автомобиля КАМАЗ-5320 (см. рис. 2.4), для че-го выполнить следующее:</w:t>
      </w:r>
    </w:p>
    <w:p w:rsidR="000F405D" w:rsidRDefault="00E54031" w:rsidP="00E54031">
      <w:pPr>
        <w:numPr>
          <w:ilvl w:val="0"/>
          <w:numId w:val="6"/>
        </w:numPr>
        <w:tabs>
          <w:tab w:val="left" w:pos="286"/>
        </w:tabs>
        <w:spacing w:line="223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снять верхнюю крышку с механизма переключения передач и прокладку;</w:t>
      </w:r>
    </w:p>
    <w:p w:rsidR="000F405D" w:rsidRDefault="00E54031" w:rsidP="00E54031">
      <w:pPr>
        <w:numPr>
          <w:ilvl w:val="0"/>
          <w:numId w:val="6"/>
        </w:numPr>
        <w:tabs>
          <w:tab w:val="left" w:pos="286"/>
        </w:tabs>
        <w:spacing w:line="224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снять фланцевую крышку подшипника ведущего вала делителя 1;</w:t>
      </w:r>
    </w:p>
    <w:p w:rsidR="000F405D" w:rsidRDefault="00E54031" w:rsidP="00E54031">
      <w:pPr>
        <w:numPr>
          <w:ilvl w:val="0"/>
          <w:numId w:val="6"/>
        </w:numPr>
        <w:tabs>
          <w:tab w:val="left" w:pos="286"/>
        </w:tabs>
        <w:spacing w:line="223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извлечь ведущий вал делителя;</w:t>
      </w:r>
    </w:p>
    <w:p w:rsidR="000F405D" w:rsidRDefault="00E54031" w:rsidP="00E54031">
      <w:pPr>
        <w:numPr>
          <w:ilvl w:val="0"/>
          <w:numId w:val="6"/>
        </w:numPr>
        <w:tabs>
          <w:tab w:val="left" w:pos="290"/>
        </w:tabs>
        <w:spacing w:line="253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снять шайбу маслонагнетательного устройства, проверить каналы подвода масла к подшипникам шестерен.</w:t>
      </w:r>
    </w:p>
    <w:p w:rsidR="000F405D" w:rsidRDefault="000F405D">
      <w:pPr>
        <w:spacing w:line="217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0F405D" w:rsidRDefault="000F405D">
      <w:pPr>
        <w:sectPr w:rsidR="000F405D">
          <w:pgSz w:w="11900" w:h="16840"/>
          <w:pgMar w:top="1112" w:right="1124" w:bottom="444" w:left="1134" w:header="0" w:footer="0" w:gutter="0"/>
          <w:cols w:space="720" w:equalWidth="0">
            <w:col w:w="9646"/>
          </w:cols>
        </w:sectPr>
      </w:pPr>
    </w:p>
    <w:p w:rsidR="000F405D" w:rsidRDefault="00E54031" w:rsidP="00E54031">
      <w:pPr>
        <w:numPr>
          <w:ilvl w:val="1"/>
          <w:numId w:val="7"/>
        </w:numPr>
        <w:tabs>
          <w:tab w:val="left" w:pos="999"/>
        </w:tabs>
        <w:ind w:left="6" w:firstLine="70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Продефектировать снятые и оставшиеся в корпусе КП детали. Вращая первичный вал КП вручную, перемеща</w:t>
      </w:r>
      <w:r>
        <w:rPr>
          <w:rFonts w:eastAsia="Times New Roman"/>
          <w:sz w:val="28"/>
          <w:szCs w:val="28"/>
        </w:rPr>
        <w:t>ть муфту 12 для включения I передачи и передачи заднего хода, синхронизаторы для включения II и III (поз. 8), IV и V (поз. 5) передач и при этом следить за изменением скорости и направлением вращения вторичного вала.</w:t>
      </w:r>
    </w:p>
    <w:p w:rsidR="000F405D" w:rsidRDefault="00E54031" w:rsidP="00E54031">
      <w:pPr>
        <w:numPr>
          <w:ilvl w:val="1"/>
          <w:numId w:val="7"/>
        </w:numPr>
        <w:tabs>
          <w:tab w:val="left" w:pos="1140"/>
        </w:tabs>
        <w:spacing w:line="239" w:lineRule="auto"/>
        <w:ind w:left="6" w:firstLine="70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Изучить устройство и работу привода упр</w:t>
      </w:r>
      <w:r>
        <w:rPr>
          <w:rFonts w:eastAsia="Times New Roman"/>
          <w:sz w:val="28"/>
          <w:szCs w:val="28"/>
        </w:rPr>
        <w:t>авления механизмом пере-ключения передач (см. рис. 2.5). Выполнить рассоединение дистанционного привода переключения передач, для чего:</w:t>
      </w:r>
    </w:p>
    <w:p w:rsidR="000F405D" w:rsidRDefault="000F405D">
      <w:pPr>
        <w:spacing w:line="2" w:lineRule="exact"/>
        <w:rPr>
          <w:rFonts w:eastAsia="Times New Roman"/>
          <w:sz w:val="28"/>
          <w:szCs w:val="28"/>
        </w:rPr>
      </w:pPr>
    </w:p>
    <w:p w:rsidR="000F405D" w:rsidRDefault="00E54031" w:rsidP="00E54031">
      <w:pPr>
        <w:numPr>
          <w:ilvl w:val="0"/>
          <w:numId w:val="7"/>
        </w:numPr>
        <w:tabs>
          <w:tab w:val="left" w:pos="291"/>
        </w:tabs>
        <w:spacing w:line="234" w:lineRule="auto"/>
        <w:ind w:left="6" w:hanging="6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зафиксировать стопорными болтами рычаг переключения передач 4 в опоре рычага 2 и поворотный фланец 18 штока переключени</w:t>
      </w:r>
      <w:r>
        <w:rPr>
          <w:rFonts w:eastAsia="Times New Roman"/>
          <w:sz w:val="28"/>
          <w:szCs w:val="28"/>
        </w:rPr>
        <w:t>я передач, установлен-ный на верхней крышке КП;</w:t>
      </w:r>
    </w:p>
    <w:p w:rsidR="000F405D" w:rsidRDefault="000F405D">
      <w:pPr>
        <w:spacing w:line="1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0"/>
          <w:numId w:val="7"/>
        </w:numPr>
        <w:tabs>
          <w:tab w:val="left" w:pos="286"/>
        </w:tabs>
        <w:spacing w:line="224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ослабить стяжные болты регулировочного фланца;</w:t>
      </w:r>
    </w:p>
    <w:p w:rsidR="000F405D" w:rsidRDefault="00E54031" w:rsidP="00E54031">
      <w:pPr>
        <w:numPr>
          <w:ilvl w:val="0"/>
          <w:numId w:val="7"/>
        </w:numPr>
        <w:tabs>
          <w:tab w:val="left" w:pos="290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вывернуть четыре болта крепления регулировочного фланца и навернуть фланец на тягу, рассоединить привод;</w:t>
      </w:r>
    </w:p>
    <w:p w:rsidR="000F405D" w:rsidRDefault="00E54031" w:rsidP="00E54031">
      <w:pPr>
        <w:numPr>
          <w:ilvl w:val="0"/>
          <w:numId w:val="7"/>
        </w:numPr>
        <w:tabs>
          <w:tab w:val="left" w:pos="286"/>
        </w:tabs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осмотреть опоры тяг и при необходимости поменять </w:t>
      </w:r>
      <w:r>
        <w:rPr>
          <w:rFonts w:eastAsia="Times New Roman"/>
          <w:sz w:val="28"/>
          <w:szCs w:val="28"/>
        </w:rPr>
        <w:t>уплотнения.</w:t>
      </w:r>
    </w:p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203835</wp:posOffset>
            </wp:positionV>
            <wp:extent cx="6118225" cy="314007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314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27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2.5. Привод управления механизмом переключения передач:</w:t>
      </w:r>
    </w:p>
    <w:p w:rsidR="000F405D" w:rsidRDefault="00E54031">
      <w:pPr>
        <w:spacing w:line="245" w:lineRule="auto"/>
        <w:ind w:left="6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 – кран управления делителем; 2 – опора рычага переключения передач; 3 – переключатель крана; 4 – рычаг переключения передач; 5 – трос крана управления с </w:t>
      </w:r>
      <w:r>
        <w:rPr>
          <w:rFonts w:eastAsia="Times New Roman"/>
          <w:sz w:val="24"/>
          <w:szCs w:val="24"/>
        </w:rPr>
        <w:t>оплеткой; 6 – головка передней тяги управления; 7 – рычаг наконечника; 8, 22 – контргайки; 9, 21 – стопорные бол-ты; 10 – передняя тяга управления; 11 – сухарь шаровой опоры; 12 – уплотнительное кольцо; 13 – втулка шаровой опоры; 14 – пружина; 15 – крышка;</w:t>
      </w:r>
      <w:r>
        <w:rPr>
          <w:rFonts w:eastAsia="Times New Roman"/>
          <w:sz w:val="24"/>
          <w:szCs w:val="24"/>
        </w:rPr>
        <w:t xml:space="preserve"> 16 – рычаг передней тяги; 17 – про-межуточная тяга; 18 – стяжной регулировочный фланец; 19 – болт; 20 – опора; 23 – шток ры-чага переключения передач; 24 – болт крепления регулировочного фланца</w:t>
      </w:r>
    </w:p>
    <w:p w:rsidR="000F405D" w:rsidRDefault="000F405D">
      <w:pPr>
        <w:spacing w:line="279" w:lineRule="exact"/>
        <w:rPr>
          <w:sz w:val="20"/>
          <w:szCs w:val="20"/>
        </w:rPr>
      </w:pPr>
    </w:p>
    <w:p w:rsidR="000F405D" w:rsidRDefault="00E54031" w:rsidP="00E54031">
      <w:pPr>
        <w:numPr>
          <w:ilvl w:val="0"/>
          <w:numId w:val="8"/>
        </w:numPr>
        <w:tabs>
          <w:tab w:val="left" w:pos="1140"/>
        </w:tabs>
        <w:ind w:left="6" w:firstLine="70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Собрать дистанционный привод, выполняя операции в последова-</w:t>
      </w:r>
      <w:r>
        <w:rPr>
          <w:rFonts w:eastAsia="Times New Roman"/>
          <w:sz w:val="28"/>
          <w:szCs w:val="28"/>
        </w:rPr>
        <w:t>тельности, обратной разборке. Вывернуть стопорные болты на опоре рычага на 21 мм, а на поворотном фланце на 31 мм.</w:t>
      </w:r>
    </w:p>
    <w:p w:rsidR="000F405D" w:rsidRDefault="00E54031" w:rsidP="00E54031">
      <w:pPr>
        <w:numPr>
          <w:ilvl w:val="0"/>
          <w:numId w:val="8"/>
        </w:numPr>
        <w:tabs>
          <w:tab w:val="left" w:pos="1140"/>
        </w:tabs>
        <w:spacing w:line="271" w:lineRule="auto"/>
        <w:ind w:left="6" w:firstLine="7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Собрать КП автомобиля КАМАЗ-5320, выполняя операции в последо-вательности, обратной разборке.</w:t>
      </w:r>
    </w:p>
    <w:p w:rsidR="000F405D" w:rsidRDefault="000F405D">
      <w:pPr>
        <w:spacing w:line="78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</w:t>
      </w:r>
    </w:p>
    <w:p w:rsidR="000F405D" w:rsidRDefault="000F405D">
      <w:pPr>
        <w:sectPr w:rsidR="000F405D">
          <w:pgSz w:w="11900" w:h="16840"/>
          <w:pgMar w:top="1112" w:right="1124" w:bottom="444" w:left="1134" w:header="0" w:footer="0" w:gutter="0"/>
          <w:cols w:space="720" w:equalWidth="0">
            <w:col w:w="9646"/>
          </w:cols>
        </w:sectPr>
      </w:pPr>
    </w:p>
    <w:p w:rsidR="000F405D" w:rsidRDefault="00E54031" w:rsidP="00E54031">
      <w:pPr>
        <w:numPr>
          <w:ilvl w:val="0"/>
          <w:numId w:val="9"/>
        </w:numPr>
        <w:tabs>
          <w:tab w:val="left" w:pos="1140"/>
        </w:tabs>
        <w:spacing w:line="270" w:lineRule="auto"/>
        <w:ind w:left="6" w:right="20" w:firstLine="7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Изучить устройство </w:t>
      </w:r>
      <w:r>
        <w:rPr>
          <w:rFonts w:eastAsia="Times New Roman"/>
          <w:sz w:val="28"/>
          <w:szCs w:val="28"/>
        </w:rPr>
        <w:t>карданной передачи автомобиля КАМАЗ-5320 (см. рис. 2.6).</w:t>
      </w:r>
    </w:p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-37465</wp:posOffset>
            </wp:positionV>
            <wp:extent cx="6130290" cy="351028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290" cy="351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306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2.6. Карданные передачи:</w:t>
      </w:r>
    </w:p>
    <w:p w:rsidR="000F405D" w:rsidRDefault="00E54031" w:rsidP="00E54031">
      <w:pPr>
        <w:numPr>
          <w:ilvl w:val="0"/>
          <w:numId w:val="10"/>
        </w:numPr>
        <w:tabs>
          <w:tab w:val="left" w:pos="203"/>
        </w:tabs>
        <w:spacing w:line="246" w:lineRule="auto"/>
        <w:ind w:left="6" w:hanging="6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с одним валом; </w:t>
      </w:r>
      <w:r>
        <w:rPr>
          <w:rFonts w:eastAsia="Times New Roman"/>
          <w:i/>
          <w:iCs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 – с двумя валами и упругими сочленениями; 1, 3 – вилки; 2, 19 – мас-ленки; 4 – шлицевая втулка; 5 – наконечник со шлицами; 6, 14, 18 – сальники; 7 – защитный чехол; 8 – карданный вал; 9 – карданный шарнир; 10 – промежуточный карданный вал; 11 – подушка оп</w:t>
      </w:r>
      <w:r>
        <w:rPr>
          <w:rFonts w:eastAsia="Times New Roman"/>
          <w:sz w:val="24"/>
          <w:szCs w:val="24"/>
        </w:rPr>
        <w:t>оры; 12 – скоба крепления подушки; 13 – гайка крепления подшипника про-межуточной опоры; 15 – игольчатый подшипник крестовины; 16 – крестовина; 17 – скользя-щая вилка; 20 – хомут; 21 – кронштейн опоры; 22 – шарикоподшипник; 23 – заглушка</w:t>
      </w:r>
    </w:p>
    <w:p w:rsidR="000F405D" w:rsidRDefault="000F405D">
      <w:pPr>
        <w:spacing w:line="186" w:lineRule="exact"/>
        <w:rPr>
          <w:rFonts w:eastAsia="Times New Roman"/>
          <w:i/>
          <w:iCs/>
          <w:sz w:val="24"/>
          <w:szCs w:val="24"/>
        </w:rPr>
      </w:pPr>
    </w:p>
    <w:p w:rsidR="000F405D" w:rsidRDefault="00E54031" w:rsidP="00E54031">
      <w:pPr>
        <w:numPr>
          <w:ilvl w:val="1"/>
          <w:numId w:val="10"/>
        </w:numPr>
        <w:tabs>
          <w:tab w:val="left" w:pos="1210"/>
        </w:tabs>
        <w:ind w:left="6" w:firstLine="7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Разобрать кардан </w:t>
      </w:r>
      <w:r>
        <w:rPr>
          <w:rFonts w:eastAsia="Times New Roman"/>
          <w:sz w:val="28"/>
          <w:szCs w:val="28"/>
        </w:rPr>
        <w:t>автомобиля КАМАЗ-5320 (см. рис. 2.6), выполняя при этом следующее:</w:t>
      </w:r>
    </w:p>
    <w:p w:rsidR="000F405D" w:rsidRDefault="00E54031">
      <w:pPr>
        <w:spacing w:line="233" w:lineRule="auto"/>
        <w:ind w:left="6"/>
        <w:jc w:val="both"/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−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разобрать кардан для смазки шлицевых соединений,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удалить старую смазку и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заложить новую. Запрещается добавлять новую смазку без удаления старой. Для автомобиля КамA3-5320 применяется смаз</w:t>
      </w:r>
      <w:r>
        <w:rPr>
          <w:rFonts w:eastAsia="Times New Roman"/>
          <w:sz w:val="28"/>
          <w:szCs w:val="28"/>
        </w:rPr>
        <w:t>ка Литол–24;</w:t>
      </w:r>
    </w:p>
    <w:p w:rsidR="000F405D" w:rsidRDefault="000F405D">
      <w:pPr>
        <w:spacing w:line="2" w:lineRule="exact"/>
        <w:rPr>
          <w:rFonts w:eastAsia="Times New Roman"/>
          <w:sz w:val="28"/>
          <w:szCs w:val="28"/>
        </w:rPr>
      </w:pPr>
    </w:p>
    <w:p w:rsidR="000F405D" w:rsidRDefault="00E54031">
      <w:pPr>
        <w:ind w:left="6"/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−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 помощи съемника выдавить на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20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мм стакан крестовины из вилки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1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(рис. 2.6 </w:t>
      </w:r>
      <w:r>
        <w:rPr>
          <w:rFonts w:eastAsia="Times New Roman"/>
          <w:i/>
          <w:iCs/>
          <w:sz w:val="28"/>
          <w:szCs w:val="28"/>
        </w:rPr>
        <w:t>а</w:t>
      </w:r>
      <w:r>
        <w:rPr>
          <w:rFonts w:eastAsia="Times New Roman"/>
          <w:sz w:val="28"/>
          <w:szCs w:val="28"/>
        </w:rPr>
        <w:t xml:space="preserve">, поз. 1), затем при помощи кусочка наждачной бумаги вытащить игольчатый подшипник; остальные подшипники выпрессовать таким же спосо-бом; </w:t>
      </w:r>
      <w:r>
        <w:rPr>
          <w:rFonts w:ascii="Courier New" w:eastAsia="Courier New" w:hAnsi="Courier New" w:cs="Courier New"/>
          <w:sz w:val="28"/>
          <w:szCs w:val="28"/>
        </w:rPr>
        <w:t>−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снять с крестовин т</w:t>
      </w:r>
      <w:r>
        <w:rPr>
          <w:rFonts w:eastAsia="Times New Roman"/>
          <w:sz w:val="28"/>
          <w:szCs w:val="28"/>
        </w:rPr>
        <w:t>орцовые уплотнения.</w:t>
      </w:r>
    </w:p>
    <w:p w:rsidR="000F405D" w:rsidRDefault="000F405D">
      <w:pPr>
        <w:spacing w:line="231" w:lineRule="exact"/>
        <w:rPr>
          <w:rFonts w:eastAsia="Times New Roman"/>
          <w:sz w:val="28"/>
          <w:szCs w:val="28"/>
        </w:rPr>
      </w:pPr>
    </w:p>
    <w:p w:rsidR="000F405D" w:rsidRDefault="00E54031" w:rsidP="00E54031">
      <w:pPr>
        <w:numPr>
          <w:ilvl w:val="1"/>
          <w:numId w:val="10"/>
        </w:numPr>
        <w:tabs>
          <w:tab w:val="left" w:pos="1140"/>
        </w:tabs>
        <w:spacing w:line="245" w:lineRule="auto"/>
        <w:ind w:left="6" w:firstLine="70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Собрать кардан, выполняя операции в последовательности, обратной разборке. Торцовые уплотнения напрессовывать при помощи оправки. Стрелки или метки на валу и вилке должны находиться на одной линии. Сборка шарни-ра с применением молотка</w:t>
      </w:r>
      <w:r>
        <w:rPr>
          <w:rFonts w:eastAsia="Times New Roman"/>
          <w:sz w:val="28"/>
          <w:szCs w:val="28"/>
        </w:rPr>
        <w:t xml:space="preserve"> недопустима. При сборке проверить момент силы затягивания болтов крепления крышек подшипников кардана: должен быть в пределах 79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88 Н·м для заднего моста и 122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137 Н·м для среднего моста авто-мобиля КАМАЗ-5320.</w:t>
      </w:r>
    </w:p>
    <w:p w:rsidR="000F405D" w:rsidRDefault="000F405D">
      <w:pPr>
        <w:spacing w:line="224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</w:t>
      </w:r>
    </w:p>
    <w:p w:rsidR="000F405D" w:rsidRDefault="000F405D">
      <w:pPr>
        <w:sectPr w:rsidR="000F405D">
          <w:pgSz w:w="11900" w:h="16840"/>
          <w:pgMar w:top="1112" w:right="1124" w:bottom="444" w:left="1134" w:header="0" w:footer="0" w:gutter="0"/>
          <w:cols w:space="720" w:equalWidth="0">
            <w:col w:w="9646"/>
          </w:cols>
        </w:sectPr>
      </w:pPr>
    </w:p>
    <w:p w:rsidR="000F405D" w:rsidRDefault="00E54031" w:rsidP="00E54031">
      <w:pPr>
        <w:numPr>
          <w:ilvl w:val="0"/>
          <w:numId w:val="11"/>
        </w:numPr>
        <w:tabs>
          <w:tab w:val="left" w:pos="1140"/>
        </w:tabs>
        <w:spacing w:line="250" w:lineRule="auto"/>
        <w:ind w:left="6" w:firstLine="70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Изучить устройство</w:t>
      </w:r>
      <w:r>
        <w:rPr>
          <w:rFonts w:eastAsia="Times New Roman"/>
          <w:sz w:val="28"/>
          <w:szCs w:val="28"/>
        </w:rPr>
        <w:t xml:space="preserve"> ведущих мостов автомобиля КАМАЗ-5320. Кон-струкции ведущих мостов аналогичны. Различаются они лишь тем, что проме-жуточный (средний) мост имеет блокируемый межосевой дифференциал (см. рис. 2.7), устройство которого необходимо изучить.</w:t>
      </w:r>
    </w:p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6203950" cy="323723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58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Рис. 2.7. Промежуточный мост с межосевым дифференциалом автомобиля КАМАЗ-5320:</w:t>
      </w:r>
    </w:p>
    <w:p w:rsidR="000F405D" w:rsidRDefault="00E54031" w:rsidP="00E54031">
      <w:pPr>
        <w:numPr>
          <w:ilvl w:val="0"/>
          <w:numId w:val="12"/>
        </w:numPr>
        <w:tabs>
          <w:tab w:val="left" w:pos="227"/>
        </w:tabs>
        <w:spacing w:line="243" w:lineRule="auto"/>
        <w:ind w:left="6" w:hanging="6"/>
        <w:jc w:val="both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– конструкция; </w:t>
      </w:r>
      <w:r>
        <w:rPr>
          <w:rFonts w:eastAsia="Times New Roman"/>
          <w:i/>
          <w:iCs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 xml:space="preserve"> – механизм включения блокировки; 1 – ведомая коническая шестерня (промежуточный вал); 2 – картер главной передачи; 3 – ведущая цилиндрическая шестерня; 4 – опорная шайба сателлита; 5 – сателлит; 6 – бронзовая втулка сателлита; 7 – полуосевая шестерня; 8 –</w:t>
      </w:r>
      <w:r>
        <w:rPr>
          <w:rFonts w:eastAsia="Times New Roman"/>
          <w:sz w:val="24"/>
          <w:szCs w:val="24"/>
        </w:rPr>
        <w:t xml:space="preserve"> опорная шайба полуосевой шестерни; 9 – крестовина; 10 – ведомое цилиндри-ческое колесо; 11 – фланец; 12 – картер межосевого дифференциала; 13 – передняя чашка дифференциала; 14 – микровыключатель; 15 – вилка муфты блокировки; 16 – механизм включения блоки</w:t>
      </w:r>
      <w:r>
        <w:rPr>
          <w:rFonts w:eastAsia="Times New Roman"/>
          <w:sz w:val="24"/>
          <w:szCs w:val="24"/>
        </w:rPr>
        <w:t>ровки дифференциала; 17 – ведущая коническая шестерня; 18 – вал привода заднего моста; 19 – стопор гайки; 20 – распорная втулка; 21 – муфта блокировки; 22 – внут-ренняя зубчатая муфта; 23 – коническая шестерня привода промежуточного моста; 24 – ко-ническая</w:t>
      </w:r>
      <w:r>
        <w:rPr>
          <w:rFonts w:eastAsia="Times New Roman"/>
          <w:sz w:val="24"/>
          <w:szCs w:val="24"/>
        </w:rPr>
        <w:t xml:space="preserve"> шестерня привода заднего моста; 25 – шток; 26 – корпус; 27 – нажимная пружина; 28 – возвратная пружина; 29 – стакан штока; 30 – мембрана</w:t>
      </w:r>
    </w:p>
    <w:p w:rsidR="000F405D" w:rsidRDefault="000F405D">
      <w:pPr>
        <w:spacing w:line="281" w:lineRule="exact"/>
        <w:rPr>
          <w:rFonts w:eastAsia="Times New Roman"/>
          <w:i/>
          <w:iCs/>
          <w:sz w:val="24"/>
          <w:szCs w:val="24"/>
        </w:rPr>
      </w:pPr>
    </w:p>
    <w:p w:rsidR="000F405D" w:rsidRDefault="00E54031" w:rsidP="00E54031">
      <w:pPr>
        <w:numPr>
          <w:ilvl w:val="1"/>
          <w:numId w:val="12"/>
        </w:numPr>
        <w:tabs>
          <w:tab w:val="left" w:pos="1140"/>
        </w:tabs>
        <w:ind w:left="6" w:firstLine="7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Частично разобрать промежуточный мост автомобиля КамA3-5320 следующим образом:</w:t>
      </w:r>
    </w:p>
    <w:p w:rsidR="000F405D" w:rsidRDefault="00E54031">
      <w:pPr>
        <w:spacing w:line="227" w:lineRule="auto"/>
        <w:ind w:left="6"/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−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отвернуть гайки крепления фланца пол</w:t>
      </w:r>
      <w:r>
        <w:rPr>
          <w:rFonts w:eastAsia="Times New Roman"/>
          <w:sz w:val="28"/>
          <w:szCs w:val="28"/>
        </w:rPr>
        <w:t>уоси к ступице колеса,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снять пружин-ные шайбы, извлечь из гнезд конусные разжимные втулки, монтажными болта-ми сдвинуть полуось, вынуть ее, снять прокладку из-под фланца; </w:t>
      </w:r>
      <w:r>
        <w:rPr>
          <w:rFonts w:ascii="Courier New" w:eastAsia="Courier New" w:hAnsi="Courier New" w:cs="Courier New"/>
          <w:sz w:val="28"/>
          <w:szCs w:val="28"/>
        </w:rPr>
        <w:t>−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аналогично снять вторую полуось;</w:t>
      </w:r>
    </w:p>
    <w:p w:rsidR="000F405D" w:rsidRDefault="000F405D">
      <w:pPr>
        <w:spacing w:line="2" w:lineRule="exact"/>
        <w:rPr>
          <w:rFonts w:eastAsia="Times New Roman"/>
          <w:sz w:val="28"/>
          <w:szCs w:val="28"/>
        </w:rPr>
      </w:pPr>
    </w:p>
    <w:p w:rsidR="000F405D" w:rsidRDefault="00E54031">
      <w:pPr>
        <w:spacing w:line="230" w:lineRule="auto"/>
        <w:ind w:left="6"/>
        <w:rPr>
          <w:rFonts w:eastAsia="Times New Roman"/>
          <w:sz w:val="28"/>
          <w:szCs w:val="28"/>
        </w:rPr>
      </w:pPr>
      <w:r>
        <w:rPr>
          <w:rFonts w:ascii="Courier New" w:eastAsia="Courier New" w:hAnsi="Courier New" w:cs="Courier New"/>
          <w:sz w:val="28"/>
          <w:szCs w:val="28"/>
        </w:rPr>
        <w:t>−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отвернуть гайки крепления главной передачи,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сня</w:t>
      </w:r>
      <w:r>
        <w:rPr>
          <w:rFonts w:eastAsia="Times New Roman"/>
          <w:sz w:val="28"/>
          <w:szCs w:val="28"/>
        </w:rPr>
        <w:t>ть пружинные шайбы,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вы-вернуть пробку наливного отверстия, а вместо нее ввернуть рым-болт; </w:t>
      </w:r>
      <w:r>
        <w:rPr>
          <w:rFonts w:ascii="Courier New" w:eastAsia="Courier New" w:hAnsi="Courier New" w:cs="Courier New"/>
          <w:sz w:val="28"/>
          <w:szCs w:val="28"/>
        </w:rPr>
        <w:t>−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используя подъемный механизм,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вытащить главную передачу,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установить ее</w:t>
      </w:r>
      <w:r>
        <w:rPr>
          <w:rFonts w:ascii="Courier New" w:eastAsia="Courier New" w:hAnsi="Courier New" w:cs="Courier New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подставку и закрепить;</w:t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91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</w:t>
      </w:r>
    </w:p>
    <w:p w:rsidR="000F405D" w:rsidRDefault="000F405D">
      <w:pPr>
        <w:sectPr w:rsidR="000F405D">
          <w:pgSz w:w="11900" w:h="16840"/>
          <w:pgMar w:top="1112" w:right="1124" w:bottom="444" w:left="1134" w:header="0" w:footer="0" w:gutter="0"/>
          <w:cols w:space="720" w:equalWidth="0">
            <w:col w:w="9646"/>
          </w:cols>
        </w:sectPr>
      </w:pPr>
    </w:p>
    <w:p w:rsidR="000F405D" w:rsidRDefault="00E54031" w:rsidP="00E54031">
      <w:pPr>
        <w:numPr>
          <w:ilvl w:val="0"/>
          <w:numId w:val="13"/>
        </w:numPr>
        <w:tabs>
          <w:tab w:val="left" w:pos="1126"/>
        </w:tabs>
        <w:ind w:left="1126" w:hanging="41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Разобрать главную передачу в </w:t>
      </w:r>
      <w:r>
        <w:rPr>
          <w:rFonts w:eastAsia="Times New Roman"/>
          <w:sz w:val="28"/>
          <w:szCs w:val="28"/>
        </w:rPr>
        <w:t>следующем порядке (см. рис. 2.7):</w:t>
      </w:r>
    </w:p>
    <w:p w:rsidR="000F405D" w:rsidRDefault="00E54031">
      <w:pPr>
        <w:ind w:left="6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вывернуть самоконтрящиеся болты крепления стопоров гаек подшип-ников дифференциала и снять стопоры;</w:t>
      </w:r>
    </w:p>
    <w:p w:rsidR="000F405D" w:rsidRDefault="00E54031">
      <w:pPr>
        <w:spacing w:line="239" w:lineRule="auto"/>
        <w:ind w:left="6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б) вывернуть болты крепления крышек подшипников дифференциала. Перед снятием крышек отметить их положение относительно </w:t>
      </w:r>
      <w:r>
        <w:rPr>
          <w:rFonts w:eastAsia="Times New Roman"/>
          <w:sz w:val="28"/>
          <w:szCs w:val="28"/>
        </w:rPr>
        <w:t>картера, так как крышки не взаимозаменяемы, а обработаны вместе с картером и резьба на них нарезана в один прием;</w:t>
      </w:r>
    </w:p>
    <w:p w:rsidR="000F405D" w:rsidRDefault="000F405D">
      <w:pPr>
        <w:spacing w:line="5" w:lineRule="exact"/>
        <w:rPr>
          <w:sz w:val="20"/>
          <w:szCs w:val="20"/>
        </w:rPr>
      </w:pPr>
    </w:p>
    <w:p w:rsidR="000F405D" w:rsidRDefault="00E54031">
      <w:pPr>
        <w:ind w:left="70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снять крышки и круглые регулировочные гайки, вынуть дифференци-</w:t>
      </w:r>
    </w:p>
    <w:p w:rsidR="000F405D" w:rsidRDefault="00E54031">
      <w:pPr>
        <w:ind w:left="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ал;</w:t>
      </w:r>
    </w:p>
    <w:p w:rsidR="000F405D" w:rsidRDefault="000F405D">
      <w:pPr>
        <w:spacing w:line="1" w:lineRule="exact"/>
        <w:rPr>
          <w:sz w:val="20"/>
          <w:szCs w:val="20"/>
        </w:rPr>
      </w:pPr>
    </w:p>
    <w:p w:rsidR="000F405D" w:rsidRDefault="00E54031">
      <w:pPr>
        <w:spacing w:line="239" w:lineRule="auto"/>
        <w:ind w:left="6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 ) расшплинтовать и отвернуть гайку крепления фланца кардана 11, сня</w:t>
      </w:r>
      <w:r>
        <w:rPr>
          <w:rFonts w:eastAsia="Times New Roman"/>
          <w:sz w:val="28"/>
          <w:szCs w:val="28"/>
        </w:rPr>
        <w:t>ть шайбу и фланец;</w:t>
      </w:r>
    </w:p>
    <w:p w:rsidR="000F405D" w:rsidRDefault="000F405D">
      <w:pPr>
        <w:spacing w:line="2" w:lineRule="exact"/>
        <w:rPr>
          <w:sz w:val="20"/>
          <w:szCs w:val="20"/>
        </w:rPr>
      </w:pPr>
    </w:p>
    <w:p w:rsidR="000F405D" w:rsidRDefault="00E54031">
      <w:pPr>
        <w:ind w:left="6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д) отвернуть болты крепления передней крышки и снять ее, а также мас-лоотражатель и опорную шайбу;</w:t>
      </w:r>
    </w:p>
    <w:p w:rsidR="000F405D" w:rsidRDefault="00E54031">
      <w:pPr>
        <w:ind w:left="70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е) вывернуть болты крепления задней крышки и снять ее;</w:t>
      </w:r>
    </w:p>
    <w:p w:rsidR="000F405D" w:rsidRDefault="00E54031">
      <w:pPr>
        <w:ind w:left="70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ж) выпрессовать ведущий вал в сборе с ведущей шестерней 17;</w:t>
      </w:r>
    </w:p>
    <w:p w:rsidR="000F405D" w:rsidRDefault="000F405D">
      <w:pPr>
        <w:spacing w:line="1" w:lineRule="exact"/>
        <w:rPr>
          <w:sz w:val="20"/>
          <w:szCs w:val="20"/>
        </w:rPr>
      </w:pPr>
    </w:p>
    <w:p w:rsidR="000F405D" w:rsidRDefault="00E54031">
      <w:pPr>
        <w:spacing w:line="239" w:lineRule="auto"/>
        <w:ind w:left="6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з) вывернуть болты </w:t>
      </w:r>
      <w:r>
        <w:rPr>
          <w:rFonts w:eastAsia="Times New Roman"/>
          <w:sz w:val="28"/>
          <w:szCs w:val="28"/>
        </w:rPr>
        <w:t>крепления и снять крышку стакана подшипников промежуточного вала-шестерни 3;</w:t>
      </w:r>
    </w:p>
    <w:p w:rsidR="000F405D" w:rsidRDefault="000F405D">
      <w:pPr>
        <w:spacing w:line="2" w:lineRule="exact"/>
        <w:rPr>
          <w:sz w:val="20"/>
          <w:szCs w:val="20"/>
        </w:rPr>
      </w:pPr>
    </w:p>
    <w:p w:rsidR="000F405D" w:rsidRDefault="00E54031">
      <w:pPr>
        <w:ind w:left="6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и) расстопорить и отвернуть гайку крепления наружного подшипника на промежуточном валу, снять опорную шайбу;</w:t>
      </w:r>
    </w:p>
    <w:p w:rsidR="000F405D" w:rsidRDefault="00E54031">
      <w:pPr>
        <w:ind w:left="6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к) вворачивая монтажные болты, выпрессовать стакан в сборе с наруж-ны</w:t>
      </w:r>
      <w:r>
        <w:rPr>
          <w:rFonts w:eastAsia="Times New Roman"/>
          <w:sz w:val="28"/>
          <w:szCs w:val="28"/>
        </w:rPr>
        <w:t>м подшипником и наружной обоймой внутреннего подшипника, снять дис-танционные шайбы, установленные между подшипниками;</w:t>
      </w:r>
    </w:p>
    <w:p w:rsidR="000F405D" w:rsidRDefault="00E54031">
      <w:pPr>
        <w:spacing w:line="239" w:lineRule="auto"/>
        <w:ind w:left="6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л) вынуть промежуточный вал с ведомой шестерней 1 первой ступени главной передачи;</w:t>
      </w:r>
    </w:p>
    <w:p w:rsidR="000F405D" w:rsidRDefault="000F405D">
      <w:pPr>
        <w:spacing w:line="2" w:lineRule="exact"/>
        <w:rPr>
          <w:sz w:val="20"/>
          <w:szCs w:val="20"/>
        </w:rPr>
      </w:pPr>
    </w:p>
    <w:p w:rsidR="000F405D" w:rsidRDefault="00E54031">
      <w:pPr>
        <w:ind w:left="6" w:firstLine="70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Узлы дифференциала ведущей и ведомой шестерен не </w:t>
      </w:r>
      <w:r>
        <w:rPr>
          <w:rFonts w:eastAsia="Times New Roman"/>
          <w:sz w:val="28"/>
          <w:szCs w:val="28"/>
        </w:rPr>
        <w:t>рассоединять, но обратить внимание на то, что при изменении передаточного числа ведущих мостов промежуточный вал и ведомая шестерня второй ступени заменяются другими из запасного комплекта.</w:t>
      </w:r>
    </w:p>
    <w:p w:rsidR="000F405D" w:rsidRDefault="00E54031" w:rsidP="00E54031">
      <w:pPr>
        <w:numPr>
          <w:ilvl w:val="0"/>
          <w:numId w:val="14"/>
        </w:numPr>
        <w:tabs>
          <w:tab w:val="left" w:pos="286"/>
        </w:tabs>
        <w:spacing w:line="224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продефектировать разобранные детали;</w:t>
      </w:r>
    </w:p>
    <w:p w:rsidR="000F405D" w:rsidRDefault="00E54031" w:rsidP="00E54031">
      <w:pPr>
        <w:numPr>
          <w:ilvl w:val="0"/>
          <w:numId w:val="14"/>
        </w:numPr>
        <w:tabs>
          <w:tab w:val="left" w:pos="290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определить места регулировки </w:t>
      </w:r>
      <w:r>
        <w:rPr>
          <w:rFonts w:eastAsia="Times New Roman"/>
          <w:sz w:val="28"/>
          <w:szCs w:val="28"/>
        </w:rPr>
        <w:t>ведущих мостов, запомнить, как и с помощью каких приспособлений, эта работа выполняется.</w:t>
      </w:r>
    </w:p>
    <w:p w:rsidR="000F405D" w:rsidRDefault="000F405D">
      <w:pPr>
        <w:spacing w:line="1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>
      <w:pPr>
        <w:spacing w:line="239" w:lineRule="auto"/>
        <w:ind w:left="6" w:firstLine="540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Согласно инструкции по эксплуатации автомобиля КАМАЗ-5320 регули-ровка ведущих мостов осуществляется опытным специалистом в условиях ре-монтной мастерской с использов</w:t>
      </w:r>
      <w:r>
        <w:rPr>
          <w:rFonts w:eastAsia="Times New Roman"/>
          <w:sz w:val="28"/>
          <w:szCs w:val="28"/>
        </w:rPr>
        <w:t>анием измерительных приборов и инструмен-тов.</w:t>
      </w:r>
    </w:p>
    <w:p w:rsidR="000F405D" w:rsidRDefault="000F405D">
      <w:pPr>
        <w:spacing w:line="5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1"/>
          <w:numId w:val="14"/>
        </w:numPr>
        <w:tabs>
          <w:tab w:val="left" w:pos="1140"/>
        </w:tabs>
        <w:spacing w:line="239" w:lineRule="auto"/>
        <w:ind w:left="6" w:firstLine="70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Выполнить регулировки ведущих мостов автомобиля КАМАЗ-5320, соблюдая определенные условия:</w:t>
      </w:r>
    </w:p>
    <w:p w:rsidR="000F405D" w:rsidRDefault="000F405D">
      <w:pPr>
        <w:spacing w:line="1" w:lineRule="exact"/>
        <w:rPr>
          <w:rFonts w:eastAsia="Times New Roman"/>
          <w:sz w:val="28"/>
          <w:szCs w:val="28"/>
        </w:rPr>
      </w:pPr>
    </w:p>
    <w:p w:rsidR="000F405D" w:rsidRDefault="00E54031" w:rsidP="00E54031">
      <w:pPr>
        <w:numPr>
          <w:ilvl w:val="0"/>
          <w:numId w:val="14"/>
        </w:numPr>
        <w:tabs>
          <w:tab w:val="left" w:pos="291"/>
        </w:tabs>
        <w:spacing w:line="239" w:lineRule="auto"/>
        <w:ind w:left="6" w:hanging="6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предварительный натяг в конических подшипниках ведущей конической шестерни в сборе при наличии осевого перемещения пр</w:t>
      </w:r>
      <w:r>
        <w:rPr>
          <w:rFonts w:eastAsia="Times New Roman"/>
          <w:sz w:val="28"/>
          <w:szCs w:val="28"/>
        </w:rPr>
        <w:t>оводят путем уменьше-ния толщины пакета регулировочных шайб (заменой одной или обеих регули-ровочных шайб другими из запасного комплекта) на величину осевого переме-щения плюс 0,04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0,06 мм (толщина запасных регулировочных шайб составляет</w:t>
      </w:r>
    </w:p>
    <w:p w:rsidR="000F405D" w:rsidRDefault="000F405D">
      <w:pPr>
        <w:spacing w:line="4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>
      <w:pPr>
        <w:spacing w:line="253" w:lineRule="auto"/>
        <w:ind w:left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3,10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3,12; 3,15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3</w:t>
      </w:r>
      <w:r>
        <w:rPr>
          <w:rFonts w:eastAsia="Times New Roman"/>
          <w:sz w:val="28"/>
          <w:szCs w:val="28"/>
        </w:rPr>
        <w:t>,17; 3,25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3,27; 3,35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3,37; 3,45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3,47; 3,55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3,57; 3,65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3,67; 3,70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3,72 мм);</w:t>
      </w:r>
    </w:p>
    <w:p w:rsidR="000F405D" w:rsidRDefault="000F405D">
      <w:pPr>
        <w:spacing w:line="110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36</w:t>
      </w:r>
    </w:p>
    <w:p w:rsidR="000F405D" w:rsidRDefault="000F405D">
      <w:pPr>
        <w:sectPr w:rsidR="000F405D">
          <w:pgSz w:w="11900" w:h="16840"/>
          <w:pgMar w:top="1112" w:right="1124" w:bottom="444" w:left="1134" w:header="0" w:footer="0" w:gutter="0"/>
          <w:cols w:space="720" w:equalWidth="0">
            <w:col w:w="9646"/>
          </w:cols>
        </w:sectPr>
      </w:pPr>
    </w:p>
    <w:p w:rsidR="000F405D" w:rsidRDefault="00E54031" w:rsidP="00E54031">
      <w:pPr>
        <w:numPr>
          <w:ilvl w:val="0"/>
          <w:numId w:val="15"/>
        </w:numPr>
        <w:tabs>
          <w:tab w:val="left" w:pos="291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момент силы затягивания гайки крепления фланца конической шестерни главной передачи должен быть 235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353 Н·м;</w:t>
      </w:r>
    </w:p>
    <w:p w:rsidR="000F405D" w:rsidRDefault="000F405D">
      <w:pPr>
        <w:spacing w:line="2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0"/>
          <w:numId w:val="15"/>
        </w:numPr>
        <w:tabs>
          <w:tab w:val="left" w:pos="291"/>
        </w:tabs>
        <w:spacing w:line="231" w:lineRule="auto"/>
        <w:ind w:left="6" w:hanging="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сила для проворачивания стакана подшипников, </w:t>
      </w:r>
      <w:r>
        <w:rPr>
          <w:rFonts w:eastAsia="Times New Roman"/>
          <w:sz w:val="28"/>
          <w:szCs w:val="28"/>
        </w:rPr>
        <w:t>которые должны быть сма-заны, должна находиться в пределах 11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23 Н (при снятой крышке сальника);</w:t>
      </w:r>
    </w:p>
    <w:p w:rsidR="000F405D" w:rsidRDefault="000F405D">
      <w:pPr>
        <w:spacing w:line="2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0"/>
          <w:numId w:val="15"/>
        </w:numPr>
        <w:tabs>
          <w:tab w:val="left" w:pos="291"/>
        </w:tabs>
        <w:spacing w:line="239" w:lineRule="auto"/>
        <w:ind w:left="6" w:hanging="6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предварительный натяг подшипников ведомой конической шестерни в сборе при наличии осевого перемещения проводят заменой одной или обеих шайб из комплекта запас</w:t>
      </w:r>
      <w:r>
        <w:rPr>
          <w:rFonts w:eastAsia="Times New Roman"/>
          <w:sz w:val="28"/>
          <w:szCs w:val="28"/>
        </w:rPr>
        <w:t>ных частей на величину осевого перемещения плюс 0,03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0,05 мм (толщина запасных шайб составляет 6,20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6,22; 6,22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6,27; 6,35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6,37; 6,45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6,47; 6,55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6,57; 6,65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6,67; 6,75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6,77; 6,80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6,82 мм);</w:t>
      </w:r>
    </w:p>
    <w:p w:rsidR="000F405D" w:rsidRDefault="000F405D">
      <w:pPr>
        <w:spacing w:line="4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0"/>
          <w:numId w:val="15"/>
        </w:numPr>
        <w:tabs>
          <w:tab w:val="left" w:pos="286"/>
        </w:tabs>
        <w:spacing w:line="211" w:lineRule="auto"/>
        <w:ind w:left="286" w:hanging="286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момент силы затягивания гайки подшипников должен быть 343,4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 xml:space="preserve">392,4 </w:t>
      </w:r>
      <w:r>
        <w:rPr>
          <w:rFonts w:eastAsia="Times New Roman"/>
          <w:sz w:val="28"/>
          <w:szCs w:val="28"/>
        </w:rPr>
        <w:t>Н·м;</w:t>
      </w:r>
    </w:p>
    <w:p w:rsidR="000F405D" w:rsidRDefault="00E54031" w:rsidP="00E54031">
      <w:pPr>
        <w:numPr>
          <w:ilvl w:val="0"/>
          <w:numId w:val="15"/>
        </w:numPr>
        <w:tabs>
          <w:tab w:val="left" w:pos="291"/>
        </w:tabs>
        <w:spacing w:line="234" w:lineRule="auto"/>
        <w:ind w:left="6" w:hanging="6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eastAsia="Times New Roman"/>
          <w:sz w:val="28"/>
          <w:szCs w:val="28"/>
        </w:rPr>
        <w:t>сила для проворачивания стакана подшипников должна находиться в преде-лах 14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eastAsia="Times New Roman"/>
          <w:sz w:val="28"/>
          <w:szCs w:val="28"/>
        </w:rPr>
        <w:t>50 Н. Если после регулировки она меньше, регулировку необходимо по-вторить.</w:t>
      </w:r>
    </w:p>
    <w:p w:rsidR="000F405D" w:rsidRDefault="000F405D">
      <w:pPr>
        <w:spacing w:line="2" w:lineRule="exact"/>
        <w:rPr>
          <w:rFonts w:ascii="Courier New" w:eastAsia="Courier New" w:hAnsi="Courier New" w:cs="Courier New"/>
          <w:sz w:val="28"/>
          <w:szCs w:val="28"/>
        </w:rPr>
      </w:pPr>
    </w:p>
    <w:p w:rsidR="000F405D" w:rsidRDefault="00E54031" w:rsidP="00E54031">
      <w:pPr>
        <w:numPr>
          <w:ilvl w:val="1"/>
          <w:numId w:val="15"/>
        </w:numPr>
        <w:tabs>
          <w:tab w:val="left" w:pos="1140"/>
        </w:tabs>
        <w:spacing w:line="247" w:lineRule="auto"/>
        <w:ind w:left="6" w:firstLine="703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Собрать промежуточный мост автомобиля КАМАЗ-5320, выполняя операции в последовательности, обратно</w:t>
      </w:r>
      <w:r>
        <w:rPr>
          <w:rFonts w:eastAsia="Times New Roman"/>
          <w:sz w:val="28"/>
          <w:szCs w:val="28"/>
        </w:rPr>
        <w:t>й разборке. При установке прокладки под крышку цилиндрического роликового подшипника задней опоры ведущего вала главной передачи проследить, чтобы отверстие в прокладке совпало с от-верстием картера.</w:t>
      </w:r>
    </w:p>
    <w:p w:rsidR="000F405D" w:rsidRDefault="000F405D">
      <w:pPr>
        <w:spacing w:line="273" w:lineRule="exact"/>
        <w:rPr>
          <w:sz w:val="20"/>
          <w:szCs w:val="20"/>
        </w:rPr>
      </w:pPr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Контрольные вопросы к заданию 4</w:t>
      </w:r>
    </w:p>
    <w:p w:rsidR="000F405D" w:rsidRDefault="000F405D">
      <w:pPr>
        <w:spacing w:line="324" w:lineRule="exact"/>
        <w:rPr>
          <w:sz w:val="20"/>
          <w:szCs w:val="20"/>
        </w:rPr>
      </w:pPr>
    </w:p>
    <w:p w:rsidR="000F405D" w:rsidRDefault="00E54031" w:rsidP="00E54031">
      <w:pPr>
        <w:numPr>
          <w:ilvl w:val="1"/>
          <w:numId w:val="16"/>
        </w:numPr>
        <w:tabs>
          <w:tab w:val="left" w:pos="706"/>
        </w:tabs>
        <w:ind w:left="706" w:hanging="34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чего служит </w:t>
      </w:r>
      <w:r>
        <w:rPr>
          <w:rFonts w:eastAsia="Times New Roman"/>
          <w:sz w:val="28"/>
          <w:szCs w:val="28"/>
        </w:rPr>
        <w:t>сцепление?</w:t>
      </w:r>
    </w:p>
    <w:p w:rsidR="000F405D" w:rsidRDefault="00E54031" w:rsidP="00E54031">
      <w:pPr>
        <w:numPr>
          <w:ilvl w:val="1"/>
          <w:numId w:val="16"/>
        </w:numPr>
        <w:tabs>
          <w:tab w:val="left" w:pos="706"/>
        </w:tabs>
        <w:ind w:left="706" w:hanging="34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 какой целью под нажимные пружины сцепления устанавливают шайбы</w:t>
      </w:r>
    </w:p>
    <w:p w:rsidR="000F405D" w:rsidRDefault="00E54031" w:rsidP="00E54031">
      <w:pPr>
        <w:numPr>
          <w:ilvl w:val="0"/>
          <w:numId w:val="16"/>
        </w:numPr>
        <w:tabs>
          <w:tab w:val="left" w:pos="226"/>
        </w:tabs>
        <w:ind w:left="226" w:hanging="22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 какого материала они изготовлены?</w:t>
      </w:r>
    </w:p>
    <w:p w:rsidR="000F405D" w:rsidRDefault="00E54031" w:rsidP="00E54031">
      <w:pPr>
        <w:numPr>
          <w:ilvl w:val="1"/>
          <w:numId w:val="17"/>
        </w:numPr>
        <w:tabs>
          <w:tab w:val="left" w:pos="714"/>
        </w:tabs>
        <w:ind w:left="6" w:firstLine="35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для разборки сцепления его устанавливают на специальное при-способление?</w:t>
      </w:r>
    </w:p>
    <w:p w:rsidR="000F405D" w:rsidRDefault="00E54031" w:rsidP="00E54031">
      <w:pPr>
        <w:numPr>
          <w:ilvl w:val="1"/>
          <w:numId w:val="17"/>
        </w:numPr>
        <w:tabs>
          <w:tab w:val="left" w:pos="706"/>
        </w:tabs>
        <w:ind w:left="706" w:hanging="34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Почему при износе фрикционных накладок сцепление «буксует»?</w:t>
      </w:r>
    </w:p>
    <w:p w:rsidR="000F405D" w:rsidRDefault="00E54031" w:rsidP="00E54031">
      <w:pPr>
        <w:numPr>
          <w:ilvl w:val="1"/>
          <w:numId w:val="17"/>
        </w:numPr>
        <w:tabs>
          <w:tab w:val="left" w:pos="706"/>
        </w:tabs>
        <w:ind w:left="706" w:hanging="34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Ука</w:t>
      </w:r>
      <w:r>
        <w:rPr>
          <w:rFonts w:eastAsia="Times New Roman"/>
          <w:sz w:val="28"/>
          <w:szCs w:val="28"/>
        </w:rPr>
        <w:t>жите назначение коробки передач.</w:t>
      </w:r>
    </w:p>
    <w:p w:rsidR="000F405D" w:rsidRDefault="000F405D">
      <w:pPr>
        <w:spacing w:line="324" w:lineRule="exact"/>
        <w:rPr>
          <w:sz w:val="20"/>
          <w:szCs w:val="20"/>
        </w:rPr>
      </w:pPr>
      <w:bookmarkStart w:id="0" w:name="_GoBack"/>
      <w:bookmarkEnd w:id="0"/>
    </w:p>
    <w:p w:rsidR="000F405D" w:rsidRDefault="00E54031">
      <w:pPr>
        <w:ind w:right="-5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37</w:t>
      </w:r>
    </w:p>
    <w:p w:rsidR="000F405D" w:rsidRDefault="000F405D">
      <w:pPr>
        <w:sectPr w:rsidR="000F405D">
          <w:pgSz w:w="11900" w:h="16840"/>
          <w:pgMar w:top="1112" w:right="1124" w:bottom="444" w:left="1134" w:header="0" w:footer="0" w:gutter="0"/>
          <w:cols w:space="720" w:equalWidth="0">
            <w:col w:w="9646"/>
          </w:cols>
        </w:sectPr>
      </w:pPr>
    </w:p>
    <w:p w:rsidR="000F405D" w:rsidRDefault="00E54031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Инструкционно-технологическая карта № 5</w:t>
      </w:r>
    </w:p>
    <w:p w:rsidR="000F405D" w:rsidRDefault="000F405D">
      <w:pPr>
        <w:spacing w:line="324" w:lineRule="exact"/>
        <w:rPr>
          <w:sz w:val="20"/>
          <w:szCs w:val="20"/>
        </w:rPr>
      </w:pPr>
    </w:p>
    <w:p w:rsidR="000F405D" w:rsidRDefault="00E54031">
      <w:pPr>
        <w:ind w:left="1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Разборка-сборка коробки передач и дистанционного привода</w:t>
      </w:r>
    </w:p>
    <w:p w:rsidR="000F405D" w:rsidRDefault="00E54031">
      <w:pPr>
        <w:ind w:right="-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переключения передач автомобиля КАМАЗ-5320</w:t>
      </w:r>
    </w:p>
    <w:p w:rsidR="000F405D" w:rsidRDefault="000F405D">
      <w:pPr>
        <w:spacing w:line="31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0"/>
        <w:gridCol w:w="2680"/>
        <w:gridCol w:w="2840"/>
      </w:tblGrid>
      <w:tr w:rsidR="000F405D">
        <w:trPr>
          <w:trHeight w:val="270"/>
        </w:trPr>
        <w:tc>
          <w:tcPr>
            <w:tcW w:w="408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70" w:lineRule="exact"/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Последовательность</w:t>
            </w:r>
          </w:p>
        </w:tc>
        <w:tc>
          <w:tcPr>
            <w:tcW w:w="268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70" w:lineRule="exact"/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Инструмент,</w:t>
            </w:r>
          </w:p>
        </w:tc>
        <w:tc>
          <w:tcPr>
            <w:tcW w:w="284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Технические условия</w:t>
            </w:r>
          </w:p>
        </w:tc>
      </w:tr>
      <w:tr w:rsidR="000F405D">
        <w:trPr>
          <w:trHeight w:val="292"/>
        </w:trPr>
        <w:tc>
          <w:tcPr>
            <w:tcW w:w="4080" w:type="dxa"/>
            <w:vAlign w:val="bottom"/>
          </w:tcPr>
          <w:p w:rsidR="000F405D" w:rsidRDefault="00E54031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пераций</w:t>
            </w:r>
          </w:p>
        </w:tc>
        <w:tc>
          <w:tcPr>
            <w:tcW w:w="2680" w:type="dxa"/>
            <w:vAlign w:val="bottom"/>
          </w:tcPr>
          <w:p w:rsidR="000F405D" w:rsidRDefault="00E54031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приспособление</w:t>
            </w:r>
          </w:p>
        </w:tc>
        <w:tc>
          <w:tcPr>
            <w:tcW w:w="284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указания</w:t>
            </w:r>
          </w:p>
        </w:tc>
      </w:tr>
    </w:tbl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-351155</wp:posOffset>
            </wp:positionV>
            <wp:extent cx="6110605" cy="779970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779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E54031" w:rsidP="00E54031">
      <w:pPr>
        <w:numPr>
          <w:ilvl w:val="0"/>
          <w:numId w:val="18"/>
        </w:numPr>
        <w:tabs>
          <w:tab w:val="left" w:pos="2900"/>
        </w:tabs>
        <w:ind w:left="2900" w:hanging="236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Частичная разборка коробки передач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4160"/>
        <w:gridCol w:w="2260"/>
        <w:gridCol w:w="1120"/>
        <w:gridCol w:w="400"/>
        <w:gridCol w:w="1280"/>
        <w:gridCol w:w="30"/>
      </w:tblGrid>
      <w:tr w:rsidR="000F405D">
        <w:trPr>
          <w:trHeight w:val="263"/>
        </w:trPr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6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Вывернуть болты крепления верхней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0F405D" w:rsidRDefault="000F405D"/>
        </w:tc>
        <w:tc>
          <w:tcPr>
            <w:tcW w:w="400" w:type="dxa"/>
            <w:vMerge w:val="restart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0F405D" w:rsidRDefault="000F405D"/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00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крышки КП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 мм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7"/>
                <w:szCs w:val="17"/>
              </w:rPr>
            </w:pPr>
          </w:p>
        </w:tc>
        <w:tc>
          <w:tcPr>
            <w:tcW w:w="400" w:type="dxa"/>
            <w:vMerge/>
            <w:vAlign w:val="bottom"/>
          </w:tcPr>
          <w:p w:rsidR="000F405D" w:rsidRDefault="000F405D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vAlign w:val="bottom"/>
          </w:tcPr>
          <w:p w:rsidR="000F405D" w:rsidRDefault="000F405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7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крышку КП с механизма пере-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ключения передач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3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34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уплотнительную прокладку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Вывернуть болты крепления фланце-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43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 крышки подшипника ведущего вала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3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 мм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vMerge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9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</w:t>
            </w:r>
            <w:r>
              <w:rPr>
                <w:rFonts w:eastAsia="Times New Roman"/>
                <w:sz w:val="24"/>
                <w:szCs w:val="24"/>
              </w:rPr>
              <w:t>елителя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8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8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фланцевую крышку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8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уплотнительную прокладку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Отвертка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Извлечь из корпуса муфты сцепления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Молоток,</w:t>
            </w:r>
          </w:p>
        </w:tc>
        <w:tc>
          <w:tcPr>
            <w:tcW w:w="1120" w:type="dxa"/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Молоток</w:t>
            </w:r>
          </w:p>
        </w:tc>
        <w:tc>
          <w:tcPr>
            <w:tcW w:w="40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выколотку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9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ведущий вал делителя в сборе с маслона-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gridSpan w:val="2"/>
            <w:vMerge w:val="restart"/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использовать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 за-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7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выколотка</w:t>
            </w:r>
          </w:p>
        </w:tc>
        <w:tc>
          <w:tcPr>
            <w:tcW w:w="1520" w:type="dxa"/>
            <w:gridSpan w:val="2"/>
            <w:vMerge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5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гнетательным устройством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трудненном выходе вала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3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Отвернуть гайку крепления маслона-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Ключ </w:t>
            </w:r>
            <w:r>
              <w:rPr>
                <w:rFonts w:eastAsia="Times New Roman"/>
                <w:w w:val="99"/>
                <w:sz w:val="24"/>
                <w:szCs w:val="24"/>
              </w:rPr>
              <w:t>специальный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87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гнетательного устройства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6"/>
                <w:szCs w:val="16"/>
              </w:rPr>
            </w:pPr>
          </w:p>
        </w:tc>
        <w:tc>
          <w:tcPr>
            <w:tcW w:w="400" w:type="dxa"/>
            <w:vMerge/>
            <w:vAlign w:val="bottom"/>
          </w:tcPr>
          <w:p w:rsidR="000F405D" w:rsidRDefault="000F405D">
            <w:pPr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24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шайбу маслонагнетательного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</w:t>
            </w:r>
            <w:r>
              <w:rPr>
                <w:rFonts w:eastAsia="Times New Roman"/>
                <w:sz w:val="24"/>
                <w:szCs w:val="24"/>
              </w:rPr>
              <w:t>стройства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21"/>
        </w:trPr>
        <w:tc>
          <w:tcPr>
            <w:tcW w:w="45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67"/>
        </w:trPr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4160" w:type="dxa"/>
            <w:tcBorders>
              <w:bottom w:val="single" w:sz="8" w:space="0" w:color="auto"/>
            </w:tcBorders>
            <w:vAlign w:val="bottom"/>
          </w:tcPr>
          <w:p w:rsidR="000F405D" w:rsidRDefault="00E54031">
            <w:pPr>
              <w:spacing w:line="267" w:lineRule="exact"/>
              <w:ind w:left="30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2. Сборка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0F405D" w:rsidRDefault="00E54031">
            <w:pPr>
              <w:spacing w:line="267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коробки передач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49"/>
        </w:trPr>
        <w:tc>
          <w:tcPr>
            <w:tcW w:w="380" w:type="dxa"/>
            <w:vAlign w:val="bottom"/>
          </w:tcPr>
          <w:p w:rsidR="000F405D" w:rsidRDefault="00E54031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на ведущий вал шайбу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маслонагнетательного устройства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4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78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</w:t>
            </w:r>
            <w:r>
              <w:rPr>
                <w:rFonts w:eastAsia="Times New Roman"/>
                <w:sz w:val="24"/>
                <w:szCs w:val="24"/>
              </w:rPr>
              <w:t xml:space="preserve"> гайку крепления маслона-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Ключ специальный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2"/>
        </w:trPr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гнетательного устройства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установки подшип-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48"/>
        </w:trPr>
        <w:tc>
          <w:tcPr>
            <w:tcW w:w="38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Merge w:val="restart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1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ведущий вал делителя в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Молоток,</w:t>
            </w:r>
          </w:p>
        </w:tc>
        <w:tc>
          <w:tcPr>
            <w:tcW w:w="2800" w:type="dxa"/>
            <w:gridSpan w:val="3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ника ведущего вала де-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38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1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лителя на место исполь-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корпусе муфты сцепления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выколотка</w:t>
            </w:r>
          </w:p>
        </w:tc>
        <w:tc>
          <w:tcPr>
            <w:tcW w:w="2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8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зовать </w:t>
            </w:r>
            <w:r>
              <w:rPr>
                <w:rFonts w:eastAsia="Times New Roman"/>
                <w:sz w:val="24"/>
                <w:szCs w:val="24"/>
              </w:rPr>
              <w:t>молоток и выко-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02"/>
        </w:trPr>
        <w:tc>
          <w:tcPr>
            <w:tcW w:w="38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2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00"/>
        </w:trPr>
        <w:tc>
          <w:tcPr>
            <w:tcW w:w="380" w:type="dxa"/>
            <w:vMerge w:val="restart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1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на место уплотнительную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лотку</w:t>
            </w: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62"/>
        </w:trPr>
        <w:tc>
          <w:tcPr>
            <w:tcW w:w="380" w:type="dxa"/>
            <w:vMerge/>
            <w:vAlign w:val="bottom"/>
          </w:tcPr>
          <w:p w:rsidR="000F405D" w:rsidRDefault="000F405D"/>
        </w:tc>
        <w:tc>
          <w:tcPr>
            <w:tcW w:w="41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/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/>
        </w:tc>
        <w:tc>
          <w:tcPr>
            <w:tcW w:w="1120" w:type="dxa"/>
            <w:vAlign w:val="bottom"/>
          </w:tcPr>
          <w:p w:rsidR="000F405D" w:rsidRDefault="000F405D"/>
        </w:tc>
        <w:tc>
          <w:tcPr>
            <w:tcW w:w="400" w:type="dxa"/>
            <w:vAlign w:val="bottom"/>
          </w:tcPr>
          <w:p w:rsidR="000F405D" w:rsidRDefault="000F405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/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прокладку фланцевой крышки подшип-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2"/>
        </w:trPr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ника ведущего вала делителя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4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фланцевую крышку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8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 болты крепления фланце-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вой</w:t>
            </w:r>
            <w:r>
              <w:rPr>
                <w:rFonts w:eastAsia="Times New Roman"/>
                <w:sz w:val="24"/>
                <w:szCs w:val="24"/>
              </w:rPr>
              <w:t xml:space="preserve"> крышки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 мм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3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на корпус КП уплотни-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тельную прокладку крышки механизма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86"/>
        </w:trPr>
        <w:tc>
          <w:tcPr>
            <w:tcW w:w="4540" w:type="dxa"/>
            <w:gridSpan w:val="2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переключения передач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крышку механизма пере-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ключения передач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2"/>
        </w:trPr>
        <w:tc>
          <w:tcPr>
            <w:tcW w:w="45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41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 болты крепления верхней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Ключ </w:t>
            </w:r>
            <w:r>
              <w:rPr>
                <w:rFonts w:eastAsia="Times New Roman"/>
                <w:sz w:val="24"/>
                <w:szCs w:val="24"/>
              </w:rPr>
              <w:t>гаечный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5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  <w:r>
              <w:rPr>
                <w:rFonts w:eastAsia="Times New Roman"/>
                <w:sz w:val="24"/>
                <w:szCs w:val="24"/>
              </w:rPr>
              <w:t>рышки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 мм</w:t>
            </w:r>
          </w:p>
        </w:tc>
        <w:tc>
          <w:tcPr>
            <w:tcW w:w="11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21"/>
        </w:trPr>
        <w:tc>
          <w:tcPr>
            <w:tcW w:w="45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</w:tbl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82" w:lineRule="exact"/>
        <w:rPr>
          <w:sz w:val="20"/>
          <w:szCs w:val="20"/>
        </w:rPr>
      </w:pPr>
    </w:p>
    <w:p w:rsidR="000F405D" w:rsidRDefault="00E54031">
      <w:pPr>
        <w:ind w:right="-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38</w:t>
      </w:r>
    </w:p>
    <w:p w:rsidR="000F405D" w:rsidRDefault="000F405D">
      <w:pPr>
        <w:sectPr w:rsidR="000F405D">
          <w:pgSz w:w="11900" w:h="16840"/>
          <w:pgMar w:top="1109" w:right="1184" w:bottom="444" w:left="1120" w:header="0" w:footer="0" w:gutter="0"/>
          <w:cols w:space="720" w:equalWidth="0">
            <w:col w:w="96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1180"/>
        <w:gridCol w:w="1840"/>
        <w:gridCol w:w="1140"/>
        <w:gridCol w:w="2260"/>
        <w:gridCol w:w="2800"/>
        <w:gridCol w:w="60"/>
        <w:gridCol w:w="20"/>
      </w:tblGrid>
      <w:tr w:rsidR="000F405D">
        <w:trPr>
          <w:trHeight w:val="295"/>
        </w:trPr>
        <w:tc>
          <w:tcPr>
            <w:tcW w:w="3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vAlign w:val="bottom"/>
          </w:tcPr>
          <w:p w:rsidR="000F405D" w:rsidRDefault="00E54031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Продолжение ИТК № 5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43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gridSpan w:val="2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ind w:lef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Последовательность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Инструмент,</w:t>
            </w:r>
          </w:p>
        </w:tc>
        <w:tc>
          <w:tcPr>
            <w:tcW w:w="2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Технические условия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99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0F405D" w:rsidRDefault="00E54031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операций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приспособление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указания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67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</w:tcBorders>
            <w:vAlign w:val="bottom"/>
          </w:tcPr>
          <w:p w:rsidR="000F405D" w:rsidRDefault="00E54031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>3. Разборка дистанционного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0F405D" w:rsidRDefault="00E54031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привода переключения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6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передач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4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160" w:type="dxa"/>
            <w:gridSpan w:val="3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 установочный (стопорный)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5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 в опору рычага переключения пере-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5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 мм</w:t>
            </w:r>
          </w:p>
        </w:tc>
        <w:tc>
          <w:tcPr>
            <w:tcW w:w="280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15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дач</w:t>
            </w: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21"/>
        </w:trPr>
        <w:tc>
          <w:tcPr>
            <w:tcW w:w="1560" w:type="dxa"/>
            <w:gridSpan w:val="2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4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160" w:type="dxa"/>
            <w:gridSpan w:val="3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 установочный (стопорный)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5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 в шток рычага механизма переклю-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5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 мм</w:t>
            </w:r>
          </w:p>
        </w:tc>
        <w:tc>
          <w:tcPr>
            <w:tcW w:w="280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5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чения передач </w:t>
            </w:r>
            <w:r>
              <w:rPr>
                <w:rFonts w:eastAsia="Times New Roman"/>
                <w:sz w:val="24"/>
                <w:szCs w:val="24"/>
              </w:rPr>
              <w:t>(поворотный фланец)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2"/>
        </w:trPr>
        <w:tc>
          <w:tcPr>
            <w:tcW w:w="45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1180" w:type="dxa"/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Ослабить</w:t>
            </w:r>
          </w:p>
        </w:tc>
        <w:tc>
          <w:tcPr>
            <w:tcW w:w="1840" w:type="dxa"/>
            <w:vAlign w:val="bottom"/>
          </w:tcPr>
          <w:p w:rsidR="000F405D" w:rsidRDefault="00E5403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стяжные болты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регулиро-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80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34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вочного фланца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 мм</w:t>
            </w:r>
          </w:p>
        </w:tc>
        <w:tc>
          <w:tcPr>
            <w:tcW w:w="280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3"/>
        </w:trPr>
        <w:tc>
          <w:tcPr>
            <w:tcW w:w="340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180" w:type="dxa"/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Вывернуть</w:t>
            </w:r>
          </w:p>
        </w:tc>
        <w:tc>
          <w:tcPr>
            <w:tcW w:w="2980" w:type="dxa"/>
            <w:gridSpan w:val="2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стяжные  болты,  соеди-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5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няющие регулировочный фланец и фла-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5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 мм</w:t>
            </w:r>
          </w:p>
        </w:tc>
        <w:tc>
          <w:tcPr>
            <w:tcW w:w="280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5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нец штока рычага переключения </w:t>
            </w:r>
            <w:r>
              <w:rPr>
                <w:rFonts w:eastAsia="Times New Roman"/>
                <w:sz w:val="24"/>
                <w:szCs w:val="24"/>
              </w:rPr>
              <w:t>передач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80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02"/>
        </w:trPr>
        <w:tc>
          <w:tcPr>
            <w:tcW w:w="45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86"/>
        </w:trPr>
        <w:tc>
          <w:tcPr>
            <w:tcW w:w="3400" w:type="dxa"/>
            <w:gridSpan w:val="3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(поворотный фланец)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160" w:type="dxa"/>
            <w:gridSpan w:val="3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Навернуть регулировочный фланец на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80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340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тягу и рассоединить привод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80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21"/>
        </w:trPr>
        <w:tc>
          <w:tcPr>
            <w:tcW w:w="3400" w:type="dxa"/>
            <w:gridSpan w:val="3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66"/>
        </w:trPr>
        <w:tc>
          <w:tcPr>
            <w:tcW w:w="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gridSpan w:val="2"/>
            <w:tcBorders>
              <w:bottom w:val="single" w:sz="8" w:space="0" w:color="auto"/>
            </w:tcBorders>
            <w:vAlign w:val="bottom"/>
          </w:tcPr>
          <w:p w:rsidR="000F405D" w:rsidRDefault="00E54031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4. Сборка дистанционного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0F405D" w:rsidRDefault="00E54031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1"/>
                <w:sz w:val="24"/>
                <w:szCs w:val="24"/>
              </w:rPr>
              <w:t>привода переключения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65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передач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48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Фланец выворачивать до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1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Вывернуть регулировочный фланец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совпадения   отверстий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380" w:type="dxa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16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80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четыре болта креп-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02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280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05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ления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57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160" w:type="dxa"/>
            <w:gridSpan w:val="3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5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 стяжные болты, соединяю-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/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Момент сил при затяги-</w:t>
            </w:r>
          </w:p>
        </w:tc>
        <w:tc>
          <w:tcPr>
            <w:tcW w:w="60" w:type="dxa"/>
            <w:vAlign w:val="bottom"/>
          </w:tcPr>
          <w:p w:rsidR="000F405D" w:rsidRDefault="000F405D"/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45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щие регулировочный фланец и фланец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7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вании болтов 40</w:t>
            </w: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  <w:r>
              <w:rPr>
                <w:rFonts w:eastAsia="Times New Roman"/>
                <w:sz w:val="24"/>
                <w:szCs w:val="24"/>
              </w:rPr>
              <w:t>50 Н·м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45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штока переключения передач (поворот-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 мм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1"/>
        </w:trPr>
        <w:tc>
          <w:tcPr>
            <w:tcW w:w="1560" w:type="dxa"/>
            <w:gridSpan w:val="2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ный фланец)</w:t>
            </w: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160" w:type="dxa"/>
            <w:gridSpan w:val="3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 стяжные болты регулиро-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80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2"/>
        </w:trPr>
        <w:tc>
          <w:tcPr>
            <w:tcW w:w="3400" w:type="dxa"/>
            <w:gridSpan w:val="3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вочного фланца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 мм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1180" w:type="dxa"/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Вывернуть</w:t>
            </w:r>
          </w:p>
        </w:tc>
        <w:tc>
          <w:tcPr>
            <w:tcW w:w="1840" w:type="dxa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установочный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(стопор-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 вывернуть на 21 мм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5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ный) болт из рычага переключения пере-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80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(по шагу резьбы болта)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5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13 </w:t>
            </w:r>
            <w:r>
              <w:rPr>
                <w:rFonts w:eastAsia="Times New Roman"/>
                <w:sz w:val="24"/>
                <w:szCs w:val="24"/>
              </w:rPr>
              <w:t>мм</w:t>
            </w:r>
          </w:p>
        </w:tc>
        <w:tc>
          <w:tcPr>
            <w:tcW w:w="280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15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дач</w:t>
            </w: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2"/>
        </w:trPr>
        <w:tc>
          <w:tcPr>
            <w:tcW w:w="15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38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1180" w:type="dxa"/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Вывернуть</w:t>
            </w:r>
          </w:p>
        </w:tc>
        <w:tc>
          <w:tcPr>
            <w:tcW w:w="1840" w:type="dxa"/>
            <w:vAlign w:val="bottom"/>
          </w:tcPr>
          <w:p w:rsidR="000F405D" w:rsidRDefault="00E5403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установочный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  из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 вывернуть на 31 мм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96"/>
        </w:trPr>
        <w:tc>
          <w:tcPr>
            <w:tcW w:w="340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штока поворотного фланца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 мм</w:t>
            </w: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</w:tbl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-4319905</wp:posOffset>
            </wp:positionV>
            <wp:extent cx="6104255" cy="4254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-3963035</wp:posOffset>
            </wp:positionV>
            <wp:extent cx="6104255" cy="42545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-3255645</wp:posOffset>
            </wp:positionV>
            <wp:extent cx="6104255" cy="4254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-2009775</wp:posOffset>
            </wp:positionV>
            <wp:extent cx="6104255" cy="4254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-1302385</wp:posOffset>
            </wp:positionV>
            <wp:extent cx="6104255" cy="4254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-913130</wp:posOffset>
            </wp:positionV>
            <wp:extent cx="6104255" cy="42545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-381000</wp:posOffset>
            </wp:positionV>
            <wp:extent cx="6104255" cy="4254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278" w:lineRule="exact"/>
        <w:rPr>
          <w:sz w:val="20"/>
          <w:szCs w:val="20"/>
        </w:rPr>
      </w:pPr>
    </w:p>
    <w:p w:rsidR="000F405D" w:rsidRDefault="00E54031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Инструкционно-технологическая карта № 6</w:t>
      </w:r>
    </w:p>
    <w:p w:rsidR="000F405D" w:rsidRDefault="000F405D">
      <w:pPr>
        <w:spacing w:line="324" w:lineRule="exact"/>
        <w:rPr>
          <w:sz w:val="20"/>
          <w:szCs w:val="20"/>
        </w:rPr>
      </w:pPr>
    </w:p>
    <w:p w:rsidR="000F405D" w:rsidRDefault="00E54031">
      <w:pPr>
        <w:ind w:left="1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Разборка-сборка и регулировка главной передачи заднего моста</w:t>
      </w:r>
    </w:p>
    <w:p w:rsidR="000F405D" w:rsidRDefault="000F405D">
      <w:pPr>
        <w:spacing w:line="1" w:lineRule="exact"/>
        <w:rPr>
          <w:sz w:val="20"/>
          <w:szCs w:val="20"/>
        </w:rPr>
      </w:pPr>
    </w:p>
    <w:p w:rsidR="000F405D" w:rsidRDefault="00E54031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автомобиля КАМАЗ-5320</w:t>
      </w:r>
    </w:p>
    <w:p w:rsidR="000F405D" w:rsidRDefault="000F405D">
      <w:pPr>
        <w:spacing w:line="2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4620"/>
        <w:gridCol w:w="1960"/>
        <w:gridCol w:w="2660"/>
      </w:tblGrid>
      <w:tr w:rsidR="000F405D">
        <w:trPr>
          <w:trHeight w:val="270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4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70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Последовательность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Инструмент,</w:t>
            </w: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Технические условия</w:t>
            </w:r>
          </w:p>
        </w:tc>
      </w:tr>
      <w:tr w:rsidR="000F405D">
        <w:trPr>
          <w:trHeight w:val="299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пераций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приспособление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указания</w:t>
            </w:r>
          </w:p>
        </w:tc>
      </w:tr>
      <w:tr w:rsidR="000F405D">
        <w:trPr>
          <w:trHeight w:val="266"/>
        </w:trPr>
        <w:tc>
          <w:tcPr>
            <w:tcW w:w="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92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65" w:lineRule="exact"/>
              <w:ind w:left="2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1. Разборка главной передачи заднего моста</w:t>
            </w:r>
          </w:p>
        </w:tc>
      </w:tr>
      <w:tr w:rsidR="000F405D">
        <w:trPr>
          <w:trHeight w:val="248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Вывернуть самоконтрящиеся болты креп-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</w:tr>
      <w:tr w:rsidR="000F405D">
        <w:trPr>
          <w:trHeight w:val="276"/>
        </w:trPr>
        <w:tc>
          <w:tcPr>
            <w:tcW w:w="4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ления стопоров гаек подшипников диффе-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10 </w:t>
            </w:r>
            <w:r>
              <w:rPr>
                <w:rFonts w:eastAsia="Times New Roman"/>
                <w:w w:val="99"/>
                <w:sz w:val="24"/>
                <w:szCs w:val="24"/>
              </w:rPr>
              <w:t>мм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0F405D">
        <w:trPr>
          <w:trHeight w:val="286"/>
        </w:trPr>
        <w:tc>
          <w:tcPr>
            <w:tcW w:w="4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Р</w:t>
            </w:r>
            <w:r>
              <w:rPr>
                <w:rFonts w:eastAsia="Times New Roman"/>
                <w:sz w:val="24"/>
                <w:szCs w:val="24"/>
              </w:rPr>
              <w:t>енциала</w:t>
            </w:r>
            <w:proofErr w:type="spellEnd"/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</w:tr>
      <w:tr w:rsidR="000F405D">
        <w:trPr>
          <w:trHeight w:val="286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right="28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стопоры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0F405D">
        <w:trPr>
          <w:trHeight w:val="276"/>
        </w:trPr>
        <w:tc>
          <w:tcPr>
            <w:tcW w:w="36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62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Отогнуть  стопорные  пластины  болтов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Отвертка, пасса-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Отметить положение</w:t>
            </w:r>
          </w:p>
        </w:tc>
      </w:tr>
      <w:tr w:rsidR="000F405D">
        <w:trPr>
          <w:trHeight w:val="276"/>
        </w:trPr>
        <w:tc>
          <w:tcPr>
            <w:tcW w:w="49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крепления крышек подшипников дифферен-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тижи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крышек относительно</w:t>
            </w:r>
          </w:p>
        </w:tc>
      </w:tr>
      <w:tr w:rsidR="000F405D">
        <w:trPr>
          <w:trHeight w:val="296"/>
        </w:trPr>
        <w:tc>
          <w:tcPr>
            <w:tcW w:w="49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Ц</w:t>
            </w:r>
            <w:r>
              <w:rPr>
                <w:rFonts w:eastAsia="Times New Roman"/>
                <w:sz w:val="24"/>
                <w:szCs w:val="24"/>
              </w:rPr>
              <w:t>иала</w:t>
            </w:r>
            <w:proofErr w:type="spellEnd"/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картера</w:t>
            </w:r>
          </w:p>
        </w:tc>
      </w:tr>
    </w:tbl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-737870</wp:posOffset>
            </wp:positionV>
            <wp:extent cx="6108065" cy="4254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-556260</wp:posOffset>
            </wp:positionV>
            <wp:extent cx="6108065" cy="42545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122" w:lineRule="exact"/>
        <w:rPr>
          <w:sz w:val="20"/>
          <w:szCs w:val="20"/>
        </w:rPr>
      </w:pPr>
    </w:p>
    <w:p w:rsidR="000F405D" w:rsidRDefault="00E54031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39</w:t>
      </w:r>
    </w:p>
    <w:p w:rsidR="000F405D" w:rsidRDefault="000F405D">
      <w:pPr>
        <w:sectPr w:rsidR="000F405D">
          <w:pgSz w:w="11900" w:h="16840"/>
          <w:pgMar w:top="1114" w:right="1124" w:bottom="444" w:left="1120" w:header="0" w:footer="0" w:gutter="0"/>
          <w:cols w:space="720" w:equalWidth="0">
            <w:col w:w="96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1300"/>
        <w:gridCol w:w="800"/>
        <w:gridCol w:w="1320"/>
        <w:gridCol w:w="1100"/>
        <w:gridCol w:w="1980"/>
        <w:gridCol w:w="2660"/>
        <w:gridCol w:w="60"/>
        <w:gridCol w:w="20"/>
      </w:tblGrid>
      <w:tr w:rsidR="000F405D">
        <w:trPr>
          <w:trHeight w:val="295"/>
        </w:trPr>
        <w:tc>
          <w:tcPr>
            <w:tcW w:w="4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2"/>
            <w:vAlign w:val="bottom"/>
          </w:tcPr>
          <w:p w:rsidR="000F405D" w:rsidRDefault="00E5403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Продолжение ИТК № 6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43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3420" w:type="dxa"/>
            <w:gridSpan w:val="3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ind w:left="5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Последовательность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Инструмент,</w:t>
            </w:r>
          </w:p>
        </w:tc>
        <w:tc>
          <w:tcPr>
            <w:tcW w:w="2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Технические условия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99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0F405D" w:rsidRDefault="00E54031">
            <w:pPr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операций</w:t>
            </w: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приспособление</w:t>
            </w: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указания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67"/>
        </w:trPr>
        <w:tc>
          <w:tcPr>
            <w:tcW w:w="4960" w:type="dxa"/>
            <w:gridSpan w:val="5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 Вывернуть болты крепления крышек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5"/>
        </w:trPr>
        <w:tc>
          <w:tcPr>
            <w:tcW w:w="4960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 мм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7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55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3420" w:type="dxa"/>
            <w:gridSpan w:val="3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крышку подшипников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7"/>
        </w:trPr>
        <w:tc>
          <w:tcPr>
            <w:tcW w:w="4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 Снять круглые гайки подшипников диф-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5"/>
        </w:trPr>
        <w:tc>
          <w:tcPr>
            <w:tcW w:w="1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ференциала</w:t>
            </w: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7"/>
        </w:trPr>
        <w:tc>
          <w:tcPr>
            <w:tcW w:w="1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55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3420" w:type="dxa"/>
            <w:gridSpan w:val="3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Вынуть дифференциал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Шплинтодер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7"/>
        </w:trPr>
        <w:tc>
          <w:tcPr>
            <w:tcW w:w="4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 Расшплинтовать гайку крепления фланца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254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карданного вала</w:t>
            </w: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254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420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Отвернуть гайку крепления фланца кар-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специаль-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1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данного вала</w:t>
            </w: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ный торцовый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1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41 мм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8"/>
        </w:trPr>
        <w:tc>
          <w:tcPr>
            <w:tcW w:w="440" w:type="dxa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3420" w:type="dxa"/>
            <w:gridSpan w:val="3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шайбу и фланец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Съемник трех-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40" w:type="dxa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3420" w:type="dxa"/>
            <w:gridSpan w:val="3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лапный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130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Вывернуть</w:t>
            </w:r>
          </w:p>
        </w:tc>
        <w:tc>
          <w:tcPr>
            <w:tcW w:w="800" w:type="dxa"/>
            <w:vAlign w:val="bottom"/>
          </w:tcPr>
          <w:p w:rsidR="000F405D" w:rsidRDefault="00E5403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болты</w:t>
            </w:r>
          </w:p>
        </w:tc>
        <w:tc>
          <w:tcPr>
            <w:tcW w:w="1320" w:type="dxa"/>
            <w:vAlign w:val="bottom"/>
          </w:tcPr>
          <w:p w:rsidR="000F405D" w:rsidRDefault="00E5403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крепления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передней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254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крышки сальникового</w:t>
            </w:r>
          </w:p>
        </w:tc>
        <w:tc>
          <w:tcPr>
            <w:tcW w:w="1320" w:type="dxa"/>
            <w:vMerge w:val="restart"/>
            <w:vAlign w:val="bottom"/>
          </w:tcPr>
          <w:p w:rsidR="000F405D" w:rsidRDefault="00E54031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уплотнения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подшип-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254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 мм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386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ников вала ведущей шестерни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386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8"/>
        </w:trPr>
        <w:tc>
          <w:tcPr>
            <w:tcW w:w="440" w:type="dxa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45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Снять крышку </w:t>
            </w:r>
            <w:r>
              <w:rPr>
                <w:rFonts w:eastAsia="Times New Roman"/>
                <w:sz w:val="24"/>
                <w:szCs w:val="24"/>
              </w:rPr>
              <w:t>сальникового уплотнения,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Крышку снимать осто-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40" w:type="dxa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5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рожно,  чтобы не по-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386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маслоотражатель, опорную шайбу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386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вредить сальник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</w:t>
            </w:r>
          </w:p>
        </w:tc>
        <w:tc>
          <w:tcPr>
            <w:tcW w:w="130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Вывернуть</w:t>
            </w:r>
          </w:p>
        </w:tc>
        <w:tc>
          <w:tcPr>
            <w:tcW w:w="800" w:type="dxa"/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болты</w:t>
            </w:r>
          </w:p>
        </w:tc>
        <w:tc>
          <w:tcPr>
            <w:tcW w:w="1320" w:type="dxa"/>
            <w:vAlign w:val="bottom"/>
          </w:tcPr>
          <w:p w:rsidR="000F405D" w:rsidRDefault="00E54031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крепления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задней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1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крышки</w:t>
            </w: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 мм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1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54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14.</w:t>
            </w:r>
          </w:p>
        </w:tc>
        <w:tc>
          <w:tcPr>
            <w:tcW w:w="2100" w:type="dxa"/>
            <w:gridSpan w:val="2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крышку</w:t>
            </w: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42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Выпрессовать ведущий вал в сборе с ко-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Молоток,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254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нической шестерней</w:t>
            </w: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выколотка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62"/>
        </w:trPr>
        <w:tc>
          <w:tcPr>
            <w:tcW w:w="254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</w:t>
            </w:r>
          </w:p>
        </w:tc>
        <w:tc>
          <w:tcPr>
            <w:tcW w:w="130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Вывернуть</w:t>
            </w:r>
          </w:p>
        </w:tc>
        <w:tc>
          <w:tcPr>
            <w:tcW w:w="800" w:type="dxa"/>
            <w:vAlign w:val="bottom"/>
          </w:tcPr>
          <w:p w:rsidR="000F405D" w:rsidRDefault="00E5403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болты</w:t>
            </w:r>
          </w:p>
        </w:tc>
        <w:tc>
          <w:tcPr>
            <w:tcW w:w="1320" w:type="dxa"/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крепления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крышки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386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подшипника промежуточного вала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 мм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386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54"/>
        </w:trPr>
        <w:tc>
          <w:tcPr>
            <w:tcW w:w="440" w:type="dxa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</w:t>
            </w:r>
          </w:p>
        </w:tc>
        <w:tc>
          <w:tcPr>
            <w:tcW w:w="2100" w:type="dxa"/>
            <w:gridSpan w:val="2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крышку</w:t>
            </w: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Молоток,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62"/>
        </w:trPr>
        <w:tc>
          <w:tcPr>
            <w:tcW w:w="440" w:type="dxa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gridSpan w:val="2"/>
            <w:vMerge/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выколотка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62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Расстопорить гайку крепления подшипни-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386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ков промежуточного вала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386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19.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Отвернуть гайку крепления подшипников,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254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опорную шайбу</w:t>
            </w: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 мм</w:t>
            </w: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254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20.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стакан подшипников промежуточ-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Использовать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00"/>
        </w:trPr>
        <w:tc>
          <w:tcPr>
            <w:tcW w:w="4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ного вала вместе с передним подшипником 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монтажные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36"/>
        </w:trPr>
        <w:tc>
          <w:tcPr>
            <w:tcW w:w="4960" w:type="dxa"/>
            <w:gridSpan w:val="5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наружной обоймой заднего подшипника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болты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8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21.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Снять  регулировочные  шайбы  между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1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подшипниками</w:t>
            </w: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1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7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Узлы  ведомой,  веду-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22.</w:t>
            </w:r>
          </w:p>
        </w:tc>
        <w:tc>
          <w:tcPr>
            <w:tcW w:w="4520" w:type="dxa"/>
            <w:gridSpan w:val="4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Вынуть узел промежуточного вала с ве-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щей шестерен и диф-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5"/>
        </w:trPr>
        <w:tc>
          <w:tcPr>
            <w:tcW w:w="3860" w:type="dxa"/>
            <w:gridSpan w:val="4"/>
            <w:vMerge w:val="restart"/>
            <w:tcBorders>
              <w:left w:val="single" w:sz="8" w:space="0" w:color="auto"/>
            </w:tcBorders>
            <w:vAlign w:val="bottom"/>
          </w:tcPr>
          <w:p w:rsidR="000F405D" w:rsidRDefault="00E54031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домым коническим колесом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66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ференциала дальше не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01"/>
        </w:trPr>
        <w:tc>
          <w:tcPr>
            <w:tcW w:w="3860" w:type="dxa"/>
            <w:gridSpan w:val="4"/>
            <w:vMerge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266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2"/>
        </w:trPr>
        <w:tc>
          <w:tcPr>
            <w:tcW w:w="440" w:type="dxa"/>
            <w:tcBorders>
              <w:lef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разбирать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2"/>
        </w:trPr>
        <w:tc>
          <w:tcPr>
            <w:tcW w:w="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</w:tbl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-7841615</wp:posOffset>
            </wp:positionV>
            <wp:extent cx="6108065" cy="4254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-7616825</wp:posOffset>
            </wp:positionV>
            <wp:extent cx="6108065" cy="4254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-7216775</wp:posOffset>
            </wp:positionV>
            <wp:extent cx="6108065" cy="42545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-6991985</wp:posOffset>
            </wp:positionV>
            <wp:extent cx="6108065" cy="42545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-6591935</wp:posOffset>
            </wp:positionV>
            <wp:extent cx="6108065" cy="4254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-6016625</wp:posOffset>
            </wp:positionV>
            <wp:extent cx="6108065" cy="4254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-5616575</wp:posOffset>
            </wp:positionV>
            <wp:extent cx="6108065" cy="4254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-5041265</wp:posOffset>
            </wp:positionV>
            <wp:extent cx="6108065" cy="4254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-4465955</wp:posOffset>
            </wp:positionV>
            <wp:extent cx="6108065" cy="42545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-4065905</wp:posOffset>
            </wp:positionV>
            <wp:extent cx="6108065" cy="42545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-3841115</wp:posOffset>
            </wp:positionV>
            <wp:extent cx="6108065" cy="42545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-3410585</wp:posOffset>
            </wp:positionV>
            <wp:extent cx="6108065" cy="42545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-3010535</wp:posOffset>
            </wp:positionV>
            <wp:extent cx="6108065" cy="42545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-2580005</wp:posOffset>
            </wp:positionV>
            <wp:extent cx="6108065" cy="42545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-2179955</wp:posOffset>
            </wp:positionV>
            <wp:extent cx="6108065" cy="4254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-1779905</wp:posOffset>
            </wp:positionV>
            <wp:extent cx="6108065" cy="4254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-1174115</wp:posOffset>
            </wp:positionV>
            <wp:extent cx="6108065" cy="4254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-774065</wp:posOffset>
            </wp:positionV>
            <wp:extent cx="6108065" cy="4254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367" w:lineRule="exact"/>
        <w:rPr>
          <w:sz w:val="20"/>
          <w:szCs w:val="20"/>
        </w:rPr>
      </w:pPr>
    </w:p>
    <w:p w:rsidR="000F405D" w:rsidRDefault="00E54031">
      <w:pPr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40</w:t>
      </w:r>
    </w:p>
    <w:p w:rsidR="000F405D" w:rsidRDefault="000F405D">
      <w:pPr>
        <w:sectPr w:rsidR="000F405D">
          <w:pgSz w:w="11900" w:h="16840"/>
          <w:pgMar w:top="1114" w:right="1124" w:bottom="444" w:left="1120" w:header="0" w:footer="0" w:gutter="0"/>
          <w:cols w:space="720" w:equalWidth="0">
            <w:col w:w="96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2620"/>
        <w:gridCol w:w="2660"/>
        <w:gridCol w:w="60"/>
      </w:tblGrid>
      <w:tr w:rsidR="000F405D">
        <w:trPr>
          <w:trHeight w:val="295"/>
        </w:trPr>
        <w:tc>
          <w:tcPr>
            <w:tcW w:w="43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2"/>
            <w:vAlign w:val="bottom"/>
          </w:tcPr>
          <w:p w:rsidR="000F405D" w:rsidRDefault="00E54031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Продолжение ИТК № 6</w:t>
            </w:r>
          </w:p>
        </w:tc>
      </w:tr>
      <w:tr w:rsidR="000F405D">
        <w:trPr>
          <w:trHeight w:val="243"/>
        </w:trPr>
        <w:tc>
          <w:tcPr>
            <w:tcW w:w="432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ind w:lef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Последовательность</w:t>
            </w:r>
          </w:p>
        </w:tc>
        <w:tc>
          <w:tcPr>
            <w:tcW w:w="262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Инструмент,</w:t>
            </w:r>
          </w:p>
        </w:tc>
        <w:tc>
          <w:tcPr>
            <w:tcW w:w="266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Технические условия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</w:tr>
      <w:tr w:rsidR="000F405D">
        <w:trPr>
          <w:trHeight w:val="314"/>
        </w:trPr>
        <w:tc>
          <w:tcPr>
            <w:tcW w:w="4320" w:type="dxa"/>
            <w:vAlign w:val="bottom"/>
          </w:tcPr>
          <w:p w:rsidR="000F405D" w:rsidRDefault="00E54031">
            <w:pPr>
              <w:ind w:lef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операций</w:t>
            </w:r>
          </w:p>
        </w:tc>
        <w:tc>
          <w:tcPr>
            <w:tcW w:w="2620" w:type="dxa"/>
            <w:vAlign w:val="bottom"/>
          </w:tcPr>
          <w:p w:rsidR="000F405D" w:rsidRDefault="00E54031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приспособление</w:t>
            </w:r>
          </w:p>
        </w:tc>
        <w:tc>
          <w:tcPr>
            <w:tcW w:w="2720" w:type="dxa"/>
            <w:gridSpan w:val="2"/>
            <w:vAlign w:val="bottom"/>
          </w:tcPr>
          <w:p w:rsidR="000F405D" w:rsidRDefault="00E54031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указания</w:t>
            </w:r>
          </w:p>
        </w:tc>
      </w:tr>
    </w:tbl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-365760</wp:posOffset>
            </wp:positionV>
            <wp:extent cx="6108065" cy="836168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836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E54031" w:rsidP="00E54031">
      <w:pPr>
        <w:numPr>
          <w:ilvl w:val="0"/>
          <w:numId w:val="19"/>
        </w:numPr>
        <w:tabs>
          <w:tab w:val="left" w:pos="2880"/>
        </w:tabs>
        <w:ind w:left="2880" w:hanging="245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Регулировка конических подшипников</w:t>
      </w:r>
    </w:p>
    <w:p w:rsidR="000F405D" w:rsidRDefault="000F405D">
      <w:pPr>
        <w:sectPr w:rsidR="000F405D">
          <w:pgSz w:w="11900" w:h="16840"/>
          <w:pgMar w:top="1114" w:right="1124" w:bottom="444" w:left="1120" w:header="0" w:footer="0" w:gutter="0"/>
          <w:cols w:space="720" w:equalWidth="0">
            <w:col w:w="9660"/>
          </w:cols>
        </w:sect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48" w:lineRule="exact"/>
        <w:rPr>
          <w:sz w:val="20"/>
          <w:szCs w:val="20"/>
        </w:rPr>
      </w:pPr>
    </w:p>
    <w:p w:rsidR="000F405D" w:rsidRDefault="00E54031" w:rsidP="00E54031">
      <w:pPr>
        <w:numPr>
          <w:ilvl w:val="1"/>
          <w:numId w:val="20"/>
        </w:numPr>
        <w:tabs>
          <w:tab w:val="left" w:pos="411"/>
        </w:tabs>
        <w:spacing w:line="243" w:lineRule="auto"/>
        <w:ind w:left="160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Проверить осевой зазор в конических подшипниках ведущей шестерни. Для обес-печения предварительного натяга в кониче-ских подшипниках при наличии осевого пе-ремещения необходимо </w:t>
      </w:r>
      <w:r>
        <w:rPr>
          <w:rFonts w:eastAsia="Times New Roman"/>
          <w:sz w:val="24"/>
          <w:szCs w:val="24"/>
        </w:rPr>
        <w:t>уменьшить толщину пакета прокладок между подшипниками пу-тем замены одной или обеих регулировоч-ных шайб на величину осевого перемещения плюс 0,04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0,06 мм</w:t>
      </w: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56" w:lineRule="exact"/>
        <w:rPr>
          <w:rFonts w:eastAsia="Times New Roman"/>
          <w:sz w:val="24"/>
          <w:szCs w:val="24"/>
        </w:rPr>
      </w:pPr>
    </w:p>
    <w:p w:rsidR="000F405D" w:rsidRDefault="00E54031" w:rsidP="00E54031">
      <w:pPr>
        <w:numPr>
          <w:ilvl w:val="0"/>
          <w:numId w:val="21"/>
        </w:numPr>
        <w:tabs>
          <w:tab w:val="left" w:pos="404"/>
        </w:tabs>
        <w:spacing w:line="255" w:lineRule="auto"/>
        <w:ind w:left="1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Затянуть гайку крепления фланца кониче-ской шестерни главной передачи заднего моста</w:t>
      </w:r>
    </w:p>
    <w:p w:rsidR="000F405D" w:rsidRDefault="000F405D">
      <w:pPr>
        <w:spacing w:line="17" w:lineRule="exact"/>
        <w:rPr>
          <w:rFonts w:eastAsia="Times New Roman"/>
          <w:sz w:val="24"/>
          <w:szCs w:val="24"/>
        </w:rPr>
      </w:pPr>
    </w:p>
    <w:p w:rsidR="000F405D" w:rsidRDefault="00E54031" w:rsidP="00E54031">
      <w:pPr>
        <w:numPr>
          <w:ilvl w:val="0"/>
          <w:numId w:val="21"/>
        </w:numPr>
        <w:tabs>
          <w:tab w:val="left" w:pos="400"/>
        </w:tabs>
        <w:ind w:left="400" w:hanging="2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Зашплинтовать </w:t>
      </w:r>
      <w:r>
        <w:rPr>
          <w:rFonts w:eastAsia="Times New Roman"/>
          <w:sz w:val="24"/>
          <w:szCs w:val="24"/>
        </w:rPr>
        <w:t>гайку</w:t>
      </w:r>
    </w:p>
    <w:p w:rsidR="000F405D" w:rsidRDefault="000F405D">
      <w:pPr>
        <w:spacing w:line="147" w:lineRule="exact"/>
        <w:rPr>
          <w:rFonts w:eastAsia="Times New Roman"/>
          <w:sz w:val="24"/>
          <w:szCs w:val="24"/>
        </w:rPr>
      </w:pPr>
    </w:p>
    <w:p w:rsidR="000F405D" w:rsidRDefault="00E54031" w:rsidP="00E54031">
      <w:pPr>
        <w:numPr>
          <w:ilvl w:val="0"/>
          <w:numId w:val="21"/>
        </w:numPr>
        <w:tabs>
          <w:tab w:val="left" w:pos="404"/>
        </w:tabs>
        <w:spacing w:line="247" w:lineRule="auto"/>
        <w:ind w:left="1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Зацепить динамометр за стакан подшип-ников и провернуть стакан. Подшипники пе-ред регулировкой должны быть смазаны. Чтобы крышка сальника не оказывала сопро-тивления, сдвинуть ее предварительно вверх</w:t>
      </w: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16" w:lineRule="exact"/>
        <w:rPr>
          <w:rFonts w:eastAsia="Times New Roman"/>
          <w:sz w:val="24"/>
          <w:szCs w:val="24"/>
        </w:rPr>
      </w:pPr>
    </w:p>
    <w:p w:rsidR="000F405D" w:rsidRDefault="00E54031" w:rsidP="00E54031">
      <w:pPr>
        <w:numPr>
          <w:ilvl w:val="0"/>
          <w:numId w:val="21"/>
        </w:numPr>
        <w:tabs>
          <w:tab w:val="left" w:pos="404"/>
        </w:tabs>
        <w:spacing w:line="247" w:lineRule="auto"/>
        <w:ind w:left="12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обеспечения предварительного натяга в к</w:t>
      </w:r>
      <w:r>
        <w:rPr>
          <w:rFonts w:eastAsia="Times New Roman"/>
          <w:sz w:val="24"/>
          <w:szCs w:val="24"/>
        </w:rPr>
        <w:t>онических подшипниках ведомой шестер-ни в сборе при наличии осевого перемещения уменьшить толщину пакета, используя регу-лировочные шайбы, на 0,03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0,05 мм</w:t>
      </w: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74" w:lineRule="exact"/>
        <w:rPr>
          <w:rFonts w:eastAsia="Times New Roman"/>
          <w:sz w:val="24"/>
          <w:szCs w:val="24"/>
        </w:rPr>
      </w:pPr>
    </w:p>
    <w:p w:rsidR="000F405D" w:rsidRDefault="00E54031" w:rsidP="00E54031">
      <w:pPr>
        <w:numPr>
          <w:ilvl w:val="0"/>
          <w:numId w:val="21"/>
        </w:numPr>
        <w:tabs>
          <w:tab w:val="left" w:pos="404"/>
        </w:tabs>
        <w:spacing w:line="271" w:lineRule="auto"/>
        <w:ind w:left="1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Затянуть гайку крепления подшипников и застопорить</w:t>
      </w: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358" w:lineRule="exact"/>
        <w:rPr>
          <w:rFonts w:eastAsia="Times New Roman"/>
          <w:sz w:val="24"/>
          <w:szCs w:val="24"/>
        </w:rPr>
      </w:pPr>
    </w:p>
    <w:p w:rsidR="000F405D" w:rsidRDefault="00E54031" w:rsidP="00E54031">
      <w:pPr>
        <w:numPr>
          <w:ilvl w:val="0"/>
          <w:numId w:val="21"/>
        </w:numPr>
        <w:tabs>
          <w:tab w:val="left" w:pos="404"/>
        </w:tabs>
        <w:spacing w:line="271" w:lineRule="auto"/>
        <w:ind w:left="1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Проверить усилие по динамометру для </w:t>
      </w:r>
      <w:r>
        <w:rPr>
          <w:rFonts w:eastAsia="Times New Roman"/>
          <w:sz w:val="24"/>
          <w:szCs w:val="24"/>
        </w:rPr>
        <w:t>проворачивания стакана подшипников</w:t>
      </w:r>
    </w:p>
    <w:p w:rsidR="000F405D" w:rsidRDefault="00E5403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340" w:lineRule="exact"/>
        <w:rPr>
          <w:sz w:val="20"/>
          <w:szCs w:val="20"/>
        </w:rPr>
      </w:pPr>
    </w:p>
    <w:p w:rsidR="000F405D" w:rsidRDefault="00E54031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391" w:lineRule="exact"/>
        <w:rPr>
          <w:sz w:val="20"/>
          <w:szCs w:val="20"/>
        </w:rPr>
      </w:pPr>
    </w:p>
    <w:p w:rsidR="000F405D" w:rsidRDefault="00E54031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Ключ гаечный</w:t>
      </w:r>
    </w:p>
    <w:p w:rsidR="000F405D" w:rsidRDefault="00E54031" w:rsidP="00E54031">
      <w:pPr>
        <w:numPr>
          <w:ilvl w:val="0"/>
          <w:numId w:val="22"/>
        </w:numPr>
        <w:tabs>
          <w:tab w:val="left" w:pos="720"/>
        </w:tabs>
        <w:ind w:left="720" w:hanging="29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мм,</w:t>
      </w:r>
    </w:p>
    <w:p w:rsidR="000F405D" w:rsidRDefault="000F405D">
      <w:pPr>
        <w:spacing w:line="19" w:lineRule="exact"/>
        <w:rPr>
          <w:rFonts w:eastAsia="Times New Roman"/>
          <w:sz w:val="24"/>
          <w:szCs w:val="24"/>
        </w:rPr>
      </w:pPr>
    </w:p>
    <w:p w:rsidR="000F405D" w:rsidRDefault="00E54031">
      <w:pPr>
        <w:ind w:left="2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пассатижи</w:t>
      </w:r>
    </w:p>
    <w:p w:rsidR="000F405D" w:rsidRDefault="000F405D">
      <w:pPr>
        <w:spacing w:line="60" w:lineRule="exact"/>
        <w:rPr>
          <w:rFonts w:eastAsia="Times New Roman"/>
          <w:sz w:val="24"/>
          <w:szCs w:val="24"/>
        </w:rPr>
      </w:pPr>
    </w:p>
    <w:p w:rsidR="000F405D" w:rsidRDefault="00E54031">
      <w:pPr>
        <w:ind w:left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300" w:lineRule="exact"/>
        <w:rPr>
          <w:sz w:val="20"/>
          <w:szCs w:val="20"/>
        </w:rPr>
      </w:pPr>
    </w:p>
    <w:p w:rsidR="000F405D" w:rsidRDefault="00E54031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Динамометр</w:t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369" w:lineRule="exact"/>
        <w:rPr>
          <w:sz w:val="20"/>
          <w:szCs w:val="20"/>
        </w:rPr>
      </w:pPr>
    </w:p>
    <w:p w:rsidR="000F405D" w:rsidRDefault="00E54031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</w:t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77" w:lineRule="exact"/>
        <w:rPr>
          <w:sz w:val="20"/>
          <w:szCs w:val="20"/>
        </w:rPr>
      </w:pPr>
    </w:p>
    <w:p w:rsidR="000F405D" w:rsidRDefault="00E54031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Ключ гаечный</w:t>
      </w:r>
    </w:p>
    <w:p w:rsidR="000F405D" w:rsidRDefault="00E54031" w:rsidP="00E54031">
      <w:pPr>
        <w:numPr>
          <w:ilvl w:val="0"/>
          <w:numId w:val="23"/>
        </w:numPr>
        <w:tabs>
          <w:tab w:val="left" w:pos="760"/>
        </w:tabs>
        <w:ind w:left="760" w:hanging="3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мм</w:t>
      </w: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200" w:lineRule="exact"/>
        <w:rPr>
          <w:rFonts w:eastAsia="Times New Roman"/>
          <w:sz w:val="24"/>
          <w:szCs w:val="24"/>
        </w:rPr>
      </w:pPr>
    </w:p>
    <w:p w:rsidR="000F405D" w:rsidRDefault="000F405D">
      <w:pPr>
        <w:spacing w:line="368" w:lineRule="exact"/>
        <w:rPr>
          <w:rFonts w:eastAsia="Times New Roman"/>
          <w:sz w:val="24"/>
          <w:szCs w:val="24"/>
        </w:rPr>
      </w:pPr>
    </w:p>
    <w:p w:rsidR="000F405D" w:rsidRDefault="00E54031">
      <w:pPr>
        <w:ind w:left="1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Динамометр</w:t>
      </w:r>
    </w:p>
    <w:p w:rsidR="000F405D" w:rsidRDefault="00E5403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0F405D" w:rsidRDefault="000F405D">
      <w:pPr>
        <w:spacing w:line="8" w:lineRule="exact"/>
        <w:rPr>
          <w:sz w:val="20"/>
          <w:szCs w:val="20"/>
        </w:rPr>
      </w:pPr>
    </w:p>
    <w:p w:rsidR="000F405D" w:rsidRDefault="00E54031">
      <w:pPr>
        <w:spacing w:line="250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Толщина шайб в до-полнительном ком-плекте, мм:</w:t>
      </w:r>
    </w:p>
    <w:p w:rsidR="000F405D" w:rsidRDefault="000F405D">
      <w:pPr>
        <w:spacing w:line="3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3,10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3,12;</w:t>
      </w:r>
    </w:p>
    <w:p w:rsidR="000F405D" w:rsidRDefault="000F405D">
      <w:pPr>
        <w:spacing w:line="19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3,15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3,17;</w:t>
      </w:r>
    </w:p>
    <w:p w:rsidR="000F405D" w:rsidRDefault="000F405D">
      <w:pPr>
        <w:spacing w:line="20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3,25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3,27;</w:t>
      </w:r>
    </w:p>
    <w:p w:rsidR="000F405D" w:rsidRDefault="000F405D">
      <w:pPr>
        <w:spacing w:line="20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3,35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3,37;</w:t>
      </w:r>
    </w:p>
    <w:p w:rsidR="000F405D" w:rsidRDefault="000F405D">
      <w:pPr>
        <w:spacing w:line="19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3,45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 xml:space="preserve"> 3,47;</w:t>
      </w:r>
    </w:p>
    <w:p w:rsidR="000F405D" w:rsidRDefault="000F405D">
      <w:pPr>
        <w:spacing w:line="20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3,55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3,57;</w:t>
      </w:r>
    </w:p>
    <w:p w:rsidR="000F405D" w:rsidRDefault="000F405D">
      <w:pPr>
        <w:spacing w:line="20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3,65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3,67;</w:t>
      </w:r>
    </w:p>
    <w:p w:rsidR="000F405D" w:rsidRDefault="000F405D">
      <w:pPr>
        <w:spacing w:line="19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3,70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3,72</w:t>
      </w:r>
    </w:p>
    <w:p w:rsidR="000F405D" w:rsidRDefault="000F405D">
      <w:pPr>
        <w:spacing w:line="34" w:lineRule="exact"/>
        <w:rPr>
          <w:sz w:val="20"/>
          <w:szCs w:val="20"/>
        </w:rPr>
      </w:pPr>
    </w:p>
    <w:p w:rsidR="000F405D" w:rsidRDefault="00E54031">
      <w:pPr>
        <w:spacing w:line="256" w:lineRule="auto"/>
        <w:ind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Момент силы при затя-гивании гайки</w:t>
      </w: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240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360 Н·м</w:t>
      </w:r>
    </w:p>
    <w:p w:rsidR="000F405D" w:rsidRDefault="000F405D">
      <w:pPr>
        <w:spacing w:line="359" w:lineRule="exact"/>
        <w:rPr>
          <w:sz w:val="20"/>
          <w:szCs w:val="20"/>
        </w:rPr>
      </w:pPr>
    </w:p>
    <w:p w:rsidR="000F405D" w:rsidRDefault="00E54031">
      <w:pPr>
        <w:spacing w:line="247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Усилие, проверяемое после пяти полных оборотов стакана под-шипников, должно быть 11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23 Н.</w:t>
      </w:r>
    </w:p>
    <w:p w:rsidR="000F405D" w:rsidRDefault="000F405D">
      <w:pPr>
        <w:spacing w:line="187" w:lineRule="exact"/>
        <w:rPr>
          <w:sz w:val="20"/>
          <w:szCs w:val="20"/>
        </w:rPr>
      </w:pPr>
    </w:p>
    <w:p w:rsidR="000F405D" w:rsidRDefault="00E54031">
      <w:pPr>
        <w:spacing w:line="247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Толщина регулировоч-ных шайб из дополни-тельного комплекта, мм:</w:t>
      </w:r>
    </w:p>
    <w:p w:rsidR="000F405D" w:rsidRDefault="000F405D">
      <w:pPr>
        <w:spacing w:line="4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6,20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6,22;</w:t>
      </w:r>
    </w:p>
    <w:p w:rsidR="000F405D" w:rsidRDefault="000F405D">
      <w:pPr>
        <w:spacing w:line="19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6,25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6,27;</w:t>
      </w:r>
    </w:p>
    <w:p w:rsidR="000F405D" w:rsidRDefault="000F405D">
      <w:pPr>
        <w:spacing w:line="20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6,35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6,37;</w:t>
      </w:r>
    </w:p>
    <w:p w:rsidR="000F405D" w:rsidRDefault="000F405D">
      <w:pPr>
        <w:spacing w:line="20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6,45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6,47;</w:t>
      </w:r>
    </w:p>
    <w:p w:rsidR="000F405D" w:rsidRDefault="000F405D">
      <w:pPr>
        <w:spacing w:line="20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6,55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6,57;</w:t>
      </w:r>
    </w:p>
    <w:p w:rsidR="000F405D" w:rsidRDefault="000F405D">
      <w:pPr>
        <w:spacing w:line="19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6,65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6,67;</w:t>
      </w:r>
    </w:p>
    <w:p w:rsidR="000F405D" w:rsidRDefault="000F405D">
      <w:pPr>
        <w:spacing w:line="20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6,75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6,77;</w:t>
      </w:r>
    </w:p>
    <w:p w:rsidR="000F405D" w:rsidRDefault="000F405D">
      <w:pPr>
        <w:spacing w:line="20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6,80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6,82</w:t>
      </w:r>
    </w:p>
    <w:p w:rsidR="000F405D" w:rsidRDefault="000F405D">
      <w:pPr>
        <w:spacing w:line="34" w:lineRule="exact"/>
        <w:rPr>
          <w:sz w:val="20"/>
          <w:szCs w:val="20"/>
        </w:rPr>
      </w:pPr>
    </w:p>
    <w:p w:rsidR="000F405D" w:rsidRDefault="00E54031">
      <w:pPr>
        <w:spacing w:line="255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Момент силы при затя-гивании гайки</w:t>
      </w:r>
    </w:p>
    <w:p w:rsidR="000F405D" w:rsidRDefault="000F405D">
      <w:pPr>
        <w:spacing w:line="2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350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400 Н·м</w:t>
      </w:r>
    </w:p>
    <w:p w:rsidR="000F405D" w:rsidRDefault="000F405D">
      <w:pPr>
        <w:spacing w:line="34" w:lineRule="exact"/>
        <w:rPr>
          <w:sz w:val="20"/>
          <w:szCs w:val="20"/>
        </w:rPr>
      </w:pPr>
    </w:p>
    <w:p w:rsidR="000F405D" w:rsidRDefault="00E54031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Усилие должно состав-</w:t>
      </w:r>
    </w:p>
    <w:p w:rsidR="000F405D" w:rsidRDefault="000F405D">
      <w:pPr>
        <w:spacing w:line="18" w:lineRule="exact"/>
        <w:rPr>
          <w:sz w:val="20"/>
          <w:szCs w:val="20"/>
        </w:rPr>
      </w:pPr>
    </w:p>
    <w:p w:rsidR="000F405D" w:rsidRDefault="00E54031">
      <w:pPr>
        <w:spacing w:line="245" w:lineRule="auto"/>
        <w:ind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лять 14</w:t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eastAsia="Times New Roman"/>
          <w:sz w:val="24"/>
          <w:szCs w:val="24"/>
        </w:rPr>
        <w:t>50 Н. Если усилие отличается от нормы, регулировку повторить</w:t>
      </w: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ectPr w:rsidR="000F405D">
          <w:type w:val="continuous"/>
          <w:pgSz w:w="11900" w:h="16840"/>
          <w:pgMar w:top="1114" w:right="1124" w:bottom="444" w:left="1120" w:header="0" w:footer="0" w:gutter="0"/>
          <w:cols w:num="3" w:space="720" w:equalWidth="0">
            <w:col w:w="4840" w:space="340"/>
            <w:col w:w="1500" w:space="360"/>
            <w:col w:w="2620"/>
          </w:cols>
        </w:sect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>
      <w:pPr>
        <w:spacing w:line="340" w:lineRule="exact"/>
        <w:rPr>
          <w:sz w:val="20"/>
          <w:szCs w:val="20"/>
        </w:rPr>
      </w:pPr>
    </w:p>
    <w:p w:rsidR="000F405D" w:rsidRDefault="00E54031">
      <w:pPr>
        <w:ind w:right="-1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41</w:t>
      </w:r>
    </w:p>
    <w:p w:rsidR="000F405D" w:rsidRDefault="000F405D">
      <w:pPr>
        <w:sectPr w:rsidR="000F405D">
          <w:type w:val="continuous"/>
          <w:pgSz w:w="11900" w:h="16840"/>
          <w:pgMar w:top="1114" w:right="1124" w:bottom="444" w:left="1120" w:header="0" w:footer="0" w:gutter="0"/>
          <w:cols w:space="720" w:equalWidth="0">
            <w:col w:w="96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2620"/>
        <w:gridCol w:w="2660"/>
        <w:gridCol w:w="60"/>
      </w:tblGrid>
      <w:tr w:rsidR="000F405D">
        <w:trPr>
          <w:trHeight w:val="295"/>
        </w:trPr>
        <w:tc>
          <w:tcPr>
            <w:tcW w:w="43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gridSpan w:val="2"/>
            <w:vAlign w:val="bottom"/>
          </w:tcPr>
          <w:p w:rsidR="000F405D" w:rsidRDefault="00E54031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Окончание ИТК № 6</w:t>
            </w:r>
          </w:p>
        </w:tc>
      </w:tr>
      <w:tr w:rsidR="000F405D">
        <w:trPr>
          <w:trHeight w:val="243"/>
        </w:trPr>
        <w:tc>
          <w:tcPr>
            <w:tcW w:w="432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ind w:lef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Последовательность</w:t>
            </w:r>
          </w:p>
        </w:tc>
        <w:tc>
          <w:tcPr>
            <w:tcW w:w="262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Инструмент,</w:t>
            </w:r>
          </w:p>
        </w:tc>
        <w:tc>
          <w:tcPr>
            <w:tcW w:w="2660" w:type="dxa"/>
            <w:tcBorders>
              <w:top w:val="single" w:sz="8" w:space="0" w:color="auto"/>
            </w:tcBorders>
            <w:vAlign w:val="bottom"/>
          </w:tcPr>
          <w:p w:rsidR="000F405D" w:rsidRDefault="00E54031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Технические условия</w:t>
            </w:r>
          </w:p>
        </w:tc>
        <w:tc>
          <w:tcPr>
            <w:tcW w:w="6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</w:tr>
      <w:tr w:rsidR="000F405D">
        <w:trPr>
          <w:trHeight w:val="314"/>
        </w:trPr>
        <w:tc>
          <w:tcPr>
            <w:tcW w:w="4320" w:type="dxa"/>
            <w:vAlign w:val="bottom"/>
          </w:tcPr>
          <w:p w:rsidR="000F405D" w:rsidRDefault="00E54031">
            <w:pPr>
              <w:ind w:lef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операций</w:t>
            </w:r>
          </w:p>
        </w:tc>
        <w:tc>
          <w:tcPr>
            <w:tcW w:w="2620" w:type="dxa"/>
            <w:vAlign w:val="bottom"/>
          </w:tcPr>
          <w:p w:rsidR="000F405D" w:rsidRDefault="00E54031">
            <w:pPr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приспособление</w:t>
            </w:r>
          </w:p>
        </w:tc>
        <w:tc>
          <w:tcPr>
            <w:tcW w:w="2720" w:type="dxa"/>
            <w:gridSpan w:val="2"/>
            <w:vAlign w:val="bottom"/>
          </w:tcPr>
          <w:p w:rsidR="000F405D" w:rsidRDefault="00E54031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указания</w:t>
            </w:r>
          </w:p>
        </w:tc>
      </w:tr>
    </w:tbl>
    <w:p w:rsidR="000F405D" w:rsidRDefault="00E5403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>
            <wp:simplePos x="0" y="0"/>
            <wp:positionH relativeFrom="column">
              <wp:posOffset>-5715</wp:posOffset>
            </wp:positionH>
            <wp:positionV relativeFrom="paragraph">
              <wp:posOffset>-365760</wp:posOffset>
            </wp:positionV>
            <wp:extent cx="6108065" cy="829183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829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405D" w:rsidRDefault="00E54031" w:rsidP="00E54031">
      <w:pPr>
        <w:numPr>
          <w:ilvl w:val="1"/>
          <w:numId w:val="24"/>
        </w:numPr>
        <w:tabs>
          <w:tab w:val="left" w:pos="3580"/>
        </w:tabs>
        <w:ind w:left="3580" w:hanging="236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Сборка главной передачи</w:t>
      </w:r>
    </w:p>
    <w:p w:rsidR="000F405D" w:rsidRDefault="000F405D">
      <w:pPr>
        <w:spacing w:line="7" w:lineRule="exact"/>
        <w:rPr>
          <w:rFonts w:eastAsia="Times New Roman"/>
          <w:b/>
          <w:bCs/>
          <w:i/>
          <w:iCs/>
          <w:sz w:val="24"/>
          <w:szCs w:val="24"/>
        </w:rPr>
      </w:pPr>
    </w:p>
    <w:p w:rsidR="000F405D" w:rsidRDefault="00E54031" w:rsidP="00E54031">
      <w:pPr>
        <w:numPr>
          <w:ilvl w:val="0"/>
          <w:numId w:val="25"/>
        </w:numPr>
        <w:tabs>
          <w:tab w:val="left" w:pos="400"/>
        </w:tabs>
        <w:ind w:left="400" w:hanging="2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Установить узел промежуточного вала с</w:t>
      </w: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4620"/>
        <w:gridCol w:w="1840"/>
        <w:gridCol w:w="1940"/>
        <w:gridCol w:w="680"/>
        <w:gridCol w:w="20"/>
      </w:tblGrid>
      <w:tr w:rsidR="000F405D">
        <w:trPr>
          <w:trHeight w:val="276"/>
        </w:trPr>
        <w:tc>
          <w:tcPr>
            <w:tcW w:w="4860" w:type="dxa"/>
            <w:gridSpan w:val="2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ведомым </w:t>
            </w:r>
            <w:r>
              <w:rPr>
                <w:rFonts w:eastAsia="Times New Roman"/>
                <w:sz w:val="24"/>
                <w:szCs w:val="24"/>
              </w:rPr>
              <w:t>коническим колесом в картер глав-</w:t>
            </w:r>
          </w:p>
        </w:tc>
        <w:tc>
          <w:tcPr>
            <w:tcW w:w="184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-</w:t>
            </w:r>
          </w:p>
        </w:tc>
        <w:tc>
          <w:tcPr>
            <w:tcW w:w="1940" w:type="dxa"/>
            <w:vAlign w:val="bottom"/>
          </w:tcPr>
          <w:p w:rsidR="000F405D" w:rsidRDefault="00E54031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98"/>
        </w:trPr>
        <w:tc>
          <w:tcPr>
            <w:tcW w:w="4860" w:type="dxa"/>
            <w:gridSpan w:val="2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ной передачи</w:t>
            </w: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24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462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крышку подшипников проме-</w:t>
            </w:r>
          </w:p>
        </w:tc>
        <w:tc>
          <w:tcPr>
            <w:tcW w:w="184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0" w:type="dxa"/>
            <w:vMerge w:val="restart"/>
            <w:vAlign w:val="bottom"/>
          </w:tcPr>
          <w:p w:rsidR="000F405D" w:rsidRDefault="00E54031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860" w:type="dxa"/>
            <w:gridSpan w:val="2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жуточного вала</w:t>
            </w:r>
          </w:p>
        </w:tc>
        <w:tc>
          <w:tcPr>
            <w:tcW w:w="18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24"/>
        </w:trPr>
        <w:tc>
          <w:tcPr>
            <w:tcW w:w="4860" w:type="dxa"/>
            <w:gridSpan w:val="2"/>
            <w:vMerge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24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462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 болты крепления крышки под-</w:t>
            </w:r>
          </w:p>
        </w:tc>
        <w:tc>
          <w:tcPr>
            <w:tcW w:w="184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1940" w:type="dxa"/>
            <w:vMerge w:val="restart"/>
            <w:vAlign w:val="bottom"/>
          </w:tcPr>
          <w:p w:rsidR="000F405D" w:rsidRDefault="00E54031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860" w:type="dxa"/>
            <w:gridSpan w:val="2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шипников промежуточного вала</w:t>
            </w:r>
          </w:p>
        </w:tc>
        <w:tc>
          <w:tcPr>
            <w:tcW w:w="184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19 мм</w:t>
            </w:r>
          </w:p>
        </w:tc>
        <w:tc>
          <w:tcPr>
            <w:tcW w:w="19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860" w:type="dxa"/>
            <w:gridSpan w:val="2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vMerge w:val="restart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 установке</w:t>
            </w:r>
          </w:p>
        </w:tc>
        <w:tc>
          <w:tcPr>
            <w:tcW w:w="680" w:type="dxa"/>
            <w:vMerge w:val="restart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про-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50"/>
        </w:trPr>
        <w:tc>
          <w:tcPr>
            <w:tcW w:w="24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462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1940" w:type="dxa"/>
            <w:vMerge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Merge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240" w:type="dxa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4620" w:type="dxa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прокладку между крышкой</w:t>
            </w: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кладки следить,</w:t>
            </w:r>
          </w:p>
        </w:tc>
        <w:tc>
          <w:tcPr>
            <w:tcW w:w="680" w:type="dxa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чтобы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24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62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0" w:type="dxa"/>
            <w:vMerge w:val="restart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совместились</w:t>
            </w:r>
          </w:p>
        </w:tc>
        <w:tc>
          <w:tcPr>
            <w:tcW w:w="680" w:type="dxa"/>
            <w:vMerge w:val="restart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отвер-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860" w:type="dxa"/>
            <w:gridSpan w:val="2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подшипника и картером главной передачи</w:t>
            </w:r>
          </w:p>
        </w:tc>
        <w:tc>
          <w:tcPr>
            <w:tcW w:w="184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860" w:type="dxa"/>
            <w:gridSpan w:val="2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620" w:type="dxa"/>
            <w:gridSpan w:val="2"/>
            <w:vMerge w:val="restart"/>
            <w:vAlign w:val="bottom"/>
          </w:tcPr>
          <w:p w:rsidR="000F405D" w:rsidRDefault="00E54031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стия для смазки под-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02"/>
        </w:trPr>
        <w:tc>
          <w:tcPr>
            <w:tcW w:w="24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462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2620" w:type="dxa"/>
            <w:gridSpan w:val="2"/>
            <w:vMerge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2"/>
        </w:trPr>
        <w:tc>
          <w:tcPr>
            <w:tcW w:w="240" w:type="dxa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4620" w:type="dxa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узел ведущей шестерни в сбо-</w:t>
            </w: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шипника</w:t>
            </w: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51"/>
        </w:trPr>
        <w:tc>
          <w:tcPr>
            <w:tcW w:w="240" w:type="dxa"/>
            <w:vMerge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4620" w:type="dxa"/>
            <w:vMerge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0" w:type="dxa"/>
            <w:vMerge w:val="restart"/>
            <w:vAlign w:val="bottom"/>
          </w:tcPr>
          <w:p w:rsidR="000F405D" w:rsidRDefault="00E54031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240" w:type="dxa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ре</w:t>
            </w:r>
          </w:p>
        </w:tc>
        <w:tc>
          <w:tcPr>
            <w:tcW w:w="462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8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2"/>
        </w:trPr>
        <w:tc>
          <w:tcPr>
            <w:tcW w:w="240" w:type="dxa"/>
            <w:vMerge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462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24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462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крышку заднего подшипника</w:t>
            </w:r>
          </w:p>
        </w:tc>
        <w:tc>
          <w:tcPr>
            <w:tcW w:w="184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1940" w:type="dxa"/>
            <w:vMerge w:val="restart"/>
            <w:vAlign w:val="bottom"/>
          </w:tcPr>
          <w:p w:rsidR="000F405D" w:rsidRDefault="00E54031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860" w:type="dxa"/>
            <w:gridSpan w:val="2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ведущего вала</w:t>
            </w:r>
          </w:p>
        </w:tc>
        <w:tc>
          <w:tcPr>
            <w:tcW w:w="18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2"/>
        </w:trPr>
        <w:tc>
          <w:tcPr>
            <w:tcW w:w="4860" w:type="dxa"/>
            <w:gridSpan w:val="2"/>
            <w:vMerge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24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4620" w:type="dxa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 болты крепления крышки зад-</w:t>
            </w:r>
          </w:p>
        </w:tc>
        <w:tc>
          <w:tcPr>
            <w:tcW w:w="184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1940" w:type="dxa"/>
            <w:vMerge w:val="restart"/>
            <w:vAlign w:val="bottom"/>
          </w:tcPr>
          <w:p w:rsidR="000F405D" w:rsidRDefault="00E54031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860" w:type="dxa"/>
            <w:gridSpan w:val="2"/>
            <w:vMerge w:val="restart"/>
            <w:vAlign w:val="bottom"/>
          </w:tcPr>
          <w:p w:rsidR="000F405D" w:rsidRDefault="00E54031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него подшипника</w:t>
            </w:r>
          </w:p>
        </w:tc>
        <w:tc>
          <w:tcPr>
            <w:tcW w:w="184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 мм</w:t>
            </w:r>
          </w:p>
        </w:tc>
        <w:tc>
          <w:tcPr>
            <w:tcW w:w="19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2"/>
        </w:trPr>
        <w:tc>
          <w:tcPr>
            <w:tcW w:w="4860" w:type="dxa"/>
            <w:gridSpan w:val="2"/>
            <w:vMerge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</w:tbl>
    <w:p w:rsidR="000F405D" w:rsidRDefault="00E54031" w:rsidP="00E54031">
      <w:pPr>
        <w:numPr>
          <w:ilvl w:val="0"/>
          <w:numId w:val="26"/>
        </w:numPr>
        <w:tabs>
          <w:tab w:val="left" w:pos="400"/>
        </w:tabs>
        <w:ind w:left="400" w:hanging="2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Сдвинуть и установить на место крышку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420"/>
        <w:gridCol w:w="1900"/>
        <w:gridCol w:w="960"/>
        <w:gridCol w:w="1340"/>
        <w:gridCol w:w="440"/>
        <w:gridCol w:w="20"/>
      </w:tblGrid>
      <w:tr w:rsidR="000F405D">
        <w:trPr>
          <w:trHeight w:val="276"/>
        </w:trPr>
        <w:tc>
          <w:tcPr>
            <w:tcW w:w="4960" w:type="dxa"/>
            <w:gridSpan w:val="2"/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сальникового уплотнения конических под-</w:t>
            </w:r>
          </w:p>
        </w:tc>
        <w:tc>
          <w:tcPr>
            <w:tcW w:w="190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F405D" w:rsidRDefault="00E54031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05"/>
        </w:trPr>
        <w:tc>
          <w:tcPr>
            <w:tcW w:w="4960" w:type="dxa"/>
            <w:gridSpan w:val="2"/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шипников </w:t>
            </w:r>
            <w:r>
              <w:rPr>
                <w:rFonts w:eastAsia="Times New Roman"/>
                <w:sz w:val="24"/>
                <w:szCs w:val="24"/>
              </w:rPr>
              <w:t>ведущей шестерни</w:t>
            </w:r>
          </w:p>
        </w:tc>
        <w:tc>
          <w:tcPr>
            <w:tcW w:w="19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559"/>
        </w:trPr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 Завернуть болты крепления крышки саль-</w:t>
            </w:r>
          </w:p>
        </w:tc>
        <w:tc>
          <w:tcPr>
            <w:tcW w:w="1900" w:type="dxa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0F405D" w:rsidRDefault="00E54031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никового уплотнения</w:t>
            </w: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 мм</w:t>
            </w: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552"/>
        </w:trPr>
        <w:tc>
          <w:tcPr>
            <w:tcW w:w="540" w:type="dxa"/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в картер главной передачи</w:t>
            </w: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0F405D" w:rsidRDefault="00E54031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дифференциал</w:t>
            </w: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2"/>
        </w:trPr>
        <w:tc>
          <w:tcPr>
            <w:tcW w:w="4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4960" w:type="dxa"/>
            <w:gridSpan w:val="2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 Установить крышки подшипников диф-</w:t>
            </w:r>
          </w:p>
        </w:tc>
        <w:tc>
          <w:tcPr>
            <w:tcW w:w="19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Merge w:val="restart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Крышки </w:t>
            </w:r>
            <w:r>
              <w:rPr>
                <w:rFonts w:eastAsia="Times New Roman"/>
                <w:sz w:val="24"/>
                <w:szCs w:val="24"/>
              </w:rPr>
              <w:t>устанавливать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ференциала со стопорными пластинами бол-</w:t>
            </w: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2740" w:type="dxa"/>
            <w:gridSpan w:val="3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2300" w:type="dxa"/>
            <w:gridSpan w:val="2"/>
            <w:vMerge w:val="restart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меткам</w:t>
            </w: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540" w:type="dxa"/>
            <w:vMerge w:val="restart"/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2300" w:type="dxa"/>
            <w:gridSpan w:val="2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54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960" w:type="dxa"/>
            <w:vMerge w:val="restart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Болты</w:t>
            </w:r>
          </w:p>
        </w:tc>
        <w:tc>
          <w:tcPr>
            <w:tcW w:w="1340" w:type="dxa"/>
            <w:vMerge w:val="restart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завертывать</w:t>
            </w:r>
          </w:p>
        </w:tc>
        <w:tc>
          <w:tcPr>
            <w:tcW w:w="440" w:type="dxa"/>
            <w:vMerge w:val="restart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50"/>
        </w:trPr>
        <w:tc>
          <w:tcPr>
            <w:tcW w:w="540" w:type="dxa"/>
            <w:vMerge w:val="restart"/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442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Завернуть болты крепления крышек</w:t>
            </w: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Merge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Merge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Merge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54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42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 мм</w:t>
            </w:r>
          </w:p>
        </w:tc>
        <w:tc>
          <w:tcPr>
            <w:tcW w:w="2300" w:type="dxa"/>
            <w:gridSpan w:val="2"/>
            <w:vMerge w:val="restart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конца</w:t>
            </w: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12"/>
        </w:trPr>
        <w:tc>
          <w:tcPr>
            <w:tcW w:w="5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2300" w:type="dxa"/>
            <w:gridSpan w:val="2"/>
            <w:vMerge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5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Гайки</w:t>
            </w:r>
          </w:p>
        </w:tc>
        <w:tc>
          <w:tcPr>
            <w:tcW w:w="1340" w:type="dxa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завертывать</w:t>
            </w:r>
          </w:p>
        </w:tc>
        <w:tc>
          <w:tcPr>
            <w:tcW w:w="440" w:type="dxa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76"/>
        </w:trPr>
        <w:tc>
          <w:tcPr>
            <w:tcW w:w="540" w:type="dxa"/>
            <w:vMerge w:val="restart"/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13.</w:t>
            </w:r>
          </w:p>
        </w:tc>
        <w:tc>
          <w:tcPr>
            <w:tcW w:w="4420" w:type="dxa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Завернуть круглые гайки крышек </w:t>
            </w:r>
            <w:r>
              <w:rPr>
                <w:rFonts w:eastAsia="Times New Roman"/>
                <w:sz w:val="24"/>
                <w:szCs w:val="24"/>
              </w:rPr>
              <w:t>под-</w:t>
            </w:r>
          </w:p>
        </w:tc>
        <w:tc>
          <w:tcPr>
            <w:tcW w:w="190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одинаковое число обо-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54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420" w:type="dxa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960" w:type="dxa"/>
            <w:vMerge w:val="restart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ротов</w:t>
            </w:r>
          </w:p>
        </w:tc>
        <w:tc>
          <w:tcPr>
            <w:tcW w:w="1780" w:type="dxa"/>
            <w:gridSpan w:val="2"/>
            <w:vMerge w:val="restart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  устранения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шипников</w:t>
            </w: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Merge w:val="restart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осевого</w:t>
            </w:r>
          </w:p>
        </w:tc>
        <w:tc>
          <w:tcPr>
            <w:tcW w:w="1780" w:type="dxa"/>
            <w:gridSpan w:val="2"/>
            <w:vMerge w:val="restart"/>
            <w:vAlign w:val="bottom"/>
          </w:tcPr>
          <w:p w:rsidR="000F405D" w:rsidRDefault="00E54031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перемещения</w:t>
            </w: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02"/>
        </w:trPr>
        <w:tc>
          <w:tcPr>
            <w:tcW w:w="54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vMerge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gridSpan w:val="2"/>
            <w:vMerge/>
            <w:vAlign w:val="bottom"/>
          </w:tcPr>
          <w:p w:rsidR="000F405D" w:rsidRDefault="000F405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312"/>
        </w:trPr>
        <w:tc>
          <w:tcPr>
            <w:tcW w:w="5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2300" w:type="dxa"/>
            <w:gridSpan w:val="2"/>
            <w:vAlign w:val="bottom"/>
          </w:tcPr>
          <w:p w:rsidR="000F405D" w:rsidRDefault="00E54031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подшипников</w:t>
            </w: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51"/>
        </w:trPr>
        <w:tc>
          <w:tcPr>
            <w:tcW w:w="4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 Завернуть до конца болты крепления и</w:t>
            </w: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 мм,</w:t>
            </w: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0F405D" w:rsidRDefault="00E54031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застопорить их пластинами</w:t>
            </w: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пассатижи</w:t>
            </w: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5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93"/>
        </w:trPr>
        <w:tc>
          <w:tcPr>
            <w:tcW w:w="540" w:type="dxa"/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4420" w:type="dxa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Установить  на  крышки  подшипников</w:t>
            </w: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Ключ гаечный</w:t>
            </w: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стопоры и завернуть в них самоконтрящиеся</w:t>
            </w: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0F405D" w:rsidRDefault="00E54031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Merge w:val="restart"/>
            <w:vAlign w:val="bottom"/>
          </w:tcPr>
          <w:p w:rsidR="000F405D" w:rsidRDefault="00E5403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 мм</w:t>
            </w: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Merge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74"/>
        </w:trPr>
        <w:tc>
          <w:tcPr>
            <w:tcW w:w="4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0F405D" w:rsidRDefault="00E54031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болты</w:t>
            </w:r>
          </w:p>
        </w:tc>
        <w:tc>
          <w:tcPr>
            <w:tcW w:w="1900" w:type="dxa"/>
            <w:vMerge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13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138"/>
        </w:trPr>
        <w:tc>
          <w:tcPr>
            <w:tcW w:w="4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vAlign w:val="bottom"/>
          </w:tcPr>
          <w:p w:rsidR="000F405D" w:rsidRDefault="000F405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  <w:tr w:rsidR="000F405D">
        <w:trPr>
          <w:trHeight w:val="28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F405D" w:rsidRDefault="000F405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F405D" w:rsidRDefault="000F405D">
            <w:pPr>
              <w:rPr>
                <w:sz w:val="1"/>
                <w:szCs w:val="1"/>
              </w:rPr>
            </w:pPr>
          </w:p>
        </w:tc>
      </w:tr>
    </w:tbl>
    <w:p w:rsidR="000F405D" w:rsidRDefault="000F405D">
      <w:pPr>
        <w:spacing w:line="200" w:lineRule="exact"/>
        <w:rPr>
          <w:sz w:val="20"/>
          <w:szCs w:val="20"/>
        </w:rPr>
      </w:pPr>
    </w:p>
    <w:p w:rsidR="000F405D" w:rsidRDefault="000F405D" w:rsidP="00E54031">
      <w:pPr>
        <w:spacing w:line="8" w:lineRule="exact"/>
        <w:rPr>
          <w:sz w:val="20"/>
          <w:szCs w:val="20"/>
        </w:rPr>
      </w:pPr>
    </w:p>
    <w:sectPr w:rsidR="000F405D" w:rsidSect="00E54031">
      <w:pgSz w:w="11900" w:h="16840"/>
      <w:pgMar w:top="1109" w:right="1124" w:bottom="444" w:left="1140" w:header="0" w:footer="0" w:gutter="0"/>
      <w:cols w:space="720" w:equalWidth="0">
        <w:col w:w="96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35"/>
    <w:multiLevelType w:val="hybridMultilevel"/>
    <w:tmpl w:val="B9C8C5A8"/>
    <w:lvl w:ilvl="0" w:tplc="7540758C">
      <w:start w:val="1"/>
      <w:numFmt w:val="bullet"/>
      <w:lvlText w:val="−"/>
      <w:lvlJc w:val="left"/>
    </w:lvl>
    <w:lvl w:ilvl="1" w:tplc="04EE7562">
      <w:start w:val="19"/>
      <w:numFmt w:val="decimal"/>
      <w:lvlText w:val="%2."/>
      <w:lvlJc w:val="left"/>
    </w:lvl>
    <w:lvl w:ilvl="2" w:tplc="D458B606">
      <w:numFmt w:val="decimal"/>
      <w:lvlText w:val=""/>
      <w:lvlJc w:val="left"/>
    </w:lvl>
    <w:lvl w:ilvl="3" w:tplc="73E0F368">
      <w:numFmt w:val="decimal"/>
      <w:lvlText w:val=""/>
      <w:lvlJc w:val="left"/>
    </w:lvl>
    <w:lvl w:ilvl="4" w:tplc="8A2AD6D6">
      <w:numFmt w:val="decimal"/>
      <w:lvlText w:val=""/>
      <w:lvlJc w:val="left"/>
    </w:lvl>
    <w:lvl w:ilvl="5" w:tplc="4F62DBDA">
      <w:numFmt w:val="decimal"/>
      <w:lvlText w:val=""/>
      <w:lvlJc w:val="left"/>
    </w:lvl>
    <w:lvl w:ilvl="6" w:tplc="DE4C9C6C">
      <w:numFmt w:val="decimal"/>
      <w:lvlText w:val=""/>
      <w:lvlJc w:val="left"/>
    </w:lvl>
    <w:lvl w:ilvl="7" w:tplc="68B2E52E">
      <w:numFmt w:val="decimal"/>
      <w:lvlText w:val=""/>
      <w:lvlJc w:val="left"/>
    </w:lvl>
    <w:lvl w:ilvl="8" w:tplc="A956C0DA">
      <w:numFmt w:val="decimal"/>
      <w:lvlText w:val=""/>
      <w:lvlJc w:val="left"/>
    </w:lvl>
  </w:abstractNum>
  <w:abstractNum w:abstractNumId="1">
    <w:nsid w:val="000001D3"/>
    <w:multiLevelType w:val="hybridMultilevel"/>
    <w:tmpl w:val="78BEB2AE"/>
    <w:lvl w:ilvl="0" w:tplc="3EC2EC58">
      <w:start w:val="2"/>
      <w:numFmt w:val="decimal"/>
      <w:lvlText w:val="%1."/>
      <w:lvlJc w:val="left"/>
    </w:lvl>
    <w:lvl w:ilvl="1" w:tplc="B2668EB8">
      <w:start w:val="1"/>
      <w:numFmt w:val="decimal"/>
      <w:lvlText w:val="%2"/>
      <w:lvlJc w:val="left"/>
    </w:lvl>
    <w:lvl w:ilvl="2" w:tplc="A53A525A">
      <w:numFmt w:val="decimal"/>
      <w:lvlText w:val=""/>
      <w:lvlJc w:val="left"/>
    </w:lvl>
    <w:lvl w:ilvl="3" w:tplc="C48E1DB0">
      <w:numFmt w:val="decimal"/>
      <w:lvlText w:val=""/>
      <w:lvlJc w:val="left"/>
    </w:lvl>
    <w:lvl w:ilvl="4" w:tplc="5BBE1198">
      <w:numFmt w:val="decimal"/>
      <w:lvlText w:val=""/>
      <w:lvlJc w:val="left"/>
    </w:lvl>
    <w:lvl w:ilvl="5" w:tplc="47342672">
      <w:numFmt w:val="decimal"/>
      <w:lvlText w:val=""/>
      <w:lvlJc w:val="left"/>
    </w:lvl>
    <w:lvl w:ilvl="6" w:tplc="6244460A">
      <w:numFmt w:val="decimal"/>
      <w:lvlText w:val=""/>
      <w:lvlJc w:val="left"/>
    </w:lvl>
    <w:lvl w:ilvl="7" w:tplc="5A5AA70C">
      <w:numFmt w:val="decimal"/>
      <w:lvlText w:val=""/>
      <w:lvlJc w:val="left"/>
    </w:lvl>
    <w:lvl w:ilvl="8" w:tplc="25767A42">
      <w:numFmt w:val="decimal"/>
      <w:lvlText w:val=""/>
      <w:lvlJc w:val="left"/>
    </w:lvl>
  </w:abstractNum>
  <w:abstractNum w:abstractNumId="2">
    <w:nsid w:val="000007CF"/>
    <w:multiLevelType w:val="hybridMultilevel"/>
    <w:tmpl w:val="EC3EC514"/>
    <w:lvl w:ilvl="0" w:tplc="0EE016D8">
      <w:start w:val="1"/>
      <w:numFmt w:val="bullet"/>
      <w:lvlText w:val="−"/>
      <w:lvlJc w:val="left"/>
    </w:lvl>
    <w:lvl w:ilvl="1" w:tplc="D486B040">
      <w:start w:val="20"/>
      <w:numFmt w:val="decimal"/>
      <w:lvlText w:val="%2."/>
      <w:lvlJc w:val="left"/>
    </w:lvl>
    <w:lvl w:ilvl="2" w:tplc="FC1438FA">
      <w:numFmt w:val="decimal"/>
      <w:lvlText w:val=""/>
      <w:lvlJc w:val="left"/>
    </w:lvl>
    <w:lvl w:ilvl="3" w:tplc="4A68E296">
      <w:numFmt w:val="decimal"/>
      <w:lvlText w:val=""/>
      <w:lvlJc w:val="left"/>
    </w:lvl>
    <w:lvl w:ilvl="4" w:tplc="118C8A3E">
      <w:numFmt w:val="decimal"/>
      <w:lvlText w:val=""/>
      <w:lvlJc w:val="left"/>
    </w:lvl>
    <w:lvl w:ilvl="5" w:tplc="0C4C45D2">
      <w:numFmt w:val="decimal"/>
      <w:lvlText w:val=""/>
      <w:lvlJc w:val="left"/>
    </w:lvl>
    <w:lvl w:ilvl="6" w:tplc="DC02C436">
      <w:numFmt w:val="decimal"/>
      <w:lvlText w:val=""/>
      <w:lvlJc w:val="left"/>
    </w:lvl>
    <w:lvl w:ilvl="7" w:tplc="F47E4BFA">
      <w:numFmt w:val="decimal"/>
      <w:lvlText w:val=""/>
      <w:lvlJc w:val="left"/>
    </w:lvl>
    <w:lvl w:ilvl="8" w:tplc="14204D62">
      <w:numFmt w:val="decimal"/>
      <w:lvlText w:val=""/>
      <w:lvlJc w:val="left"/>
    </w:lvl>
  </w:abstractNum>
  <w:abstractNum w:abstractNumId="3">
    <w:nsid w:val="00000E90"/>
    <w:multiLevelType w:val="hybridMultilevel"/>
    <w:tmpl w:val="C3064C2C"/>
    <w:lvl w:ilvl="0" w:tplc="87B82626">
      <w:start w:val="41"/>
      <w:numFmt w:val="decimal"/>
      <w:lvlText w:val="%1"/>
      <w:lvlJc w:val="left"/>
    </w:lvl>
    <w:lvl w:ilvl="1" w:tplc="C45A62B2">
      <w:numFmt w:val="decimal"/>
      <w:lvlText w:val=""/>
      <w:lvlJc w:val="left"/>
    </w:lvl>
    <w:lvl w:ilvl="2" w:tplc="E332B16E">
      <w:numFmt w:val="decimal"/>
      <w:lvlText w:val=""/>
      <w:lvlJc w:val="left"/>
    </w:lvl>
    <w:lvl w:ilvl="3" w:tplc="346447FA">
      <w:numFmt w:val="decimal"/>
      <w:lvlText w:val=""/>
      <w:lvlJc w:val="left"/>
    </w:lvl>
    <w:lvl w:ilvl="4" w:tplc="CCA0B17E">
      <w:numFmt w:val="decimal"/>
      <w:lvlText w:val=""/>
      <w:lvlJc w:val="left"/>
    </w:lvl>
    <w:lvl w:ilvl="5" w:tplc="B8C4B9F8">
      <w:numFmt w:val="decimal"/>
      <w:lvlText w:val=""/>
      <w:lvlJc w:val="left"/>
    </w:lvl>
    <w:lvl w:ilvl="6" w:tplc="DA4644CC">
      <w:numFmt w:val="decimal"/>
      <w:lvlText w:val=""/>
      <w:lvlJc w:val="left"/>
    </w:lvl>
    <w:lvl w:ilvl="7" w:tplc="B3622334">
      <w:numFmt w:val="decimal"/>
      <w:lvlText w:val=""/>
      <w:lvlJc w:val="left"/>
    </w:lvl>
    <w:lvl w:ilvl="8" w:tplc="D7486740">
      <w:numFmt w:val="decimal"/>
      <w:lvlText w:val=""/>
      <w:lvlJc w:val="left"/>
    </w:lvl>
  </w:abstractNum>
  <w:abstractNum w:abstractNumId="4">
    <w:nsid w:val="00000ECC"/>
    <w:multiLevelType w:val="hybridMultilevel"/>
    <w:tmpl w:val="9EBE484E"/>
    <w:lvl w:ilvl="0" w:tplc="26A29D48">
      <w:start w:val="2"/>
      <w:numFmt w:val="decimal"/>
      <w:lvlText w:val="%1."/>
      <w:lvlJc w:val="left"/>
    </w:lvl>
    <w:lvl w:ilvl="1" w:tplc="544EC194">
      <w:numFmt w:val="decimal"/>
      <w:lvlText w:val=""/>
      <w:lvlJc w:val="left"/>
    </w:lvl>
    <w:lvl w:ilvl="2" w:tplc="D6842A18">
      <w:numFmt w:val="decimal"/>
      <w:lvlText w:val=""/>
      <w:lvlJc w:val="left"/>
    </w:lvl>
    <w:lvl w:ilvl="3" w:tplc="1E4E12B0">
      <w:numFmt w:val="decimal"/>
      <w:lvlText w:val=""/>
      <w:lvlJc w:val="left"/>
    </w:lvl>
    <w:lvl w:ilvl="4" w:tplc="56DC9A6A">
      <w:numFmt w:val="decimal"/>
      <w:lvlText w:val=""/>
      <w:lvlJc w:val="left"/>
    </w:lvl>
    <w:lvl w:ilvl="5" w:tplc="44EC6B92">
      <w:numFmt w:val="decimal"/>
      <w:lvlText w:val=""/>
      <w:lvlJc w:val="left"/>
    </w:lvl>
    <w:lvl w:ilvl="6" w:tplc="547ECEB6">
      <w:numFmt w:val="decimal"/>
      <w:lvlText w:val=""/>
      <w:lvlJc w:val="left"/>
    </w:lvl>
    <w:lvl w:ilvl="7" w:tplc="CEC86EF2">
      <w:numFmt w:val="decimal"/>
      <w:lvlText w:val=""/>
      <w:lvlJc w:val="left"/>
    </w:lvl>
    <w:lvl w:ilvl="8" w:tplc="A614D366">
      <w:numFmt w:val="decimal"/>
      <w:lvlText w:val=""/>
      <w:lvlJc w:val="left"/>
    </w:lvl>
  </w:abstractNum>
  <w:abstractNum w:abstractNumId="5">
    <w:nsid w:val="000011F4"/>
    <w:multiLevelType w:val="hybridMultilevel"/>
    <w:tmpl w:val="42B0D262"/>
    <w:lvl w:ilvl="0" w:tplc="A97204AC">
      <w:start w:val="1"/>
      <w:numFmt w:val="bullet"/>
      <w:lvlText w:val="−"/>
      <w:lvlJc w:val="left"/>
    </w:lvl>
    <w:lvl w:ilvl="1" w:tplc="733EA804">
      <w:start w:val="8"/>
      <w:numFmt w:val="decimal"/>
      <w:lvlText w:val="%2."/>
      <w:lvlJc w:val="left"/>
    </w:lvl>
    <w:lvl w:ilvl="2" w:tplc="193A3740">
      <w:numFmt w:val="decimal"/>
      <w:lvlText w:val=""/>
      <w:lvlJc w:val="left"/>
    </w:lvl>
    <w:lvl w:ilvl="3" w:tplc="23D031E2">
      <w:numFmt w:val="decimal"/>
      <w:lvlText w:val=""/>
      <w:lvlJc w:val="left"/>
    </w:lvl>
    <w:lvl w:ilvl="4" w:tplc="3CC0F150">
      <w:numFmt w:val="decimal"/>
      <w:lvlText w:val=""/>
      <w:lvlJc w:val="left"/>
    </w:lvl>
    <w:lvl w:ilvl="5" w:tplc="3A4CBF84">
      <w:numFmt w:val="decimal"/>
      <w:lvlText w:val=""/>
      <w:lvlJc w:val="left"/>
    </w:lvl>
    <w:lvl w:ilvl="6" w:tplc="D88884A6">
      <w:numFmt w:val="decimal"/>
      <w:lvlText w:val=""/>
      <w:lvlJc w:val="left"/>
    </w:lvl>
    <w:lvl w:ilvl="7" w:tplc="53C413B0">
      <w:numFmt w:val="decimal"/>
      <w:lvlText w:val=""/>
      <w:lvlJc w:val="left"/>
    </w:lvl>
    <w:lvl w:ilvl="8" w:tplc="BA7EEAE8">
      <w:numFmt w:val="decimal"/>
      <w:lvlText w:val=""/>
      <w:lvlJc w:val="left"/>
    </w:lvl>
  </w:abstractNum>
  <w:abstractNum w:abstractNumId="6">
    <w:nsid w:val="0000127E"/>
    <w:multiLevelType w:val="hybridMultilevel"/>
    <w:tmpl w:val="4A561A5A"/>
    <w:lvl w:ilvl="0" w:tplc="4D52CD56">
      <w:start w:val="18"/>
      <w:numFmt w:val="decimal"/>
      <w:lvlText w:val="%1."/>
      <w:lvlJc w:val="left"/>
    </w:lvl>
    <w:lvl w:ilvl="1" w:tplc="DD2C789A">
      <w:numFmt w:val="decimal"/>
      <w:lvlText w:val=""/>
      <w:lvlJc w:val="left"/>
    </w:lvl>
    <w:lvl w:ilvl="2" w:tplc="0F02FDB6">
      <w:numFmt w:val="decimal"/>
      <w:lvlText w:val=""/>
      <w:lvlJc w:val="left"/>
    </w:lvl>
    <w:lvl w:ilvl="3" w:tplc="F1CA58C0">
      <w:numFmt w:val="decimal"/>
      <w:lvlText w:val=""/>
      <w:lvlJc w:val="left"/>
    </w:lvl>
    <w:lvl w:ilvl="4" w:tplc="51BCEC30">
      <w:numFmt w:val="decimal"/>
      <w:lvlText w:val=""/>
      <w:lvlJc w:val="left"/>
    </w:lvl>
    <w:lvl w:ilvl="5" w:tplc="6AD843EA">
      <w:numFmt w:val="decimal"/>
      <w:lvlText w:val=""/>
      <w:lvlJc w:val="left"/>
    </w:lvl>
    <w:lvl w:ilvl="6" w:tplc="BF62CA28">
      <w:numFmt w:val="decimal"/>
      <w:lvlText w:val=""/>
      <w:lvlJc w:val="left"/>
    </w:lvl>
    <w:lvl w:ilvl="7" w:tplc="D4E4E8DE">
      <w:numFmt w:val="decimal"/>
      <w:lvlText w:val=""/>
      <w:lvlJc w:val="left"/>
    </w:lvl>
    <w:lvl w:ilvl="8" w:tplc="14508424">
      <w:numFmt w:val="decimal"/>
      <w:lvlText w:val=""/>
      <w:lvlJc w:val="left"/>
    </w:lvl>
  </w:abstractNum>
  <w:abstractNum w:abstractNumId="7">
    <w:nsid w:val="00001AF4"/>
    <w:multiLevelType w:val="hybridMultilevel"/>
    <w:tmpl w:val="F1BEA74C"/>
    <w:lvl w:ilvl="0" w:tplc="929609C8">
      <w:start w:val="1"/>
      <w:numFmt w:val="decimal"/>
      <w:lvlText w:val="%1."/>
      <w:lvlJc w:val="left"/>
    </w:lvl>
    <w:lvl w:ilvl="1" w:tplc="A290F0D8">
      <w:numFmt w:val="decimal"/>
      <w:lvlText w:val=""/>
      <w:lvlJc w:val="left"/>
    </w:lvl>
    <w:lvl w:ilvl="2" w:tplc="4768EDC0">
      <w:numFmt w:val="decimal"/>
      <w:lvlText w:val=""/>
      <w:lvlJc w:val="left"/>
    </w:lvl>
    <w:lvl w:ilvl="3" w:tplc="816EF4F6">
      <w:numFmt w:val="decimal"/>
      <w:lvlText w:val=""/>
      <w:lvlJc w:val="left"/>
    </w:lvl>
    <w:lvl w:ilvl="4" w:tplc="2F647F98">
      <w:numFmt w:val="decimal"/>
      <w:lvlText w:val=""/>
      <w:lvlJc w:val="left"/>
    </w:lvl>
    <w:lvl w:ilvl="5" w:tplc="65828A50">
      <w:numFmt w:val="decimal"/>
      <w:lvlText w:val=""/>
      <w:lvlJc w:val="left"/>
    </w:lvl>
    <w:lvl w:ilvl="6" w:tplc="C264E6DC">
      <w:numFmt w:val="decimal"/>
      <w:lvlText w:val=""/>
      <w:lvlJc w:val="left"/>
    </w:lvl>
    <w:lvl w:ilvl="7" w:tplc="0B446E56">
      <w:numFmt w:val="decimal"/>
      <w:lvlText w:val=""/>
      <w:lvlJc w:val="left"/>
    </w:lvl>
    <w:lvl w:ilvl="8" w:tplc="713A4A66">
      <w:numFmt w:val="decimal"/>
      <w:lvlText w:val=""/>
      <w:lvlJc w:val="left"/>
    </w:lvl>
  </w:abstractNum>
  <w:abstractNum w:abstractNumId="8">
    <w:nsid w:val="00002059"/>
    <w:multiLevelType w:val="hybridMultilevel"/>
    <w:tmpl w:val="9364095A"/>
    <w:lvl w:ilvl="0" w:tplc="299A72D4">
      <w:start w:val="1"/>
      <w:numFmt w:val="bullet"/>
      <w:lvlText w:val="а"/>
      <w:lvlJc w:val="left"/>
    </w:lvl>
    <w:lvl w:ilvl="1" w:tplc="8AEE3E28">
      <w:start w:val="17"/>
      <w:numFmt w:val="decimal"/>
      <w:lvlText w:val="%2."/>
      <w:lvlJc w:val="left"/>
    </w:lvl>
    <w:lvl w:ilvl="2" w:tplc="FA4AA830">
      <w:numFmt w:val="decimal"/>
      <w:lvlText w:val=""/>
      <w:lvlJc w:val="left"/>
    </w:lvl>
    <w:lvl w:ilvl="3" w:tplc="CEC6416E">
      <w:numFmt w:val="decimal"/>
      <w:lvlText w:val=""/>
      <w:lvlJc w:val="left"/>
    </w:lvl>
    <w:lvl w:ilvl="4" w:tplc="6CE89544">
      <w:numFmt w:val="decimal"/>
      <w:lvlText w:val=""/>
      <w:lvlJc w:val="left"/>
    </w:lvl>
    <w:lvl w:ilvl="5" w:tplc="BBAEA078">
      <w:numFmt w:val="decimal"/>
      <w:lvlText w:val=""/>
      <w:lvlJc w:val="left"/>
    </w:lvl>
    <w:lvl w:ilvl="6" w:tplc="97923ABE">
      <w:numFmt w:val="decimal"/>
      <w:lvlText w:val=""/>
      <w:lvlJc w:val="left"/>
    </w:lvl>
    <w:lvl w:ilvl="7" w:tplc="F5183AC8">
      <w:numFmt w:val="decimal"/>
      <w:lvlText w:val=""/>
      <w:lvlJc w:val="left"/>
    </w:lvl>
    <w:lvl w:ilvl="8" w:tplc="71880760">
      <w:numFmt w:val="decimal"/>
      <w:lvlText w:val=""/>
      <w:lvlJc w:val="left"/>
    </w:lvl>
  </w:abstractNum>
  <w:abstractNum w:abstractNumId="9">
    <w:nsid w:val="0000249E"/>
    <w:multiLevelType w:val="hybridMultilevel"/>
    <w:tmpl w:val="213C584E"/>
    <w:lvl w:ilvl="0" w:tplc="427E2A2C">
      <w:start w:val="1"/>
      <w:numFmt w:val="bullet"/>
      <w:lvlText w:val="−"/>
      <w:lvlJc w:val="left"/>
    </w:lvl>
    <w:lvl w:ilvl="1" w:tplc="22D252E0">
      <w:start w:val="3"/>
      <w:numFmt w:val="decimal"/>
      <w:lvlText w:val="%2."/>
      <w:lvlJc w:val="left"/>
    </w:lvl>
    <w:lvl w:ilvl="2" w:tplc="CB0C1246">
      <w:numFmt w:val="decimal"/>
      <w:lvlText w:val=""/>
      <w:lvlJc w:val="left"/>
    </w:lvl>
    <w:lvl w:ilvl="3" w:tplc="5EEE6998">
      <w:numFmt w:val="decimal"/>
      <w:lvlText w:val=""/>
      <w:lvlJc w:val="left"/>
    </w:lvl>
    <w:lvl w:ilvl="4" w:tplc="6F6C07DE">
      <w:numFmt w:val="decimal"/>
      <w:lvlText w:val=""/>
      <w:lvlJc w:val="left"/>
    </w:lvl>
    <w:lvl w:ilvl="5" w:tplc="509E3A2E">
      <w:numFmt w:val="decimal"/>
      <w:lvlText w:val=""/>
      <w:lvlJc w:val="left"/>
    </w:lvl>
    <w:lvl w:ilvl="6" w:tplc="57C0DF22">
      <w:numFmt w:val="decimal"/>
      <w:lvlText w:val=""/>
      <w:lvlJc w:val="left"/>
    </w:lvl>
    <w:lvl w:ilvl="7" w:tplc="BE1E253A">
      <w:numFmt w:val="decimal"/>
      <w:lvlText w:val=""/>
      <w:lvlJc w:val="left"/>
    </w:lvl>
    <w:lvl w:ilvl="8" w:tplc="868E756A">
      <w:numFmt w:val="decimal"/>
      <w:lvlText w:val=""/>
      <w:lvlJc w:val="left"/>
    </w:lvl>
  </w:abstractNum>
  <w:abstractNum w:abstractNumId="10">
    <w:nsid w:val="00002833"/>
    <w:multiLevelType w:val="hybridMultilevel"/>
    <w:tmpl w:val="7004B7C6"/>
    <w:lvl w:ilvl="0" w:tplc="CCD833C6">
      <w:start w:val="1"/>
      <w:numFmt w:val="bullet"/>
      <w:lvlText w:val="−"/>
      <w:lvlJc w:val="left"/>
    </w:lvl>
    <w:lvl w:ilvl="1" w:tplc="79A2983C">
      <w:start w:val="1"/>
      <w:numFmt w:val="decimal"/>
      <w:lvlText w:val="%2."/>
      <w:lvlJc w:val="left"/>
    </w:lvl>
    <w:lvl w:ilvl="2" w:tplc="A652315A">
      <w:numFmt w:val="decimal"/>
      <w:lvlText w:val=""/>
      <w:lvlJc w:val="left"/>
    </w:lvl>
    <w:lvl w:ilvl="3" w:tplc="C37C1A80">
      <w:numFmt w:val="decimal"/>
      <w:lvlText w:val=""/>
      <w:lvlJc w:val="left"/>
    </w:lvl>
    <w:lvl w:ilvl="4" w:tplc="E0BAD990">
      <w:numFmt w:val="decimal"/>
      <w:lvlText w:val=""/>
      <w:lvlJc w:val="left"/>
    </w:lvl>
    <w:lvl w:ilvl="5" w:tplc="10A255CE">
      <w:numFmt w:val="decimal"/>
      <w:lvlText w:val=""/>
      <w:lvlJc w:val="left"/>
    </w:lvl>
    <w:lvl w:ilvl="6" w:tplc="3288F6FA">
      <w:numFmt w:val="decimal"/>
      <w:lvlText w:val=""/>
      <w:lvlJc w:val="left"/>
    </w:lvl>
    <w:lvl w:ilvl="7" w:tplc="68282718">
      <w:numFmt w:val="decimal"/>
      <w:lvlText w:val=""/>
      <w:lvlJc w:val="left"/>
    </w:lvl>
    <w:lvl w:ilvl="8" w:tplc="46E2AFD2">
      <w:numFmt w:val="decimal"/>
      <w:lvlText w:val=""/>
      <w:lvlJc w:val="left"/>
    </w:lvl>
  </w:abstractNum>
  <w:abstractNum w:abstractNumId="11">
    <w:nsid w:val="00002B0C"/>
    <w:multiLevelType w:val="hybridMultilevel"/>
    <w:tmpl w:val="ED9E499E"/>
    <w:lvl w:ilvl="0" w:tplc="854C30F2">
      <w:start w:val="5"/>
      <w:numFmt w:val="decimal"/>
      <w:lvlText w:val="%1."/>
      <w:lvlJc w:val="left"/>
    </w:lvl>
    <w:lvl w:ilvl="1" w:tplc="24A2DB76">
      <w:numFmt w:val="decimal"/>
      <w:lvlText w:val=""/>
      <w:lvlJc w:val="left"/>
    </w:lvl>
    <w:lvl w:ilvl="2" w:tplc="D73836EC">
      <w:numFmt w:val="decimal"/>
      <w:lvlText w:val=""/>
      <w:lvlJc w:val="left"/>
    </w:lvl>
    <w:lvl w:ilvl="3" w:tplc="775697CC">
      <w:numFmt w:val="decimal"/>
      <w:lvlText w:val=""/>
      <w:lvlJc w:val="left"/>
    </w:lvl>
    <w:lvl w:ilvl="4" w:tplc="E7903856">
      <w:numFmt w:val="decimal"/>
      <w:lvlText w:val=""/>
      <w:lvlJc w:val="left"/>
    </w:lvl>
    <w:lvl w:ilvl="5" w:tplc="B90A55D4">
      <w:numFmt w:val="decimal"/>
      <w:lvlText w:val=""/>
      <w:lvlJc w:val="left"/>
    </w:lvl>
    <w:lvl w:ilvl="6" w:tplc="3B9AEA9A">
      <w:numFmt w:val="decimal"/>
      <w:lvlText w:val=""/>
      <w:lvlJc w:val="left"/>
    </w:lvl>
    <w:lvl w:ilvl="7" w:tplc="C9569F4E">
      <w:numFmt w:val="decimal"/>
      <w:lvlText w:val=""/>
      <w:lvlJc w:val="left"/>
    </w:lvl>
    <w:lvl w:ilvl="8" w:tplc="F0686FD8">
      <w:numFmt w:val="decimal"/>
      <w:lvlText w:val=""/>
      <w:lvlJc w:val="left"/>
    </w:lvl>
  </w:abstractNum>
  <w:abstractNum w:abstractNumId="12">
    <w:nsid w:val="00003A2D"/>
    <w:multiLevelType w:val="hybridMultilevel"/>
    <w:tmpl w:val="884A22EE"/>
    <w:lvl w:ilvl="0" w:tplc="4E2AF356">
      <w:start w:val="55"/>
      <w:numFmt w:val="decimal"/>
      <w:lvlText w:val="%1"/>
      <w:lvlJc w:val="left"/>
    </w:lvl>
    <w:lvl w:ilvl="1" w:tplc="E39C93B0">
      <w:numFmt w:val="decimal"/>
      <w:lvlText w:val=""/>
      <w:lvlJc w:val="left"/>
    </w:lvl>
    <w:lvl w:ilvl="2" w:tplc="6A88822A">
      <w:numFmt w:val="decimal"/>
      <w:lvlText w:val=""/>
      <w:lvlJc w:val="left"/>
    </w:lvl>
    <w:lvl w:ilvl="3" w:tplc="2962E3FA">
      <w:numFmt w:val="decimal"/>
      <w:lvlText w:val=""/>
      <w:lvlJc w:val="left"/>
    </w:lvl>
    <w:lvl w:ilvl="4" w:tplc="9ED6DE04">
      <w:numFmt w:val="decimal"/>
      <w:lvlText w:val=""/>
      <w:lvlJc w:val="left"/>
    </w:lvl>
    <w:lvl w:ilvl="5" w:tplc="BE0EC7DA">
      <w:numFmt w:val="decimal"/>
      <w:lvlText w:val=""/>
      <w:lvlJc w:val="left"/>
    </w:lvl>
    <w:lvl w:ilvl="6" w:tplc="996A0B94">
      <w:numFmt w:val="decimal"/>
      <w:lvlText w:val=""/>
      <w:lvlJc w:val="left"/>
    </w:lvl>
    <w:lvl w:ilvl="7" w:tplc="94867FDE">
      <w:numFmt w:val="decimal"/>
      <w:lvlText w:val=""/>
      <w:lvlJc w:val="left"/>
    </w:lvl>
    <w:lvl w:ilvl="8" w:tplc="C576BDDE">
      <w:numFmt w:val="decimal"/>
      <w:lvlText w:val=""/>
      <w:lvlJc w:val="left"/>
    </w:lvl>
  </w:abstractNum>
  <w:abstractNum w:abstractNumId="13">
    <w:nsid w:val="0000458F"/>
    <w:multiLevelType w:val="hybridMultilevel"/>
    <w:tmpl w:val="FC96AB7E"/>
    <w:lvl w:ilvl="0" w:tplc="924E4AD0">
      <w:start w:val="8"/>
      <w:numFmt w:val="decimal"/>
      <w:lvlText w:val="%1."/>
      <w:lvlJc w:val="left"/>
    </w:lvl>
    <w:lvl w:ilvl="1" w:tplc="A41069DE">
      <w:numFmt w:val="decimal"/>
      <w:lvlText w:val=""/>
      <w:lvlJc w:val="left"/>
    </w:lvl>
    <w:lvl w:ilvl="2" w:tplc="ECAE913C">
      <w:numFmt w:val="decimal"/>
      <w:lvlText w:val=""/>
      <w:lvlJc w:val="left"/>
    </w:lvl>
    <w:lvl w:ilvl="3" w:tplc="34782B5A">
      <w:numFmt w:val="decimal"/>
      <w:lvlText w:val=""/>
      <w:lvlJc w:val="left"/>
    </w:lvl>
    <w:lvl w:ilvl="4" w:tplc="AA4EE4DE">
      <w:numFmt w:val="decimal"/>
      <w:lvlText w:val=""/>
      <w:lvlJc w:val="left"/>
    </w:lvl>
    <w:lvl w:ilvl="5" w:tplc="AAFE6F18">
      <w:numFmt w:val="decimal"/>
      <w:lvlText w:val=""/>
      <w:lvlJc w:val="left"/>
    </w:lvl>
    <w:lvl w:ilvl="6" w:tplc="6CAC6236">
      <w:numFmt w:val="decimal"/>
      <w:lvlText w:val=""/>
      <w:lvlJc w:val="left"/>
    </w:lvl>
    <w:lvl w:ilvl="7" w:tplc="112C1432">
      <w:numFmt w:val="decimal"/>
      <w:lvlText w:val=""/>
      <w:lvlJc w:val="left"/>
    </w:lvl>
    <w:lvl w:ilvl="8" w:tplc="0EA88D18">
      <w:numFmt w:val="decimal"/>
      <w:lvlText w:val=""/>
      <w:lvlJc w:val="left"/>
    </w:lvl>
  </w:abstractNum>
  <w:abstractNum w:abstractNumId="14">
    <w:nsid w:val="000046CF"/>
    <w:multiLevelType w:val="hybridMultilevel"/>
    <w:tmpl w:val="9376A6B6"/>
    <w:lvl w:ilvl="0" w:tplc="373C5CEA">
      <w:start w:val="1"/>
      <w:numFmt w:val="decimal"/>
      <w:lvlText w:val="%1"/>
      <w:lvlJc w:val="left"/>
    </w:lvl>
    <w:lvl w:ilvl="1" w:tplc="02D281E0">
      <w:start w:val="1"/>
      <w:numFmt w:val="decimal"/>
      <w:lvlText w:val="%2."/>
      <w:lvlJc w:val="left"/>
    </w:lvl>
    <w:lvl w:ilvl="2" w:tplc="146E0AFC">
      <w:numFmt w:val="decimal"/>
      <w:lvlText w:val=""/>
      <w:lvlJc w:val="left"/>
    </w:lvl>
    <w:lvl w:ilvl="3" w:tplc="A900EF40">
      <w:numFmt w:val="decimal"/>
      <w:lvlText w:val=""/>
      <w:lvlJc w:val="left"/>
    </w:lvl>
    <w:lvl w:ilvl="4" w:tplc="1C8A5340">
      <w:numFmt w:val="decimal"/>
      <w:lvlText w:val=""/>
      <w:lvlJc w:val="left"/>
    </w:lvl>
    <w:lvl w:ilvl="5" w:tplc="45925DAE">
      <w:numFmt w:val="decimal"/>
      <w:lvlText w:val=""/>
      <w:lvlJc w:val="left"/>
    </w:lvl>
    <w:lvl w:ilvl="6" w:tplc="65A266EC">
      <w:numFmt w:val="decimal"/>
      <w:lvlText w:val=""/>
      <w:lvlJc w:val="left"/>
    </w:lvl>
    <w:lvl w:ilvl="7" w:tplc="C59A1C4A">
      <w:numFmt w:val="decimal"/>
      <w:lvlText w:val=""/>
      <w:lvlJc w:val="left"/>
    </w:lvl>
    <w:lvl w:ilvl="8" w:tplc="85884BC0">
      <w:numFmt w:val="decimal"/>
      <w:lvlText w:val=""/>
      <w:lvlJc w:val="left"/>
    </w:lvl>
  </w:abstractNum>
  <w:abstractNum w:abstractNumId="15">
    <w:nsid w:val="00004CD4"/>
    <w:multiLevelType w:val="hybridMultilevel"/>
    <w:tmpl w:val="18D876AC"/>
    <w:lvl w:ilvl="0" w:tplc="0B4CDC16">
      <w:start w:val="1"/>
      <w:numFmt w:val="bullet"/>
      <w:lvlText w:val="а"/>
      <w:lvlJc w:val="left"/>
    </w:lvl>
    <w:lvl w:ilvl="1" w:tplc="B27855C0">
      <w:start w:val="14"/>
      <w:numFmt w:val="decimal"/>
      <w:lvlText w:val="%2."/>
      <w:lvlJc w:val="left"/>
    </w:lvl>
    <w:lvl w:ilvl="2" w:tplc="2FD682D4">
      <w:numFmt w:val="decimal"/>
      <w:lvlText w:val=""/>
      <w:lvlJc w:val="left"/>
    </w:lvl>
    <w:lvl w:ilvl="3" w:tplc="73B8F47A">
      <w:numFmt w:val="decimal"/>
      <w:lvlText w:val=""/>
      <w:lvlJc w:val="left"/>
    </w:lvl>
    <w:lvl w:ilvl="4" w:tplc="8822ED74">
      <w:numFmt w:val="decimal"/>
      <w:lvlText w:val=""/>
      <w:lvlJc w:val="left"/>
    </w:lvl>
    <w:lvl w:ilvl="5" w:tplc="38E296BC">
      <w:numFmt w:val="decimal"/>
      <w:lvlText w:val=""/>
      <w:lvlJc w:val="left"/>
    </w:lvl>
    <w:lvl w:ilvl="6" w:tplc="576089BC">
      <w:numFmt w:val="decimal"/>
      <w:lvlText w:val=""/>
      <w:lvlJc w:val="left"/>
    </w:lvl>
    <w:lvl w:ilvl="7" w:tplc="576C2924">
      <w:numFmt w:val="decimal"/>
      <w:lvlText w:val=""/>
      <w:lvlJc w:val="left"/>
    </w:lvl>
    <w:lvl w:ilvl="8" w:tplc="C36EE724">
      <w:numFmt w:val="decimal"/>
      <w:lvlText w:val=""/>
      <w:lvlJc w:val="left"/>
    </w:lvl>
  </w:abstractNum>
  <w:abstractNum w:abstractNumId="16">
    <w:nsid w:val="000057D3"/>
    <w:multiLevelType w:val="hybridMultilevel"/>
    <w:tmpl w:val="EB581C6E"/>
    <w:lvl w:ilvl="0" w:tplc="1FC2B634">
      <w:start w:val="1"/>
      <w:numFmt w:val="decimal"/>
      <w:lvlText w:val="%1."/>
      <w:lvlJc w:val="left"/>
    </w:lvl>
    <w:lvl w:ilvl="1" w:tplc="593E1A70">
      <w:start w:val="1"/>
      <w:numFmt w:val="decimal"/>
      <w:lvlText w:val="%2"/>
      <w:lvlJc w:val="left"/>
    </w:lvl>
    <w:lvl w:ilvl="2" w:tplc="ADAE72F6">
      <w:numFmt w:val="decimal"/>
      <w:lvlText w:val=""/>
      <w:lvlJc w:val="left"/>
    </w:lvl>
    <w:lvl w:ilvl="3" w:tplc="C1D251AE">
      <w:numFmt w:val="decimal"/>
      <w:lvlText w:val=""/>
      <w:lvlJc w:val="left"/>
    </w:lvl>
    <w:lvl w:ilvl="4" w:tplc="0B620682">
      <w:numFmt w:val="decimal"/>
      <w:lvlText w:val=""/>
      <w:lvlJc w:val="left"/>
    </w:lvl>
    <w:lvl w:ilvl="5" w:tplc="04DE3C5A">
      <w:numFmt w:val="decimal"/>
      <w:lvlText w:val=""/>
      <w:lvlJc w:val="left"/>
    </w:lvl>
    <w:lvl w:ilvl="6" w:tplc="DB96C062">
      <w:numFmt w:val="decimal"/>
      <w:lvlText w:val=""/>
      <w:lvlJc w:val="left"/>
    </w:lvl>
    <w:lvl w:ilvl="7" w:tplc="F3861E26">
      <w:numFmt w:val="decimal"/>
      <w:lvlText w:val=""/>
      <w:lvlJc w:val="left"/>
    </w:lvl>
    <w:lvl w:ilvl="8" w:tplc="E6223B3C">
      <w:numFmt w:val="decimal"/>
      <w:lvlText w:val=""/>
      <w:lvlJc w:val="left"/>
    </w:lvl>
  </w:abstractNum>
  <w:abstractNum w:abstractNumId="17">
    <w:nsid w:val="00005A9F"/>
    <w:multiLevelType w:val="hybridMultilevel"/>
    <w:tmpl w:val="FCAE431C"/>
    <w:lvl w:ilvl="0" w:tplc="0BECCC6C">
      <w:start w:val="13"/>
      <w:numFmt w:val="decimal"/>
      <w:lvlText w:val="%1."/>
      <w:lvlJc w:val="left"/>
    </w:lvl>
    <w:lvl w:ilvl="1" w:tplc="D3FACC26">
      <w:numFmt w:val="decimal"/>
      <w:lvlText w:val=""/>
      <w:lvlJc w:val="left"/>
    </w:lvl>
    <w:lvl w:ilvl="2" w:tplc="7D18A4BA">
      <w:numFmt w:val="decimal"/>
      <w:lvlText w:val=""/>
      <w:lvlJc w:val="left"/>
    </w:lvl>
    <w:lvl w:ilvl="3" w:tplc="1E8E759E">
      <w:numFmt w:val="decimal"/>
      <w:lvlText w:val=""/>
      <w:lvlJc w:val="left"/>
    </w:lvl>
    <w:lvl w:ilvl="4" w:tplc="CB90FD42">
      <w:numFmt w:val="decimal"/>
      <w:lvlText w:val=""/>
      <w:lvlJc w:val="left"/>
    </w:lvl>
    <w:lvl w:ilvl="5" w:tplc="5D5860D6">
      <w:numFmt w:val="decimal"/>
      <w:lvlText w:val=""/>
      <w:lvlJc w:val="left"/>
    </w:lvl>
    <w:lvl w:ilvl="6" w:tplc="55644CD0">
      <w:numFmt w:val="decimal"/>
      <w:lvlText w:val=""/>
      <w:lvlJc w:val="left"/>
    </w:lvl>
    <w:lvl w:ilvl="7" w:tplc="55726268">
      <w:numFmt w:val="decimal"/>
      <w:lvlText w:val=""/>
      <w:lvlJc w:val="left"/>
    </w:lvl>
    <w:lvl w:ilvl="8" w:tplc="C52C9CBA">
      <w:numFmt w:val="decimal"/>
      <w:lvlText w:val=""/>
      <w:lvlJc w:val="left"/>
    </w:lvl>
  </w:abstractNum>
  <w:abstractNum w:abstractNumId="18">
    <w:nsid w:val="00005DD5"/>
    <w:multiLevelType w:val="hybridMultilevel"/>
    <w:tmpl w:val="6D360E34"/>
    <w:lvl w:ilvl="0" w:tplc="48E6009A">
      <w:start w:val="1"/>
      <w:numFmt w:val="bullet"/>
      <w:lvlText w:val="−"/>
      <w:lvlJc w:val="left"/>
    </w:lvl>
    <w:lvl w:ilvl="1" w:tplc="8C4CDB72">
      <w:start w:val="9"/>
      <w:numFmt w:val="decimal"/>
      <w:lvlText w:val="%2."/>
      <w:lvlJc w:val="left"/>
    </w:lvl>
    <w:lvl w:ilvl="2" w:tplc="4E464EE2">
      <w:numFmt w:val="decimal"/>
      <w:lvlText w:val=""/>
      <w:lvlJc w:val="left"/>
    </w:lvl>
    <w:lvl w:ilvl="3" w:tplc="8572DCEA">
      <w:numFmt w:val="decimal"/>
      <w:lvlText w:val=""/>
      <w:lvlJc w:val="left"/>
    </w:lvl>
    <w:lvl w:ilvl="4" w:tplc="B8DA2A70">
      <w:numFmt w:val="decimal"/>
      <w:lvlText w:val=""/>
      <w:lvlJc w:val="left"/>
    </w:lvl>
    <w:lvl w:ilvl="5" w:tplc="7108A8E6">
      <w:numFmt w:val="decimal"/>
      <w:lvlText w:val=""/>
      <w:lvlJc w:val="left"/>
    </w:lvl>
    <w:lvl w:ilvl="6" w:tplc="07E4090A">
      <w:numFmt w:val="decimal"/>
      <w:lvlText w:val=""/>
      <w:lvlJc w:val="left"/>
    </w:lvl>
    <w:lvl w:ilvl="7" w:tplc="21946EB6">
      <w:numFmt w:val="decimal"/>
      <w:lvlText w:val=""/>
      <w:lvlJc w:val="left"/>
    </w:lvl>
    <w:lvl w:ilvl="8" w:tplc="ADE0F192">
      <w:numFmt w:val="decimal"/>
      <w:lvlText w:val=""/>
      <w:lvlJc w:val="left"/>
    </w:lvl>
  </w:abstractNum>
  <w:abstractNum w:abstractNumId="19">
    <w:nsid w:val="00005F1E"/>
    <w:multiLevelType w:val="hybridMultilevel"/>
    <w:tmpl w:val="5F0019AE"/>
    <w:lvl w:ilvl="0" w:tplc="9ABEDA9A">
      <w:start w:val="2"/>
      <w:numFmt w:val="decimal"/>
      <w:lvlText w:val="%1."/>
      <w:lvlJc w:val="left"/>
    </w:lvl>
    <w:lvl w:ilvl="1" w:tplc="F866171C">
      <w:numFmt w:val="decimal"/>
      <w:lvlText w:val=""/>
      <w:lvlJc w:val="left"/>
    </w:lvl>
    <w:lvl w:ilvl="2" w:tplc="F8660F5A">
      <w:numFmt w:val="decimal"/>
      <w:lvlText w:val=""/>
      <w:lvlJc w:val="left"/>
    </w:lvl>
    <w:lvl w:ilvl="3" w:tplc="309AE4CE">
      <w:numFmt w:val="decimal"/>
      <w:lvlText w:val=""/>
      <w:lvlJc w:val="left"/>
    </w:lvl>
    <w:lvl w:ilvl="4" w:tplc="3D484D2A">
      <w:numFmt w:val="decimal"/>
      <w:lvlText w:val=""/>
      <w:lvlJc w:val="left"/>
    </w:lvl>
    <w:lvl w:ilvl="5" w:tplc="D72C63DE">
      <w:numFmt w:val="decimal"/>
      <w:lvlText w:val=""/>
      <w:lvlJc w:val="left"/>
    </w:lvl>
    <w:lvl w:ilvl="6" w:tplc="908CB4F6">
      <w:numFmt w:val="decimal"/>
      <w:lvlText w:val=""/>
      <w:lvlJc w:val="left"/>
    </w:lvl>
    <w:lvl w:ilvl="7" w:tplc="EFDEB1D4">
      <w:numFmt w:val="decimal"/>
      <w:lvlText w:val=""/>
      <w:lvlJc w:val="left"/>
    </w:lvl>
    <w:lvl w:ilvl="8" w:tplc="8550B30C">
      <w:numFmt w:val="decimal"/>
      <w:lvlText w:val=""/>
      <w:lvlJc w:val="left"/>
    </w:lvl>
  </w:abstractNum>
  <w:abstractNum w:abstractNumId="20">
    <w:nsid w:val="00005FA4"/>
    <w:multiLevelType w:val="hybridMultilevel"/>
    <w:tmpl w:val="0CB86A0A"/>
    <w:lvl w:ilvl="0" w:tplc="89AE39CC">
      <w:start w:val="16"/>
      <w:numFmt w:val="decimal"/>
      <w:lvlText w:val="%1."/>
      <w:lvlJc w:val="left"/>
    </w:lvl>
    <w:lvl w:ilvl="1" w:tplc="BA2CDAF0">
      <w:numFmt w:val="decimal"/>
      <w:lvlText w:val=""/>
      <w:lvlJc w:val="left"/>
    </w:lvl>
    <w:lvl w:ilvl="2" w:tplc="E80CAB1E">
      <w:numFmt w:val="decimal"/>
      <w:lvlText w:val=""/>
      <w:lvlJc w:val="left"/>
    </w:lvl>
    <w:lvl w:ilvl="3" w:tplc="484E3378">
      <w:numFmt w:val="decimal"/>
      <w:lvlText w:val=""/>
      <w:lvlJc w:val="left"/>
    </w:lvl>
    <w:lvl w:ilvl="4" w:tplc="FCC6E038">
      <w:numFmt w:val="decimal"/>
      <w:lvlText w:val=""/>
      <w:lvlJc w:val="left"/>
    </w:lvl>
    <w:lvl w:ilvl="5" w:tplc="6B484324">
      <w:numFmt w:val="decimal"/>
      <w:lvlText w:val=""/>
      <w:lvlJc w:val="left"/>
    </w:lvl>
    <w:lvl w:ilvl="6" w:tplc="0A6ACB4C">
      <w:numFmt w:val="decimal"/>
      <w:lvlText w:val=""/>
      <w:lvlJc w:val="left"/>
    </w:lvl>
    <w:lvl w:ilvl="7" w:tplc="97FE7E72">
      <w:numFmt w:val="decimal"/>
      <w:lvlText w:val=""/>
      <w:lvlJc w:val="left"/>
    </w:lvl>
    <w:lvl w:ilvl="8" w:tplc="77B4B9A6">
      <w:numFmt w:val="decimal"/>
      <w:lvlText w:val=""/>
      <w:lvlJc w:val="left"/>
    </w:lvl>
  </w:abstractNum>
  <w:abstractNum w:abstractNumId="21">
    <w:nsid w:val="00006048"/>
    <w:multiLevelType w:val="hybridMultilevel"/>
    <w:tmpl w:val="8E189596"/>
    <w:lvl w:ilvl="0" w:tplc="02E43518">
      <w:start w:val="1"/>
      <w:numFmt w:val="decimal"/>
      <w:lvlText w:val="%1"/>
      <w:lvlJc w:val="left"/>
    </w:lvl>
    <w:lvl w:ilvl="1" w:tplc="65A6F36A">
      <w:start w:val="3"/>
      <w:numFmt w:val="decimal"/>
      <w:lvlText w:val="%2."/>
      <w:lvlJc w:val="left"/>
    </w:lvl>
    <w:lvl w:ilvl="2" w:tplc="E67CC172">
      <w:numFmt w:val="decimal"/>
      <w:lvlText w:val=""/>
      <w:lvlJc w:val="left"/>
    </w:lvl>
    <w:lvl w:ilvl="3" w:tplc="D1B22C8E">
      <w:numFmt w:val="decimal"/>
      <w:lvlText w:val=""/>
      <w:lvlJc w:val="left"/>
    </w:lvl>
    <w:lvl w:ilvl="4" w:tplc="C29A3360">
      <w:numFmt w:val="decimal"/>
      <w:lvlText w:val=""/>
      <w:lvlJc w:val="left"/>
    </w:lvl>
    <w:lvl w:ilvl="5" w:tplc="5164E7C4">
      <w:numFmt w:val="decimal"/>
      <w:lvlText w:val=""/>
      <w:lvlJc w:val="left"/>
    </w:lvl>
    <w:lvl w:ilvl="6" w:tplc="D20485A6">
      <w:numFmt w:val="decimal"/>
      <w:lvlText w:val=""/>
      <w:lvlJc w:val="left"/>
    </w:lvl>
    <w:lvl w:ilvl="7" w:tplc="A0AC528C">
      <w:numFmt w:val="decimal"/>
      <w:lvlText w:val=""/>
      <w:lvlJc w:val="left"/>
    </w:lvl>
    <w:lvl w:ilvl="8" w:tplc="32D46AA6">
      <w:numFmt w:val="decimal"/>
      <w:lvlText w:val=""/>
      <w:lvlJc w:val="left"/>
    </w:lvl>
  </w:abstractNum>
  <w:abstractNum w:abstractNumId="22">
    <w:nsid w:val="00006732"/>
    <w:multiLevelType w:val="hybridMultilevel"/>
    <w:tmpl w:val="2904E1DE"/>
    <w:lvl w:ilvl="0" w:tplc="91F841C8">
      <w:start w:val="1"/>
      <w:numFmt w:val="bullet"/>
      <w:lvlText w:val="и"/>
      <w:lvlJc w:val="left"/>
    </w:lvl>
    <w:lvl w:ilvl="1" w:tplc="FC90BD3E">
      <w:start w:val="1"/>
      <w:numFmt w:val="decimal"/>
      <w:lvlText w:val="%2."/>
      <w:lvlJc w:val="left"/>
    </w:lvl>
    <w:lvl w:ilvl="2" w:tplc="80748088">
      <w:numFmt w:val="decimal"/>
      <w:lvlText w:val=""/>
      <w:lvlJc w:val="left"/>
    </w:lvl>
    <w:lvl w:ilvl="3" w:tplc="7B9A6656">
      <w:numFmt w:val="decimal"/>
      <w:lvlText w:val=""/>
      <w:lvlJc w:val="left"/>
    </w:lvl>
    <w:lvl w:ilvl="4" w:tplc="839431AE">
      <w:numFmt w:val="decimal"/>
      <w:lvlText w:val=""/>
      <w:lvlJc w:val="left"/>
    </w:lvl>
    <w:lvl w:ilvl="5" w:tplc="3EE67FBA">
      <w:numFmt w:val="decimal"/>
      <w:lvlText w:val=""/>
      <w:lvlJc w:val="left"/>
    </w:lvl>
    <w:lvl w:ilvl="6" w:tplc="A0B0F9A8">
      <w:numFmt w:val="decimal"/>
      <w:lvlText w:val=""/>
      <w:lvlJc w:val="left"/>
    </w:lvl>
    <w:lvl w:ilvl="7" w:tplc="6CF6A7B8">
      <w:numFmt w:val="decimal"/>
      <w:lvlText w:val=""/>
      <w:lvlJc w:val="left"/>
    </w:lvl>
    <w:lvl w:ilvl="8" w:tplc="BA4C86C8">
      <w:numFmt w:val="decimal"/>
      <w:lvlText w:val=""/>
      <w:lvlJc w:val="left"/>
    </w:lvl>
  </w:abstractNum>
  <w:abstractNum w:abstractNumId="23">
    <w:nsid w:val="00006AD4"/>
    <w:multiLevelType w:val="hybridMultilevel"/>
    <w:tmpl w:val="EE0A8194"/>
    <w:lvl w:ilvl="0" w:tplc="969A10C4">
      <w:start w:val="11"/>
      <w:numFmt w:val="decimal"/>
      <w:lvlText w:val="%1."/>
      <w:lvlJc w:val="left"/>
    </w:lvl>
    <w:lvl w:ilvl="1" w:tplc="AAAE60AE">
      <w:numFmt w:val="decimal"/>
      <w:lvlText w:val=""/>
      <w:lvlJc w:val="left"/>
    </w:lvl>
    <w:lvl w:ilvl="2" w:tplc="57A6FDB4">
      <w:numFmt w:val="decimal"/>
      <w:lvlText w:val=""/>
      <w:lvlJc w:val="left"/>
    </w:lvl>
    <w:lvl w:ilvl="3" w:tplc="8CF63FD4">
      <w:numFmt w:val="decimal"/>
      <w:lvlText w:val=""/>
      <w:lvlJc w:val="left"/>
    </w:lvl>
    <w:lvl w:ilvl="4" w:tplc="247CEDE0">
      <w:numFmt w:val="decimal"/>
      <w:lvlText w:val=""/>
      <w:lvlJc w:val="left"/>
    </w:lvl>
    <w:lvl w:ilvl="5" w:tplc="5C800FA4">
      <w:numFmt w:val="decimal"/>
      <w:lvlText w:val=""/>
      <w:lvlJc w:val="left"/>
    </w:lvl>
    <w:lvl w:ilvl="6" w:tplc="47C8114E">
      <w:numFmt w:val="decimal"/>
      <w:lvlText w:val=""/>
      <w:lvlJc w:val="left"/>
    </w:lvl>
    <w:lvl w:ilvl="7" w:tplc="18B6882A">
      <w:numFmt w:val="decimal"/>
      <w:lvlText w:val=""/>
      <w:lvlJc w:val="left"/>
    </w:lvl>
    <w:lvl w:ilvl="8" w:tplc="3A1C9ED6">
      <w:numFmt w:val="decimal"/>
      <w:lvlText w:val=""/>
      <w:lvlJc w:val="left"/>
    </w:lvl>
  </w:abstractNum>
  <w:abstractNum w:abstractNumId="24">
    <w:nsid w:val="00006D22"/>
    <w:multiLevelType w:val="hybridMultilevel"/>
    <w:tmpl w:val="0AE42170"/>
    <w:lvl w:ilvl="0" w:tplc="12BE65FC">
      <w:start w:val="1"/>
      <w:numFmt w:val="bullet"/>
      <w:lvlText w:val="и"/>
      <w:lvlJc w:val="left"/>
    </w:lvl>
    <w:lvl w:ilvl="1" w:tplc="E4866380">
      <w:start w:val="3"/>
      <w:numFmt w:val="decimal"/>
      <w:lvlText w:val="%2."/>
      <w:lvlJc w:val="left"/>
    </w:lvl>
    <w:lvl w:ilvl="2" w:tplc="9690B642">
      <w:numFmt w:val="decimal"/>
      <w:lvlText w:val=""/>
      <w:lvlJc w:val="left"/>
    </w:lvl>
    <w:lvl w:ilvl="3" w:tplc="AF60A3A6">
      <w:numFmt w:val="decimal"/>
      <w:lvlText w:val=""/>
      <w:lvlJc w:val="left"/>
    </w:lvl>
    <w:lvl w:ilvl="4" w:tplc="AB2A19C2">
      <w:numFmt w:val="decimal"/>
      <w:lvlText w:val=""/>
      <w:lvlJc w:val="left"/>
    </w:lvl>
    <w:lvl w:ilvl="5" w:tplc="6DDAAAAA">
      <w:numFmt w:val="decimal"/>
      <w:lvlText w:val=""/>
      <w:lvlJc w:val="left"/>
    </w:lvl>
    <w:lvl w:ilvl="6" w:tplc="C09A8336">
      <w:numFmt w:val="decimal"/>
      <w:lvlText w:val=""/>
      <w:lvlJc w:val="left"/>
    </w:lvl>
    <w:lvl w:ilvl="7" w:tplc="379A64A6">
      <w:numFmt w:val="decimal"/>
      <w:lvlText w:val=""/>
      <w:lvlJc w:val="left"/>
    </w:lvl>
    <w:lvl w:ilvl="8" w:tplc="BC4E7EB8">
      <w:numFmt w:val="decimal"/>
      <w:lvlText w:val=""/>
      <w:lvlJc w:val="left"/>
    </w:lvl>
  </w:abstractNum>
  <w:abstractNum w:abstractNumId="25">
    <w:nsid w:val="00007874"/>
    <w:multiLevelType w:val="hybridMultilevel"/>
    <w:tmpl w:val="B3FC5C94"/>
    <w:lvl w:ilvl="0" w:tplc="F7CACA60">
      <w:start w:val="5"/>
      <w:numFmt w:val="decimal"/>
      <w:lvlText w:val="%1"/>
      <w:lvlJc w:val="left"/>
    </w:lvl>
    <w:lvl w:ilvl="1" w:tplc="4D7017C4">
      <w:numFmt w:val="decimal"/>
      <w:lvlText w:val=""/>
      <w:lvlJc w:val="left"/>
    </w:lvl>
    <w:lvl w:ilvl="2" w:tplc="047A1B7C">
      <w:numFmt w:val="decimal"/>
      <w:lvlText w:val=""/>
      <w:lvlJc w:val="left"/>
    </w:lvl>
    <w:lvl w:ilvl="3" w:tplc="A720023A">
      <w:numFmt w:val="decimal"/>
      <w:lvlText w:val=""/>
      <w:lvlJc w:val="left"/>
    </w:lvl>
    <w:lvl w:ilvl="4" w:tplc="D31EB7CA">
      <w:numFmt w:val="decimal"/>
      <w:lvlText w:val=""/>
      <w:lvlJc w:val="left"/>
    </w:lvl>
    <w:lvl w:ilvl="5" w:tplc="3A5EB75A">
      <w:numFmt w:val="decimal"/>
      <w:lvlText w:val=""/>
      <w:lvlJc w:val="left"/>
    </w:lvl>
    <w:lvl w:ilvl="6" w:tplc="AF10A9E8">
      <w:numFmt w:val="decimal"/>
      <w:lvlText w:val=""/>
      <w:lvlJc w:val="left"/>
    </w:lvl>
    <w:lvl w:ilvl="7" w:tplc="D4902EE2">
      <w:numFmt w:val="decimal"/>
      <w:lvlText w:val=""/>
      <w:lvlJc w:val="left"/>
    </w:lvl>
    <w:lvl w:ilvl="8" w:tplc="16121BA6">
      <w:numFmt w:val="decimal"/>
      <w:lvlText w:val=""/>
      <w:lvlJc w:val="left"/>
    </w:lvl>
  </w:abstractNum>
  <w:num w:numId="1">
    <w:abstractNumId w:val="19"/>
  </w:num>
  <w:num w:numId="2">
    <w:abstractNumId w:val="10"/>
  </w:num>
  <w:num w:numId="3">
    <w:abstractNumId w:val="25"/>
  </w:num>
  <w:num w:numId="4">
    <w:abstractNumId w:val="9"/>
  </w:num>
  <w:num w:numId="5">
    <w:abstractNumId w:val="11"/>
  </w:num>
  <w:num w:numId="6">
    <w:abstractNumId w:val="5"/>
  </w:num>
  <w:num w:numId="7">
    <w:abstractNumId w:val="18"/>
  </w:num>
  <w:num w:numId="8">
    <w:abstractNumId w:val="23"/>
  </w:num>
  <w:num w:numId="9">
    <w:abstractNumId w:val="17"/>
  </w:num>
  <w:num w:numId="10">
    <w:abstractNumId w:val="15"/>
  </w:num>
  <w:num w:numId="11">
    <w:abstractNumId w:val="20"/>
  </w:num>
  <w:num w:numId="12">
    <w:abstractNumId w:val="8"/>
  </w:num>
  <w:num w:numId="13">
    <w:abstractNumId w:val="6"/>
  </w:num>
  <w:num w:numId="14">
    <w:abstractNumId w:val="0"/>
  </w:num>
  <w:num w:numId="15">
    <w:abstractNumId w:val="2"/>
  </w:num>
  <w:num w:numId="16">
    <w:abstractNumId w:val="22"/>
  </w:num>
  <w:num w:numId="17">
    <w:abstractNumId w:val="24"/>
  </w:num>
  <w:num w:numId="18">
    <w:abstractNumId w:val="7"/>
  </w:num>
  <w:num w:numId="19">
    <w:abstractNumId w:val="4"/>
  </w:num>
  <w:num w:numId="20">
    <w:abstractNumId w:val="14"/>
  </w:num>
  <w:num w:numId="21">
    <w:abstractNumId w:val="1"/>
  </w:num>
  <w:num w:numId="22">
    <w:abstractNumId w:val="3"/>
  </w:num>
  <w:num w:numId="23">
    <w:abstractNumId w:val="12"/>
  </w:num>
  <w:num w:numId="24">
    <w:abstractNumId w:val="21"/>
  </w:num>
  <w:num w:numId="25">
    <w:abstractNumId w:val="16"/>
  </w:num>
  <w:num w:numId="26">
    <w:abstractNumId w:val="1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05D"/>
    <w:rsid w:val="000F405D"/>
    <w:rsid w:val="00E5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3911</Words>
  <Characters>22298</Characters>
  <Application>Microsoft Office Word</Application>
  <DocSecurity>0</DocSecurity>
  <Lines>185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teacher31</cp:lastModifiedBy>
  <cp:revision>2</cp:revision>
  <dcterms:created xsi:type="dcterms:W3CDTF">2020-03-19T11:16:00Z</dcterms:created>
  <dcterms:modified xsi:type="dcterms:W3CDTF">2020-03-19T11:16:00Z</dcterms:modified>
</cp:coreProperties>
</file>