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Специальность:_</w:t>
      </w:r>
      <w:r w:rsidR="000D3A90">
        <w:rPr>
          <w:rFonts w:eastAsia="Times New Roman"/>
          <w:b/>
          <w:szCs w:val="24"/>
          <w:u w:val="single"/>
          <w:lang w:eastAsia="ru-RU"/>
        </w:rPr>
        <w:t>13.02.07 Электроснабжение (по отраслям)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</w:t>
      </w:r>
      <w:r w:rsidR="000D3A90">
        <w:rPr>
          <w:rFonts w:eastAsia="Times New Roman"/>
          <w:b/>
          <w:szCs w:val="24"/>
          <w:u w:val="single"/>
          <w:lang w:eastAsia="ru-RU"/>
        </w:rPr>
        <w:t>3</w:t>
      </w:r>
      <w:r>
        <w:rPr>
          <w:rFonts w:eastAsia="Times New Roman"/>
          <w:b/>
          <w:szCs w:val="24"/>
          <w:lang w:eastAsia="ru-RU"/>
        </w:rPr>
        <w:t xml:space="preserve">_, </w:t>
      </w:r>
      <w:r w:rsidR="003836AF">
        <w:rPr>
          <w:rFonts w:eastAsia="Times New Roman"/>
          <w:b/>
          <w:szCs w:val="24"/>
          <w:lang w:eastAsia="ru-RU"/>
        </w:rPr>
        <w:t>групп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>
        <w:rPr>
          <w:rFonts w:eastAsia="Times New Roman"/>
          <w:b/>
          <w:szCs w:val="24"/>
          <w:lang w:eastAsia="ru-RU"/>
        </w:rPr>
        <w:t>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</w:t>
      </w:r>
      <w:r w:rsidR="00115CD7">
        <w:rPr>
          <w:rFonts w:eastAsia="Times New Roman"/>
          <w:b/>
          <w:szCs w:val="24"/>
          <w:lang w:eastAsia="ru-RU"/>
        </w:rPr>
        <w:t xml:space="preserve"> </w:t>
      </w:r>
      <w:r w:rsidR="000D3A90">
        <w:rPr>
          <w:rFonts w:eastAsia="Times New Roman"/>
          <w:b/>
          <w:szCs w:val="24"/>
          <w:u w:val="single"/>
          <w:lang w:eastAsia="ru-RU"/>
        </w:rPr>
        <w:t>Э179</w:t>
      </w:r>
      <w:r>
        <w:rPr>
          <w:rFonts w:eastAsia="Times New Roman"/>
          <w:b/>
          <w:szCs w:val="24"/>
          <w:lang w:eastAsia="ru-RU"/>
        </w:rPr>
        <w:t>_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="000D3A90">
        <w:rPr>
          <w:rFonts w:eastAsia="Times New Roman"/>
          <w:b/>
          <w:szCs w:val="24"/>
          <w:u w:val="single"/>
          <w:lang w:eastAsia="ru-RU"/>
        </w:rPr>
        <w:t>Информационные технологии в профессиональной деятельности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115CD7">
        <w:rPr>
          <w:rFonts w:eastAsia="Times New Roman"/>
          <w:b/>
          <w:szCs w:val="24"/>
          <w:lang w:eastAsia="ru-RU"/>
        </w:rPr>
        <w:t xml:space="preserve"> </w:t>
      </w:r>
      <w:r w:rsidR="00115CD7">
        <w:rPr>
          <w:rFonts w:eastAsia="Times New Roman"/>
          <w:b/>
          <w:szCs w:val="24"/>
          <w:u w:val="single"/>
          <w:lang w:eastAsia="ru-RU"/>
        </w:rPr>
        <w:t>Талипова А.А.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0D3A90" w:rsidRPr="000D3A90" w:rsidRDefault="000D3A90" w:rsidP="000D3A90">
      <w:pPr>
        <w:pStyle w:val="1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306896144"/>
      <w:r w:rsidRPr="000D3A90">
        <w:rPr>
          <w:rFonts w:ascii="Times New Roman" w:hAnsi="Times New Roman" w:cs="Times New Roman"/>
          <w:color w:val="000000"/>
          <w:sz w:val="24"/>
          <w:szCs w:val="24"/>
        </w:rPr>
        <w:t xml:space="preserve">Лекция. </w:t>
      </w:r>
      <w:bookmarkEnd w:id="0"/>
      <w:r w:rsidRPr="000D3A90">
        <w:rPr>
          <w:rFonts w:ascii="Times New Roman" w:hAnsi="Times New Roman" w:cs="Times New Roman"/>
          <w:bCs w:val="0"/>
          <w:color w:val="000000"/>
          <w:spacing w:val="4"/>
          <w:sz w:val="24"/>
          <w:szCs w:val="24"/>
        </w:rPr>
        <w:t>Понятие защиты и информационной безопасности</w:t>
      </w:r>
    </w:p>
    <w:p w:rsidR="000D3A90" w:rsidRPr="000D3A90" w:rsidRDefault="000D3A90" w:rsidP="000D3A90">
      <w:pPr>
        <w:ind w:firstLine="720"/>
        <w:jc w:val="both"/>
        <w:rPr>
          <w:rFonts w:cs="Times New Roman"/>
          <w:b/>
          <w:i/>
          <w:iCs/>
          <w:color w:val="000000"/>
          <w:szCs w:val="24"/>
        </w:rPr>
      </w:pPr>
      <w:r w:rsidRPr="000D3A90">
        <w:rPr>
          <w:rFonts w:cs="Times New Roman"/>
          <w:b/>
          <w:i/>
          <w:iCs/>
          <w:color w:val="000000"/>
          <w:szCs w:val="24"/>
        </w:rPr>
        <w:t> </w:t>
      </w:r>
      <w:bookmarkStart w:id="1" w:name="Л1"/>
      <w:bookmarkStart w:id="2" w:name="_Toc306896145"/>
      <w:bookmarkEnd w:id="1"/>
      <w:r w:rsidRPr="000D3A90">
        <w:rPr>
          <w:rFonts w:cs="Times New Roman"/>
          <w:b/>
          <w:i/>
          <w:iCs/>
          <w:color w:val="000000"/>
          <w:szCs w:val="24"/>
        </w:rPr>
        <w:t>1. Понятие защиты информации и информационной безопасности</w:t>
      </w:r>
      <w:bookmarkEnd w:id="2"/>
    </w:p>
    <w:p w:rsidR="000D3A90" w:rsidRPr="000D3A90" w:rsidRDefault="000D3A90" w:rsidP="000D3A90">
      <w:pPr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 Прежде, чем определить само понятие защиты информации и информационной безо</w:t>
      </w:r>
      <w:r w:rsidRPr="000D3A90">
        <w:rPr>
          <w:rFonts w:cs="Times New Roman"/>
          <w:color w:val="000000"/>
          <w:szCs w:val="24"/>
        </w:rPr>
        <w:softHyphen/>
        <w:t>пасности, рассмотрим более общее понятие безопасности.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Общее понятие 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t>«безопасность»</w:t>
      </w:r>
      <w:r w:rsidRPr="000D3A90">
        <w:rPr>
          <w:rFonts w:cs="Times New Roman"/>
          <w:color w:val="000000"/>
          <w:szCs w:val="24"/>
        </w:rPr>
        <w:t>, широко употребляемое в рус</w:t>
      </w:r>
      <w:r w:rsidRPr="000D3A90">
        <w:rPr>
          <w:rFonts w:cs="Times New Roman"/>
          <w:color w:val="000000"/>
          <w:szCs w:val="24"/>
        </w:rPr>
        <w:softHyphen/>
        <w:t>ском языке, характеризует собой «положение, при котором не угрожает опасность кому-нибудь и чему-нибудь». В. Даль ука</w:t>
      </w:r>
      <w:r w:rsidRPr="000D3A90">
        <w:rPr>
          <w:rFonts w:cs="Times New Roman"/>
          <w:color w:val="000000"/>
          <w:szCs w:val="24"/>
        </w:rPr>
        <w:softHyphen/>
        <w:t>зывал, что безопасность есть отсутствие опасности, сохранность, надежность. По С. Ожегову безопасность — это «состояние, при котором не угрожает опасность, есть защита от опасности».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Однако «защита», «защищенность» — это только одна сторо</w:t>
      </w:r>
      <w:r w:rsidRPr="000D3A90">
        <w:rPr>
          <w:rFonts w:cs="Times New Roman"/>
          <w:color w:val="000000"/>
          <w:szCs w:val="24"/>
        </w:rPr>
        <w:softHyphen/>
        <w:t>на значения слова безопасность. С другой стороны, безопасность означает отсутствие угрозы со стороны объекта, явления или процесса, о безопасности которого идет речь, его безвредность.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В связи с этим, когда мы говорим о безопасности чего-либо или кого-либо, необходимо рассматривать 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t>два плана</w:t>
      </w:r>
      <w:r w:rsidRPr="000D3A90">
        <w:rPr>
          <w:rFonts w:cs="Times New Roman"/>
          <w:color w:val="000000"/>
          <w:szCs w:val="24"/>
        </w:rPr>
        <w:t>: внутрен</w:t>
      </w:r>
      <w:r w:rsidRPr="000D3A90">
        <w:rPr>
          <w:rFonts w:cs="Times New Roman"/>
          <w:color w:val="000000"/>
          <w:szCs w:val="24"/>
        </w:rPr>
        <w:softHyphen/>
        <w:t>ний — состояние защищенности от внешних угроз и внешний — безвредность для окружающих.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Понятия безопасности законодатель привел в ст. 1</w:t>
      </w:r>
      <w:r w:rsidRPr="000D3A90">
        <w:rPr>
          <w:rFonts w:cs="Times New Roman"/>
          <w:b/>
          <w:bCs/>
          <w:color w:val="000000"/>
          <w:szCs w:val="24"/>
        </w:rPr>
        <w:t> 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t>Закона о безопасности</w:t>
      </w:r>
      <w:r w:rsidRPr="000D3A90">
        <w:rPr>
          <w:rFonts w:cs="Times New Roman"/>
          <w:b/>
          <w:bCs/>
          <w:color w:val="000000"/>
          <w:szCs w:val="24"/>
        </w:rPr>
        <w:t>, </w:t>
      </w:r>
      <w:r w:rsidRPr="000D3A90">
        <w:rPr>
          <w:rFonts w:cs="Times New Roman"/>
          <w:color w:val="000000"/>
          <w:szCs w:val="24"/>
        </w:rPr>
        <w:t>где безопасность определяется как «состояние защищенности жизненно важных интересов личности, общества и государства от внутренних и внешних угроз».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В 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t>Концепции национальной безопасности РФ</w:t>
      </w:r>
      <w:r w:rsidRPr="000D3A90">
        <w:rPr>
          <w:rFonts w:cs="Times New Roman"/>
          <w:b/>
          <w:bCs/>
          <w:color w:val="000000"/>
          <w:szCs w:val="24"/>
        </w:rPr>
        <w:t> </w:t>
      </w:r>
      <w:r w:rsidRPr="000D3A90">
        <w:rPr>
          <w:rFonts w:cs="Times New Roman"/>
          <w:color w:val="000000"/>
          <w:szCs w:val="24"/>
        </w:rPr>
        <w:t>существенно дополнены и конкретизированы положения, ранее закрепленные в 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t>Законе о безопасности</w:t>
      </w:r>
      <w:r w:rsidRPr="000D3A90">
        <w:rPr>
          <w:rFonts w:cs="Times New Roman"/>
          <w:b/>
          <w:bCs/>
          <w:color w:val="000000"/>
          <w:szCs w:val="24"/>
        </w:rPr>
        <w:t>.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В</w:t>
      </w:r>
      <w:r w:rsidRPr="000D3A90">
        <w:rPr>
          <w:rFonts w:cs="Times New Roman"/>
          <w:b/>
          <w:bCs/>
          <w:color w:val="000000"/>
          <w:szCs w:val="24"/>
        </w:rPr>
        <w:t> </w:t>
      </w:r>
      <w:r w:rsidRPr="000D3A90">
        <w:rPr>
          <w:rFonts w:cs="Times New Roman"/>
          <w:color w:val="000000"/>
          <w:szCs w:val="24"/>
        </w:rPr>
        <w:t>Концепции введено понятие национальных интересов как со</w:t>
      </w:r>
      <w:r w:rsidRPr="000D3A90">
        <w:rPr>
          <w:rFonts w:cs="Times New Roman"/>
          <w:color w:val="000000"/>
          <w:szCs w:val="24"/>
        </w:rPr>
        <w:softHyphen/>
        <w:t xml:space="preserve">вокупности сбалансированных интересов личности, общества и государства. </w:t>
      </w:r>
      <w:proofErr w:type="gramStart"/>
      <w:r w:rsidRPr="000D3A90">
        <w:rPr>
          <w:rFonts w:cs="Times New Roman"/>
          <w:color w:val="000000"/>
          <w:szCs w:val="24"/>
        </w:rPr>
        <w:t>При этом ограничен перечень областей, национальные интересы в которых определяют предмет национальной безопасно</w:t>
      </w:r>
      <w:r w:rsidRPr="000D3A90">
        <w:rPr>
          <w:rFonts w:cs="Times New Roman"/>
          <w:color w:val="000000"/>
          <w:szCs w:val="24"/>
        </w:rPr>
        <w:softHyphen/>
        <w:t>сти: в области экономики, в социальной, внутриполитической, международной, информационной сферах, в области военной (обо</w:t>
      </w:r>
      <w:r w:rsidRPr="000D3A90">
        <w:rPr>
          <w:rFonts w:cs="Times New Roman"/>
          <w:color w:val="000000"/>
          <w:szCs w:val="24"/>
        </w:rPr>
        <w:softHyphen/>
        <w:t>ронной), пограничной и экологической безопасности.</w:t>
      </w:r>
      <w:proofErr w:type="gramEnd"/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i/>
          <w:iCs/>
          <w:color w:val="000000"/>
          <w:szCs w:val="24"/>
        </w:rPr>
        <w:t>Интересы личности </w:t>
      </w:r>
      <w:r w:rsidRPr="000D3A90">
        <w:rPr>
          <w:rFonts w:cs="Times New Roman"/>
          <w:color w:val="000000"/>
          <w:szCs w:val="24"/>
        </w:rPr>
        <w:t>определены в Концепции как полное обеспечение конституционных прав и свобод, личной безопас</w:t>
      </w:r>
      <w:r w:rsidRPr="000D3A90">
        <w:rPr>
          <w:rFonts w:cs="Times New Roman"/>
          <w:color w:val="000000"/>
          <w:szCs w:val="24"/>
        </w:rPr>
        <w:softHyphen/>
        <w:t>ности, повышение качества и уровня жизни, физическое, духов</w:t>
      </w:r>
      <w:r w:rsidRPr="000D3A90">
        <w:rPr>
          <w:rFonts w:cs="Times New Roman"/>
          <w:color w:val="000000"/>
          <w:szCs w:val="24"/>
        </w:rPr>
        <w:softHyphen/>
        <w:t>ное и интеллектуальное развитие.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i/>
          <w:iCs/>
          <w:color w:val="000000"/>
          <w:szCs w:val="24"/>
        </w:rPr>
        <w:t>Интересы общества </w:t>
      </w:r>
      <w:r w:rsidRPr="000D3A90">
        <w:rPr>
          <w:rFonts w:cs="Times New Roman"/>
          <w:color w:val="000000"/>
          <w:szCs w:val="24"/>
        </w:rPr>
        <w:t>установ</w:t>
      </w:r>
      <w:r w:rsidRPr="000D3A90">
        <w:rPr>
          <w:rFonts w:cs="Times New Roman"/>
          <w:color w:val="000000"/>
          <w:szCs w:val="24"/>
        </w:rPr>
        <w:softHyphen/>
        <w:t>лены в упрочении демократии, создании правового государства, достижении и поддержании общественного согласия, духовном обновлении России.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i/>
          <w:iCs/>
          <w:color w:val="000000"/>
          <w:szCs w:val="24"/>
        </w:rPr>
        <w:t>Интересы государства </w:t>
      </w:r>
      <w:r w:rsidRPr="000D3A90">
        <w:rPr>
          <w:rFonts w:cs="Times New Roman"/>
          <w:color w:val="000000"/>
          <w:szCs w:val="24"/>
        </w:rPr>
        <w:t>состоят в незыбле</w:t>
      </w:r>
      <w:r w:rsidRPr="000D3A90">
        <w:rPr>
          <w:rFonts w:cs="Times New Roman"/>
          <w:color w:val="000000"/>
          <w:szCs w:val="24"/>
        </w:rPr>
        <w:softHyphen/>
        <w:t>мости конституционного строя, суверенитета и территориаль</w:t>
      </w:r>
      <w:r w:rsidRPr="000D3A90">
        <w:rPr>
          <w:rFonts w:cs="Times New Roman"/>
          <w:color w:val="000000"/>
          <w:szCs w:val="24"/>
        </w:rPr>
        <w:softHyphen/>
        <w:t>ной целостности России, в политической, экономической и со</w:t>
      </w:r>
      <w:r w:rsidRPr="000D3A90">
        <w:rPr>
          <w:rFonts w:cs="Times New Roman"/>
          <w:color w:val="000000"/>
          <w:szCs w:val="24"/>
        </w:rPr>
        <w:softHyphen/>
        <w:t>циальной стабильности, в безусловном обеспечении законности и поддержании правопорядка, в развитии международного со</w:t>
      </w:r>
      <w:r w:rsidRPr="000D3A90">
        <w:rPr>
          <w:rFonts w:cs="Times New Roman"/>
          <w:color w:val="000000"/>
          <w:szCs w:val="24"/>
        </w:rPr>
        <w:softHyphen/>
        <w:t>трудничества.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Таким образом, укрепление информационной безопасности названо в 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t>Концепции национальной безопасности РФ</w:t>
      </w:r>
      <w:r w:rsidRPr="000D3A90">
        <w:rPr>
          <w:rFonts w:cs="Times New Roman"/>
          <w:b/>
          <w:bCs/>
          <w:color w:val="000000"/>
          <w:szCs w:val="24"/>
        </w:rPr>
        <w:t> </w:t>
      </w:r>
      <w:r w:rsidRPr="000D3A90">
        <w:rPr>
          <w:rFonts w:cs="Times New Roman"/>
          <w:color w:val="000000"/>
          <w:szCs w:val="24"/>
        </w:rPr>
        <w:t>в числе важнейших долгосрочных задач. Роль информационной безопас</w:t>
      </w:r>
      <w:r w:rsidRPr="000D3A90">
        <w:rPr>
          <w:rFonts w:cs="Times New Roman"/>
          <w:color w:val="000000"/>
          <w:szCs w:val="24"/>
        </w:rPr>
        <w:softHyphen/>
        <w:t>ности и ее место в системе национальной безопасности страны определяется также тем, что государственная информационная политика тесно взаимодействует с государственной политикой обеспечения национальной безопасности страны через систему информационной безопасности, где последняя выступает важным связующим звеном всех основных компонентов государственной политики в единое целое.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b/>
          <w:bCs/>
          <w:i/>
          <w:iCs/>
          <w:color w:val="000000"/>
          <w:szCs w:val="24"/>
        </w:rPr>
        <w:t>В Доктрине информационной безопасности РФ</w:t>
      </w:r>
      <w:r w:rsidRPr="000D3A90">
        <w:rPr>
          <w:rFonts w:cs="Times New Roman"/>
          <w:b/>
          <w:bCs/>
          <w:color w:val="000000"/>
          <w:szCs w:val="24"/>
        </w:rPr>
        <w:t> </w:t>
      </w:r>
      <w:r w:rsidRPr="000D3A90">
        <w:rPr>
          <w:rFonts w:cs="Times New Roman"/>
          <w:color w:val="000000"/>
          <w:szCs w:val="24"/>
        </w:rPr>
        <w:t>информа</w:t>
      </w:r>
      <w:r w:rsidRPr="000D3A90">
        <w:rPr>
          <w:rFonts w:cs="Times New Roman"/>
          <w:color w:val="000000"/>
          <w:szCs w:val="24"/>
        </w:rPr>
        <w:softHyphen/>
        <w:t xml:space="preserve">ционная безопасность Российской Федерации определяется как состояние защищенности ее национальных </w:t>
      </w:r>
      <w:r w:rsidRPr="000D3A90">
        <w:rPr>
          <w:rFonts w:cs="Times New Roman"/>
          <w:color w:val="000000"/>
          <w:szCs w:val="24"/>
        </w:rPr>
        <w:lastRenderedPageBreak/>
        <w:t>интересов в информа</w:t>
      </w:r>
      <w:r w:rsidRPr="000D3A90">
        <w:rPr>
          <w:rFonts w:cs="Times New Roman"/>
          <w:color w:val="000000"/>
          <w:szCs w:val="24"/>
        </w:rPr>
        <w:softHyphen/>
        <w:t>ционной сфере, определяющихся совокупностью сбалансирован</w:t>
      </w:r>
      <w:r w:rsidRPr="000D3A90">
        <w:rPr>
          <w:rFonts w:cs="Times New Roman"/>
          <w:color w:val="000000"/>
          <w:szCs w:val="24"/>
        </w:rPr>
        <w:softHyphen/>
        <w:t>ных интересов личности, общества и государства.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В научной литературе в составе «информационной сферы об</w:t>
      </w:r>
      <w:r w:rsidRPr="000D3A90">
        <w:rPr>
          <w:rFonts w:cs="Times New Roman"/>
          <w:color w:val="000000"/>
          <w:szCs w:val="24"/>
        </w:rPr>
        <w:softHyphen/>
        <w:t>щества» выделяют: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•     субъекты информационной сферы;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•     общественные отношения в информационной сфере;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•     информационную инфраструктуру общества;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•     информацию.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В соответствии с Законом о</w:t>
      </w:r>
      <w:r w:rsidRPr="000D3A90">
        <w:rPr>
          <w:rFonts w:cs="Times New Roman"/>
          <w:b/>
          <w:bCs/>
          <w:color w:val="000000"/>
          <w:szCs w:val="24"/>
        </w:rPr>
        <w:t> </w:t>
      </w:r>
      <w:r w:rsidRPr="000D3A90">
        <w:rPr>
          <w:rFonts w:cs="Times New Roman"/>
          <w:color w:val="000000"/>
          <w:szCs w:val="24"/>
        </w:rPr>
        <w:t>безопасности и содержанием Концепции национальной безопасности РФ под 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t>информацион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softHyphen/>
        <w:t>ной безопасностью</w:t>
      </w:r>
      <w:r w:rsidRPr="000D3A90">
        <w:rPr>
          <w:rFonts w:cs="Times New Roman"/>
          <w:i/>
          <w:iCs/>
          <w:color w:val="000000"/>
          <w:szCs w:val="24"/>
        </w:rPr>
        <w:t> </w:t>
      </w:r>
      <w:r w:rsidRPr="000D3A90">
        <w:rPr>
          <w:rFonts w:cs="Times New Roman"/>
          <w:color w:val="000000"/>
          <w:szCs w:val="24"/>
        </w:rPr>
        <w:t>будем понимать состояние защищенности жиз</w:t>
      </w:r>
      <w:r w:rsidRPr="000D3A90">
        <w:rPr>
          <w:rFonts w:cs="Times New Roman"/>
          <w:color w:val="000000"/>
          <w:szCs w:val="24"/>
        </w:rPr>
        <w:softHyphen/>
        <w:t>ненно важных интересов личности, общества и государства в информационной сфере.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Совокупность официальных взглядов на цели, задачи, прин</w:t>
      </w:r>
      <w:r w:rsidRPr="000D3A90">
        <w:rPr>
          <w:rFonts w:cs="Times New Roman"/>
          <w:color w:val="000000"/>
          <w:szCs w:val="24"/>
        </w:rPr>
        <w:softHyphen/>
        <w:t>ципы и основные направления обеспечения информационной безопасности Российской Федерации представлена в Доктрине информационной безопасности РФ.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На основе анализа положений, содержащихся в доктринальных и нормативных правовых документах, можно выделить сле</w:t>
      </w:r>
      <w:r w:rsidRPr="000D3A90">
        <w:rPr>
          <w:rFonts w:cs="Times New Roman"/>
          <w:color w:val="000000"/>
          <w:szCs w:val="24"/>
        </w:rPr>
        <w:softHyphen/>
        <w:t>дующие 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t>жизненно важные интересы в информационной сфере: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•     </w:t>
      </w:r>
      <w:r w:rsidRPr="000D3A90">
        <w:rPr>
          <w:rFonts w:cs="Times New Roman"/>
          <w:i/>
          <w:iCs/>
          <w:color w:val="000000"/>
          <w:szCs w:val="24"/>
        </w:rPr>
        <w:t>для личности: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1.    соблюдение и реализация конституционных прав и свобод че</w:t>
      </w:r>
      <w:r w:rsidRPr="000D3A90">
        <w:rPr>
          <w:rFonts w:cs="Times New Roman"/>
          <w:color w:val="000000"/>
          <w:szCs w:val="24"/>
        </w:rPr>
        <w:softHyphen/>
        <w:t>ловека и гражданина на поиск, получение, передачу, производст</w:t>
      </w:r>
      <w:r w:rsidRPr="000D3A90">
        <w:rPr>
          <w:rFonts w:cs="Times New Roman"/>
          <w:color w:val="000000"/>
          <w:szCs w:val="24"/>
        </w:rPr>
        <w:softHyphen/>
        <w:t>во и распространение объективной информации;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2.    реализация права граждан на неприкосновенность частной жизни, защита информации, обеспечивающей личную безопас</w:t>
      </w:r>
      <w:r w:rsidRPr="000D3A90">
        <w:rPr>
          <w:rFonts w:cs="Times New Roman"/>
          <w:color w:val="000000"/>
          <w:szCs w:val="24"/>
        </w:rPr>
        <w:softHyphen/>
        <w:t>ность;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3.    использование информации в интересах не запрещенной за</w:t>
      </w:r>
      <w:r w:rsidRPr="000D3A90">
        <w:rPr>
          <w:rFonts w:cs="Times New Roman"/>
          <w:color w:val="000000"/>
          <w:szCs w:val="24"/>
        </w:rPr>
        <w:softHyphen/>
        <w:t>коном деятельности, физического, духовного и интеллектуально</w:t>
      </w:r>
      <w:r w:rsidRPr="000D3A90">
        <w:rPr>
          <w:rFonts w:cs="Times New Roman"/>
          <w:color w:val="000000"/>
          <w:szCs w:val="24"/>
        </w:rPr>
        <w:softHyphen/>
        <w:t>го развития;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4.    защита права на объекты интеллектуальной собственности;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5.    обеспечение права граждан на защиту своего здоровья от не</w:t>
      </w:r>
      <w:r w:rsidRPr="000D3A90">
        <w:rPr>
          <w:rFonts w:cs="Times New Roman"/>
          <w:color w:val="000000"/>
          <w:szCs w:val="24"/>
        </w:rPr>
        <w:softHyphen/>
        <w:t>осознаваемой человеком вредной информации;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•     </w:t>
      </w:r>
      <w:r w:rsidRPr="000D3A90">
        <w:rPr>
          <w:rFonts w:cs="Times New Roman"/>
          <w:i/>
          <w:iCs/>
          <w:color w:val="000000"/>
          <w:szCs w:val="24"/>
        </w:rPr>
        <w:t>для общества: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1.    обеспечение интересов личности в информационной сфере; построение правового социального государства;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2.    упрочение демократии, построение информационного обще</w:t>
      </w:r>
      <w:r w:rsidRPr="000D3A90">
        <w:rPr>
          <w:rFonts w:cs="Times New Roman"/>
          <w:color w:val="000000"/>
          <w:szCs w:val="24"/>
        </w:rPr>
        <w:softHyphen/>
        <w:t>ства;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proofErr w:type="gramStart"/>
      <w:r w:rsidRPr="000D3A90">
        <w:rPr>
          <w:rFonts w:cs="Times New Roman"/>
          <w:color w:val="000000"/>
          <w:szCs w:val="24"/>
        </w:rPr>
        <w:t>3.    духовное обновление общества, сохранение его нравственных ценностей, утверждение в обществе идеалов высокой нравствен</w:t>
      </w:r>
      <w:r w:rsidRPr="000D3A90">
        <w:rPr>
          <w:rFonts w:cs="Times New Roman"/>
          <w:color w:val="000000"/>
          <w:szCs w:val="24"/>
        </w:rPr>
        <w:softHyphen/>
        <w:t>ности, патриотизма и гуманизма, развитие многовековых духов</w:t>
      </w:r>
      <w:r w:rsidRPr="000D3A90">
        <w:rPr>
          <w:rFonts w:cs="Times New Roman"/>
          <w:color w:val="000000"/>
          <w:szCs w:val="24"/>
        </w:rPr>
        <w:softHyphen/>
        <w:t>ных традиций Отечества, пропаганда национального культурного наследия, норм морали и общественной нравственности; достижение и поддержание общественного согласия; предотвращение манипулирования массовым сознанием; приоритетное развитие современных телекоммуникационных технологий, сохранение и развитие отечественного научного и производственного потенциала;</w:t>
      </w:r>
      <w:proofErr w:type="gramEnd"/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•    </w:t>
      </w:r>
      <w:r w:rsidRPr="000D3A90">
        <w:rPr>
          <w:rFonts w:cs="Times New Roman"/>
          <w:i/>
          <w:iCs/>
          <w:color w:val="000000"/>
          <w:szCs w:val="24"/>
        </w:rPr>
        <w:t>для государства: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1.    создание условий для реализации интересов личности и обще</w:t>
      </w:r>
      <w:r w:rsidRPr="000D3A90">
        <w:rPr>
          <w:rFonts w:cs="Times New Roman"/>
          <w:color w:val="000000"/>
          <w:szCs w:val="24"/>
        </w:rPr>
        <w:softHyphen/>
        <w:t>ства в информационной сфере и их защита;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 xml:space="preserve">2.    формирование институтов общественного </w:t>
      </w:r>
      <w:proofErr w:type="gramStart"/>
      <w:r w:rsidRPr="000D3A90">
        <w:rPr>
          <w:rFonts w:cs="Times New Roman"/>
          <w:color w:val="000000"/>
          <w:szCs w:val="24"/>
        </w:rPr>
        <w:t>контроля за</w:t>
      </w:r>
      <w:proofErr w:type="gramEnd"/>
      <w:r w:rsidRPr="000D3A90">
        <w:rPr>
          <w:rFonts w:cs="Times New Roman"/>
          <w:color w:val="000000"/>
          <w:szCs w:val="24"/>
        </w:rPr>
        <w:t xml:space="preserve"> орга</w:t>
      </w:r>
      <w:r w:rsidRPr="000D3A90">
        <w:rPr>
          <w:rFonts w:cs="Times New Roman"/>
          <w:color w:val="000000"/>
          <w:szCs w:val="24"/>
        </w:rPr>
        <w:softHyphen/>
        <w:t>нами государственной власти;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3.    безусловное обеспечение законности и правопорядка; создание условий для гармоничного развития российской ин</w:t>
      </w:r>
      <w:r w:rsidRPr="000D3A90">
        <w:rPr>
          <w:rFonts w:cs="Times New Roman"/>
          <w:color w:val="000000"/>
          <w:szCs w:val="24"/>
        </w:rPr>
        <w:softHyphen/>
        <w:t>формационной инфраструктуры;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4.    формирование системы подготовки, принятия и реализации решений органами государственной власти, обеспечивающей баланс интересов личности, общества и государства;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5.    защита государственных информационных систем и государ</w:t>
      </w:r>
      <w:r w:rsidRPr="000D3A90">
        <w:rPr>
          <w:rFonts w:cs="Times New Roman"/>
          <w:color w:val="000000"/>
          <w:szCs w:val="24"/>
        </w:rPr>
        <w:softHyphen/>
        <w:t>ственных информационных ресурсов, в том числе государствен</w:t>
      </w:r>
      <w:r w:rsidRPr="000D3A90">
        <w:rPr>
          <w:rFonts w:cs="Times New Roman"/>
          <w:color w:val="000000"/>
          <w:szCs w:val="24"/>
        </w:rPr>
        <w:softHyphen/>
        <w:t>ной тайны;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lastRenderedPageBreak/>
        <w:t>6.    защита единого информационного пространства страны; развитие равноправного и взаимовыгодного международного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7.    сотрудничества.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К 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t>основным задачам</w:t>
      </w:r>
      <w:r w:rsidRPr="000D3A90">
        <w:rPr>
          <w:rFonts w:cs="Times New Roman"/>
          <w:i/>
          <w:iCs/>
          <w:color w:val="000000"/>
          <w:szCs w:val="24"/>
        </w:rPr>
        <w:t> </w:t>
      </w:r>
      <w:r w:rsidRPr="000D3A90">
        <w:rPr>
          <w:rFonts w:cs="Times New Roman"/>
          <w:color w:val="000000"/>
          <w:szCs w:val="24"/>
        </w:rPr>
        <w:t>в области обеспечения информационной безопасности относятся: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1.    формирование и реализация единой государственной полити</w:t>
      </w:r>
      <w:r w:rsidRPr="000D3A90">
        <w:rPr>
          <w:rFonts w:cs="Times New Roman"/>
          <w:color w:val="000000"/>
          <w:szCs w:val="24"/>
        </w:rPr>
        <w:softHyphen/>
        <w:t>ки по обеспечению защиты национальных интересов от угроз в информационной сфере, реализации конституционных прав и свобод граждан в сфере информационной деятельности;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2.    разработка и создание механизмов формирования и реализа</w:t>
      </w:r>
      <w:r w:rsidRPr="000D3A90">
        <w:rPr>
          <w:rFonts w:cs="Times New Roman"/>
          <w:color w:val="000000"/>
          <w:szCs w:val="24"/>
        </w:rPr>
        <w:softHyphen/>
        <w:t>ции государственной информационной политики России, в том числе разработка методов повышения эффективности участия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3.    государства в формировании информационной политики госу</w:t>
      </w:r>
      <w:r w:rsidRPr="000D3A90">
        <w:rPr>
          <w:rFonts w:cs="Times New Roman"/>
          <w:color w:val="000000"/>
          <w:szCs w:val="24"/>
        </w:rPr>
        <w:softHyphen/>
        <w:t>дарственных телерадиовещательных организаций, других госу</w:t>
      </w:r>
      <w:r w:rsidRPr="000D3A90">
        <w:rPr>
          <w:rFonts w:cs="Times New Roman"/>
          <w:color w:val="000000"/>
          <w:szCs w:val="24"/>
        </w:rPr>
        <w:softHyphen/>
        <w:t>дарственных средств массовой информации;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4.    совершенствование законодательства Российской Федерации в области обеспечения информационной безопасности;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5.    определение полномочий органов государственной власти Российской Федерации, субъектов Российской Федерации, орга</w:t>
      </w:r>
      <w:r w:rsidRPr="000D3A90">
        <w:rPr>
          <w:rFonts w:cs="Times New Roman"/>
          <w:color w:val="000000"/>
          <w:szCs w:val="24"/>
        </w:rPr>
        <w:softHyphen/>
        <w:t>нов местного самоуправления и ответственности их должностных лиц, юридических лиц и граждан в области обеспечения инфор</w:t>
      </w:r>
      <w:r w:rsidRPr="000D3A90">
        <w:rPr>
          <w:rFonts w:cs="Times New Roman"/>
          <w:color w:val="000000"/>
          <w:szCs w:val="24"/>
        </w:rPr>
        <w:softHyphen/>
        <w:t>мационной безопасности;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6.    развитие и совершенствование системы обеспечения инфор</w:t>
      </w:r>
      <w:r w:rsidRPr="000D3A90">
        <w:rPr>
          <w:rFonts w:cs="Times New Roman"/>
          <w:color w:val="000000"/>
          <w:szCs w:val="24"/>
        </w:rPr>
        <w:softHyphen/>
        <w:t>мационной безопасности Российской Федерации, реализующей единую государственную политику в этой области, включая совершенствование форм, методов и средств выявления, оценки и прогнозирования угроз информационной безопасности Россий</w:t>
      </w:r>
      <w:r w:rsidRPr="000D3A90">
        <w:rPr>
          <w:rFonts w:cs="Times New Roman"/>
          <w:color w:val="000000"/>
          <w:szCs w:val="24"/>
        </w:rPr>
        <w:softHyphen/>
        <w:t>ской Федерации, а также системы противодействия этим угрозам; координация деятельности органов государственной власти по обеспечению информационной безопасности;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7.    совершенствование и защита отечественной информационной инфраструктуры, ускорение развития новых информационных технологий и их широкое распространение, унификация средств поиска, сбора, хранения, обработки и анализа информации с уче</w:t>
      </w:r>
      <w:r w:rsidRPr="000D3A90">
        <w:rPr>
          <w:rFonts w:cs="Times New Roman"/>
          <w:color w:val="000000"/>
          <w:szCs w:val="24"/>
        </w:rPr>
        <w:softHyphen/>
        <w:t>том вхождения России в глобальную информационную инфра</w:t>
      </w:r>
      <w:r w:rsidRPr="000D3A90">
        <w:rPr>
          <w:rFonts w:cs="Times New Roman"/>
          <w:color w:val="000000"/>
          <w:szCs w:val="24"/>
        </w:rPr>
        <w:softHyphen/>
        <w:t>структуру;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8.    проведение единой технической политики в области обеспе</w:t>
      </w:r>
      <w:r w:rsidRPr="000D3A90">
        <w:rPr>
          <w:rFonts w:cs="Times New Roman"/>
          <w:color w:val="000000"/>
          <w:szCs w:val="24"/>
        </w:rPr>
        <w:softHyphen/>
        <w:t>чения информационной безопасности Российской Федерации; разработка критериев и методов оценки эффективности систем и средств обеспечения информационной безопасности Российской Федерации, а также сертификации этих систем и средств; разви</w:t>
      </w:r>
      <w:r w:rsidRPr="000D3A90">
        <w:rPr>
          <w:rFonts w:cs="Times New Roman"/>
          <w:color w:val="000000"/>
          <w:szCs w:val="24"/>
        </w:rPr>
        <w:softHyphen/>
        <w:t>тие стандартизации информационных систем на базе общепри</w:t>
      </w:r>
      <w:r w:rsidRPr="000D3A90">
        <w:rPr>
          <w:rFonts w:cs="Times New Roman"/>
          <w:color w:val="000000"/>
          <w:szCs w:val="24"/>
        </w:rPr>
        <w:softHyphen/>
        <w:t>знанных международных стандартов и их внедрение для всех видов информационных систем;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9.    обеспечение технологической независимости Российской Фе</w:t>
      </w:r>
      <w:r w:rsidRPr="000D3A90">
        <w:rPr>
          <w:rFonts w:cs="Times New Roman"/>
          <w:color w:val="000000"/>
          <w:szCs w:val="24"/>
        </w:rPr>
        <w:softHyphen/>
        <w:t>дерации, развитие отечественной индустрии телекоммуникацион</w:t>
      </w:r>
      <w:r w:rsidRPr="000D3A90">
        <w:rPr>
          <w:rFonts w:cs="Times New Roman"/>
          <w:color w:val="000000"/>
          <w:szCs w:val="24"/>
        </w:rPr>
        <w:softHyphen/>
        <w:t>ных и информационных средств, их приоритетное по сравнению с зарубежными аналогами распространение на внутреннем рынке;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10. развитие научно-практических основ обеспечения информаци</w:t>
      </w:r>
      <w:r w:rsidRPr="000D3A90">
        <w:rPr>
          <w:rFonts w:cs="Times New Roman"/>
          <w:color w:val="000000"/>
          <w:szCs w:val="24"/>
        </w:rPr>
        <w:softHyphen/>
        <w:t>онной безопасности Российской Федерации с учетом современной геополитической ситуации, условий политического и социально-экономического развития России и реальности угроз применения «информационного оружия»;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11. разработка современных методов и средств защиты информа</w:t>
      </w:r>
      <w:r w:rsidRPr="000D3A90">
        <w:rPr>
          <w:rFonts w:cs="Times New Roman"/>
          <w:color w:val="000000"/>
          <w:szCs w:val="24"/>
        </w:rPr>
        <w:softHyphen/>
        <w:t>ции, обеспечения безопасности информационных технологий, прежде всего, используемых в системах управления войсками и оружием, экологически опасными и экономически важными про</w:t>
      </w:r>
      <w:r w:rsidRPr="000D3A90">
        <w:rPr>
          <w:rFonts w:cs="Times New Roman"/>
          <w:color w:val="000000"/>
          <w:szCs w:val="24"/>
        </w:rPr>
        <w:softHyphen/>
        <w:t>изводствами;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12. создание и развитие современной защищенной технологиче</w:t>
      </w:r>
      <w:r w:rsidRPr="000D3A90">
        <w:rPr>
          <w:rFonts w:cs="Times New Roman"/>
          <w:color w:val="000000"/>
          <w:szCs w:val="24"/>
        </w:rPr>
        <w:softHyphen/>
        <w:t>ской основы управления государством в мирное время, в чрезвы</w:t>
      </w:r>
      <w:r w:rsidRPr="000D3A90">
        <w:rPr>
          <w:rFonts w:cs="Times New Roman"/>
          <w:color w:val="000000"/>
          <w:szCs w:val="24"/>
        </w:rPr>
        <w:softHyphen/>
        <w:t>чайных ситуациях и в военное время;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lastRenderedPageBreak/>
        <w:t>13. защита государственных информационных ресурсов, прежде всего в федеральных органах государственной власти, на пред</w:t>
      </w:r>
      <w:r w:rsidRPr="000D3A90">
        <w:rPr>
          <w:rFonts w:cs="Times New Roman"/>
          <w:color w:val="000000"/>
          <w:szCs w:val="24"/>
        </w:rPr>
        <w:softHyphen/>
        <w:t>приятиях оборонного комплекса, в том числе государственной тайны;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14. создание условий для успешного развития негосударственно</w:t>
      </w:r>
      <w:r w:rsidRPr="000D3A90">
        <w:rPr>
          <w:rFonts w:cs="Times New Roman"/>
          <w:color w:val="000000"/>
          <w:szCs w:val="24"/>
        </w:rPr>
        <w:softHyphen/>
        <w:t>го компонента в сфере обеспечения информационной безопасно</w:t>
      </w:r>
      <w:r w:rsidRPr="000D3A90">
        <w:rPr>
          <w:rFonts w:cs="Times New Roman"/>
          <w:color w:val="000000"/>
          <w:szCs w:val="24"/>
        </w:rPr>
        <w:softHyphen/>
        <w:t xml:space="preserve">сти, осуществления эффективного гражданского </w:t>
      </w:r>
      <w:proofErr w:type="gramStart"/>
      <w:r w:rsidRPr="000D3A90">
        <w:rPr>
          <w:rFonts w:cs="Times New Roman"/>
          <w:color w:val="000000"/>
          <w:szCs w:val="24"/>
        </w:rPr>
        <w:t>контроля за</w:t>
      </w:r>
      <w:proofErr w:type="gramEnd"/>
      <w:r w:rsidRPr="000D3A90">
        <w:rPr>
          <w:rFonts w:cs="Times New Roman"/>
          <w:color w:val="000000"/>
          <w:szCs w:val="24"/>
        </w:rPr>
        <w:t xml:space="preserve"> деятельностью органов государственной власти;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15. защиты культурного и исторического наследия (в том числе музейных, архивных, библиотечных фондов, основных историко-культурных объектов);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16. сохранение традиционных духовных ценностей при важней</w:t>
      </w:r>
      <w:r w:rsidRPr="000D3A90">
        <w:rPr>
          <w:rFonts w:cs="Times New Roman"/>
          <w:color w:val="000000"/>
          <w:szCs w:val="24"/>
        </w:rPr>
        <w:softHyphen/>
        <w:t xml:space="preserve">шей роли Русской православной церкви и церквей других </w:t>
      </w:r>
      <w:proofErr w:type="spellStart"/>
      <w:r w:rsidRPr="000D3A90">
        <w:rPr>
          <w:rFonts w:cs="Times New Roman"/>
          <w:color w:val="000000"/>
          <w:szCs w:val="24"/>
        </w:rPr>
        <w:t>кон</w:t>
      </w:r>
      <w:r w:rsidRPr="000D3A90">
        <w:rPr>
          <w:rFonts w:cs="Times New Roman"/>
          <w:color w:val="000000"/>
          <w:szCs w:val="24"/>
        </w:rPr>
        <w:softHyphen/>
        <w:t>фессий</w:t>
      </w:r>
      <w:proofErr w:type="spellEnd"/>
      <w:r w:rsidRPr="000D3A90">
        <w:rPr>
          <w:rFonts w:cs="Times New Roman"/>
          <w:color w:val="000000"/>
          <w:szCs w:val="24"/>
        </w:rPr>
        <w:t>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17. пропаганда средствами массовой информации элементов на</w:t>
      </w:r>
      <w:r w:rsidRPr="000D3A90">
        <w:rPr>
          <w:rFonts w:cs="Times New Roman"/>
          <w:color w:val="000000"/>
          <w:szCs w:val="24"/>
        </w:rPr>
        <w:softHyphen/>
        <w:t>циональных культур народов России, духовно-нравственных, ис</w:t>
      </w:r>
      <w:r w:rsidRPr="000D3A90">
        <w:rPr>
          <w:rFonts w:cs="Times New Roman"/>
          <w:color w:val="000000"/>
          <w:szCs w:val="24"/>
        </w:rPr>
        <w:softHyphen/>
        <w:t>торических традиций, норм общественной жизни и передового опыта подобной пропагандистской деятельности;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18. повышение роли русского языка как государственного языка и языка межгосударственного общения народов России и госу</w:t>
      </w:r>
      <w:r w:rsidRPr="000D3A90">
        <w:rPr>
          <w:rFonts w:cs="Times New Roman"/>
          <w:color w:val="000000"/>
          <w:szCs w:val="24"/>
        </w:rPr>
        <w:softHyphen/>
        <w:t>дарств — участников СНГ;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19. создание оптимальных социально-экономических условий для осуществления важнейших видов творческой деятельности и фун</w:t>
      </w:r>
      <w:r w:rsidRPr="000D3A90">
        <w:rPr>
          <w:rFonts w:cs="Times New Roman"/>
          <w:color w:val="000000"/>
          <w:szCs w:val="24"/>
        </w:rPr>
        <w:softHyphen/>
        <w:t>кционирования учреждений культуры;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20. противодействие угрозе развязывания противоборства в ин</w:t>
      </w:r>
      <w:r w:rsidRPr="000D3A90">
        <w:rPr>
          <w:rFonts w:cs="Times New Roman"/>
          <w:color w:val="000000"/>
          <w:szCs w:val="24"/>
        </w:rPr>
        <w:softHyphen/>
        <w:t>формационной сфере;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21. создание единой системы подготовки кадров в области обес</w:t>
      </w:r>
      <w:r w:rsidRPr="000D3A90">
        <w:rPr>
          <w:rFonts w:cs="Times New Roman"/>
          <w:color w:val="000000"/>
          <w:szCs w:val="24"/>
        </w:rPr>
        <w:softHyphen/>
        <w:t>печения информационной безопасности;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22. организация международного сотрудничества по обеспечению информационной безопасности при интеграции России в мировое информационное пространство на условиях равноправного парт</w:t>
      </w:r>
      <w:r w:rsidRPr="000D3A90">
        <w:rPr>
          <w:rFonts w:cs="Times New Roman"/>
          <w:color w:val="000000"/>
          <w:szCs w:val="24"/>
        </w:rPr>
        <w:softHyphen/>
        <w:t>нерства.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Представляется, что юридическая наука в той или иной мере должна принимать участие в решении всех задач и реализации соответствующих целей, однако ее приоритет, решающая роль просматривается в двух областях: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-      во-первых, в определении разумного баланса между правом субъектов на свободное получение информации путем ее сбора или доступа к имеющимся ресурсам и правом субъектов на уста</w:t>
      </w:r>
      <w:r w:rsidRPr="000D3A90">
        <w:rPr>
          <w:rFonts w:cs="Times New Roman"/>
          <w:color w:val="000000"/>
          <w:szCs w:val="24"/>
        </w:rPr>
        <w:softHyphen/>
        <w:t>новление ограничений в указанных действиях со стороны иных лиц по отношению к сведениям, обладателями которых они яв</w:t>
      </w:r>
      <w:r w:rsidRPr="000D3A90">
        <w:rPr>
          <w:rFonts w:cs="Times New Roman"/>
          <w:color w:val="000000"/>
          <w:szCs w:val="24"/>
        </w:rPr>
        <w:softHyphen/>
        <w:t>ляются,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-      во-вторых, в разработке и реализации правовых мер защиты информации, доступ к которой должен ограничиваться по право</w:t>
      </w:r>
      <w:r w:rsidRPr="000D3A90">
        <w:rPr>
          <w:rFonts w:cs="Times New Roman"/>
          <w:color w:val="000000"/>
          <w:szCs w:val="24"/>
        </w:rPr>
        <w:softHyphen/>
        <w:t>мерным основаниям, а также в обеспечении сохранности инфор</w:t>
      </w:r>
      <w:r w:rsidRPr="000D3A90">
        <w:rPr>
          <w:rFonts w:cs="Times New Roman"/>
          <w:color w:val="000000"/>
          <w:szCs w:val="24"/>
        </w:rPr>
        <w:softHyphen/>
        <w:t>мационных ресурсов.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Для понимания проблемы определим еще два понятия: 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t>безопасность информации и защита информации</w:t>
      </w:r>
      <w:r w:rsidRPr="000D3A90">
        <w:rPr>
          <w:rFonts w:cs="Times New Roman"/>
          <w:i/>
          <w:iCs/>
          <w:color w:val="000000"/>
          <w:szCs w:val="24"/>
        </w:rPr>
        <w:t>.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Понятие </w:t>
      </w:r>
      <w:r w:rsidRPr="000D3A90">
        <w:rPr>
          <w:rFonts w:cs="Times New Roman"/>
          <w:i/>
          <w:iCs/>
          <w:color w:val="000000"/>
          <w:szCs w:val="24"/>
        </w:rPr>
        <w:t>«безопасность информации»</w:t>
      </w:r>
      <w:r w:rsidRPr="000D3A90">
        <w:rPr>
          <w:rFonts w:cs="Times New Roman"/>
          <w:color w:val="000000"/>
          <w:szCs w:val="24"/>
        </w:rPr>
        <w:t> распадается на две со</w:t>
      </w:r>
      <w:r w:rsidRPr="000D3A90">
        <w:rPr>
          <w:rFonts w:cs="Times New Roman"/>
          <w:color w:val="000000"/>
          <w:szCs w:val="24"/>
        </w:rPr>
        <w:softHyphen/>
        <w:t>ставляющие: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-      </w:t>
      </w:r>
      <w:r w:rsidRPr="000D3A90">
        <w:rPr>
          <w:rStyle w:val="grame"/>
          <w:rFonts w:cs="Times New Roman"/>
          <w:color w:val="000000"/>
          <w:szCs w:val="24"/>
        </w:rPr>
        <w:t>безопасность  содержательной</w:t>
      </w:r>
      <w:r w:rsidRPr="000D3A90">
        <w:rPr>
          <w:rFonts w:cs="Times New Roman"/>
          <w:color w:val="000000"/>
          <w:szCs w:val="24"/>
        </w:rPr>
        <w:t>  части  (смысла)  информа</w:t>
      </w:r>
      <w:r w:rsidRPr="000D3A90">
        <w:rPr>
          <w:rFonts w:cs="Times New Roman"/>
          <w:color w:val="000000"/>
          <w:szCs w:val="24"/>
        </w:rPr>
        <w:softHyphen/>
        <w:t xml:space="preserve">ции— </w:t>
      </w:r>
      <w:proofErr w:type="gramStart"/>
      <w:r w:rsidRPr="000D3A90">
        <w:rPr>
          <w:rFonts w:cs="Times New Roman"/>
          <w:color w:val="000000"/>
          <w:szCs w:val="24"/>
        </w:rPr>
        <w:t>от</w:t>
      </w:r>
      <w:proofErr w:type="gramEnd"/>
      <w:r w:rsidRPr="000D3A90">
        <w:rPr>
          <w:rFonts w:cs="Times New Roman"/>
          <w:color w:val="000000"/>
          <w:szCs w:val="24"/>
        </w:rPr>
        <w:t>сутствие в ней побуждения человека к негатив</w:t>
      </w:r>
      <w:r w:rsidRPr="000D3A90">
        <w:rPr>
          <w:rFonts w:cs="Times New Roman"/>
          <w:color w:val="000000"/>
          <w:szCs w:val="24"/>
        </w:rPr>
        <w:softHyphen/>
        <w:t>ным действиям, умышленно заложенных механизмов нега</w:t>
      </w:r>
      <w:r w:rsidRPr="000D3A90">
        <w:rPr>
          <w:rFonts w:cs="Times New Roman"/>
          <w:color w:val="000000"/>
          <w:szCs w:val="24"/>
        </w:rPr>
        <w:softHyphen/>
        <w:t>тивного воздействия на человеческую психику или нега</w:t>
      </w:r>
      <w:r w:rsidRPr="000D3A90">
        <w:rPr>
          <w:rFonts w:cs="Times New Roman"/>
          <w:color w:val="000000"/>
          <w:szCs w:val="24"/>
        </w:rPr>
        <w:softHyphen/>
        <w:t>тивного воздействия на иной блок информации (например, информация, содержащаяся в программе для ЭВМ, име</w:t>
      </w:r>
      <w:r w:rsidRPr="000D3A90">
        <w:rPr>
          <w:rFonts w:cs="Times New Roman"/>
          <w:color w:val="000000"/>
          <w:szCs w:val="24"/>
        </w:rPr>
        <w:softHyphen/>
        <w:t>нуемой компьютерным вирусом);</w:t>
      </w:r>
    </w:p>
    <w:p w:rsidR="000D3A90" w:rsidRPr="000D3A90" w:rsidRDefault="000D3A90" w:rsidP="000D3A90">
      <w:pPr>
        <w:shd w:val="clear" w:color="auto" w:fill="FFFFFF"/>
        <w:ind w:left="360" w:hanging="360"/>
        <w:jc w:val="both"/>
        <w:rPr>
          <w:rFonts w:cs="Times New Roman"/>
          <w:color w:val="000000"/>
          <w:szCs w:val="24"/>
        </w:rPr>
      </w:pPr>
      <w:proofErr w:type="gramStart"/>
      <w:r w:rsidRPr="000D3A90">
        <w:rPr>
          <w:rFonts w:cs="Times New Roman"/>
          <w:color w:val="000000"/>
          <w:szCs w:val="24"/>
        </w:rPr>
        <w:t>-      защищенность информации от внешних воздействий (по</w:t>
      </w:r>
      <w:r w:rsidRPr="000D3A90">
        <w:rPr>
          <w:rFonts w:cs="Times New Roman"/>
          <w:color w:val="000000"/>
          <w:szCs w:val="24"/>
        </w:rPr>
        <w:softHyphen/>
        <w:t>пыток   неправомерного   </w:t>
      </w:r>
      <w:r w:rsidRPr="000D3A90">
        <w:rPr>
          <w:rStyle w:val="grame"/>
          <w:rFonts w:cs="Times New Roman"/>
          <w:color w:val="000000"/>
          <w:szCs w:val="24"/>
        </w:rPr>
        <w:t>копирования,   </w:t>
      </w:r>
      <w:r w:rsidRPr="000D3A90">
        <w:rPr>
          <w:rFonts w:cs="Times New Roman"/>
          <w:color w:val="000000"/>
          <w:szCs w:val="24"/>
        </w:rPr>
        <w:t>распространения, модификации (изменения смысла) либо уничтожения.</w:t>
      </w:r>
      <w:proofErr w:type="gramEnd"/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Таким образом, защита информации входит составной частью в понятие безопасность информации.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Статьей 16 (ч. 1)</w:t>
      </w:r>
      <w:r w:rsidRPr="000D3A90">
        <w:rPr>
          <w:rFonts w:cs="Times New Roman"/>
          <w:b/>
          <w:bCs/>
          <w:color w:val="000000"/>
          <w:szCs w:val="24"/>
        </w:rPr>
        <w:t> </w:t>
      </w:r>
      <w:r w:rsidRPr="000D3A90">
        <w:rPr>
          <w:rFonts w:cs="Times New Roman"/>
          <w:color w:val="000000"/>
          <w:szCs w:val="24"/>
        </w:rPr>
        <w:t>ФЗ «Об информации, информационных технологиях и о защите информации» устанавливается следующее.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b/>
          <w:bCs/>
          <w:i/>
          <w:iCs/>
          <w:color w:val="000000"/>
          <w:szCs w:val="24"/>
        </w:rPr>
        <w:t>Защита информации</w:t>
      </w:r>
      <w:r w:rsidRPr="000D3A90">
        <w:rPr>
          <w:rFonts w:cs="Times New Roman"/>
          <w:color w:val="000000"/>
          <w:szCs w:val="24"/>
        </w:rPr>
        <w:t xml:space="preserve"> представляет собой принятие правовых, организационных и технических мер, направленных </w:t>
      </w:r>
      <w:proofErr w:type="gramStart"/>
      <w:r w:rsidRPr="000D3A90">
        <w:rPr>
          <w:rFonts w:cs="Times New Roman"/>
          <w:color w:val="000000"/>
          <w:szCs w:val="24"/>
        </w:rPr>
        <w:t>на</w:t>
      </w:r>
      <w:proofErr w:type="gramEnd"/>
      <w:r w:rsidRPr="000D3A90">
        <w:rPr>
          <w:rFonts w:cs="Times New Roman"/>
          <w:color w:val="000000"/>
          <w:szCs w:val="24"/>
        </w:rPr>
        <w:t>: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lastRenderedPageBreak/>
        <w:t>1) обеспечение защиты информации от неправомерного дос</w:t>
      </w:r>
      <w:r w:rsidRPr="000D3A90">
        <w:rPr>
          <w:rFonts w:cs="Times New Roman"/>
          <w:color w:val="000000"/>
          <w:szCs w:val="24"/>
        </w:rPr>
        <w:softHyphen/>
        <w:t>тупа, уничтожения, модифицирования, блокирования, копирова</w:t>
      </w:r>
      <w:r w:rsidRPr="000D3A90">
        <w:rPr>
          <w:rFonts w:cs="Times New Roman"/>
          <w:color w:val="000000"/>
          <w:szCs w:val="24"/>
        </w:rPr>
        <w:softHyphen/>
        <w:t>ния, предоставления, распространения, а также от иных неправо</w:t>
      </w:r>
      <w:r w:rsidRPr="000D3A90">
        <w:rPr>
          <w:rFonts w:cs="Times New Roman"/>
          <w:color w:val="000000"/>
          <w:szCs w:val="24"/>
        </w:rPr>
        <w:softHyphen/>
        <w:t>мерных действий в отношении такой информации;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2)  соблюдение конфиденциальности информации ограничен</w:t>
      </w:r>
      <w:r w:rsidRPr="000D3A90">
        <w:rPr>
          <w:rFonts w:cs="Times New Roman"/>
          <w:color w:val="000000"/>
          <w:szCs w:val="24"/>
        </w:rPr>
        <w:softHyphen/>
        <w:t>ного доступа;</w:t>
      </w:r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3) реализацию права на доступ к информации.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В этой связи можно выделить три основных направления правовой защиты объектов в информационной сфере (правового обеспечения информационной безопасности).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1.    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t>Первое направление</w:t>
      </w:r>
      <w:r w:rsidRPr="000D3A90">
        <w:rPr>
          <w:rFonts w:cs="Times New Roman"/>
          <w:color w:val="000000"/>
          <w:szCs w:val="24"/>
        </w:rPr>
        <w:t>. </w:t>
      </w:r>
      <w:r w:rsidRPr="000D3A90">
        <w:rPr>
          <w:rFonts w:cs="Times New Roman"/>
          <w:i/>
          <w:iCs/>
          <w:color w:val="000000"/>
          <w:szCs w:val="24"/>
        </w:rPr>
        <w:t>Защита интересов личности, общества, государства от угроз воздействия недоброкачественной информации, от нарушения порядка распространения информации</w:t>
      </w:r>
      <w:r w:rsidRPr="000D3A90">
        <w:rPr>
          <w:rFonts w:cs="Times New Roman"/>
          <w:color w:val="000000"/>
          <w:szCs w:val="24"/>
        </w:rPr>
        <w:t> включает защиту: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-        чести, достоинства и деловой репутации граждан и организаций;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-        духовности и интеллектуального уровня развития личности;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-        нравственных и эстетических идеалов;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-        стабильности и устойчивого развития общества;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-        информационного суверенитета и целостности государства от угроз воздействия вредной, опасной, недоброкачественной информации, недостоверной, ложной информации, дезинформации, от сокрытия информации об опасности для жизни личности, развития общества и государства, от нарушения порядка распространения информации.</w:t>
      </w:r>
    </w:p>
    <w:p w:rsidR="000D3A90" w:rsidRPr="000D3A90" w:rsidRDefault="000D3A90" w:rsidP="000D3A90">
      <w:pPr>
        <w:jc w:val="both"/>
        <w:rPr>
          <w:rFonts w:cs="Times New Roman"/>
          <w:color w:val="000000"/>
          <w:szCs w:val="24"/>
        </w:rPr>
      </w:pPr>
      <w:proofErr w:type="gramStart"/>
      <w:r w:rsidRPr="000D3A90">
        <w:rPr>
          <w:rFonts w:cs="Times New Roman"/>
          <w:color w:val="000000"/>
          <w:szCs w:val="24"/>
        </w:rPr>
        <w:t>(Институт массовой информации.</w:t>
      </w:r>
      <w:proofErr w:type="gramEnd"/>
      <w:r w:rsidRPr="000D3A90">
        <w:rPr>
          <w:rFonts w:cs="Times New Roman"/>
          <w:color w:val="000000"/>
          <w:szCs w:val="24"/>
        </w:rPr>
        <w:t xml:space="preserve"> Институт документированной информации. Нормы УК РФ. </w:t>
      </w:r>
      <w:proofErr w:type="gramStart"/>
      <w:r w:rsidRPr="000D3A90">
        <w:rPr>
          <w:rFonts w:cs="Times New Roman"/>
          <w:color w:val="000000"/>
          <w:szCs w:val="24"/>
        </w:rPr>
        <w:t xml:space="preserve">Нормы </w:t>
      </w:r>
      <w:proofErr w:type="spellStart"/>
      <w:r w:rsidRPr="000D3A90">
        <w:rPr>
          <w:rFonts w:cs="Times New Roman"/>
          <w:color w:val="000000"/>
          <w:szCs w:val="24"/>
        </w:rPr>
        <w:t>КоАП</w:t>
      </w:r>
      <w:proofErr w:type="spellEnd"/>
      <w:r w:rsidRPr="000D3A90">
        <w:rPr>
          <w:rFonts w:cs="Times New Roman"/>
          <w:color w:val="000000"/>
          <w:szCs w:val="24"/>
        </w:rPr>
        <w:t xml:space="preserve"> РФ).</w:t>
      </w:r>
      <w:proofErr w:type="gramEnd"/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2.    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t>Второе направление</w:t>
      </w:r>
      <w:r w:rsidRPr="000D3A90">
        <w:rPr>
          <w:rFonts w:cs="Times New Roman"/>
          <w:i/>
          <w:iCs/>
          <w:color w:val="000000"/>
          <w:szCs w:val="24"/>
        </w:rPr>
        <w:t>. Защита информации, информационных ресурсов и информационных систем от угроз несанкционированного и неправомерного воздействия посторонних лиц</w:t>
      </w:r>
      <w:r w:rsidRPr="000D3A90">
        <w:rPr>
          <w:rFonts w:cs="Times New Roman"/>
          <w:color w:val="000000"/>
          <w:szCs w:val="24"/>
        </w:rPr>
        <w:t> включает защиту: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 xml:space="preserve">-        информации и информационных </w:t>
      </w:r>
      <w:proofErr w:type="gramStart"/>
      <w:r w:rsidRPr="000D3A90">
        <w:rPr>
          <w:rFonts w:cs="Times New Roman"/>
          <w:color w:val="000000"/>
          <w:szCs w:val="24"/>
        </w:rPr>
        <w:t>ресурсов</w:t>
      </w:r>
      <w:proofErr w:type="gramEnd"/>
      <w:r w:rsidRPr="000D3A90">
        <w:rPr>
          <w:rFonts w:cs="Times New Roman"/>
          <w:color w:val="000000"/>
          <w:szCs w:val="24"/>
        </w:rPr>
        <w:t xml:space="preserve"> прежде всего ограниченного доступа (все виды тайн, в том числе и личной тайны);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-        информационных систем, информационных технологий, сре</w:t>
      </w:r>
      <w:proofErr w:type="gramStart"/>
      <w:r w:rsidRPr="000D3A90">
        <w:rPr>
          <w:rFonts w:cs="Times New Roman"/>
          <w:color w:val="000000"/>
          <w:szCs w:val="24"/>
        </w:rPr>
        <w:t>дств св</w:t>
      </w:r>
      <w:proofErr w:type="gramEnd"/>
      <w:r w:rsidRPr="000D3A90">
        <w:rPr>
          <w:rFonts w:cs="Times New Roman"/>
          <w:color w:val="000000"/>
          <w:szCs w:val="24"/>
        </w:rPr>
        <w:t>язи и телекоммуникаций от угроз несанкционированного и неправомерного воздействия посторонних лиц.</w:t>
      </w:r>
    </w:p>
    <w:p w:rsidR="000D3A90" w:rsidRPr="000D3A90" w:rsidRDefault="000D3A90" w:rsidP="000D3A90">
      <w:pPr>
        <w:jc w:val="both"/>
        <w:rPr>
          <w:rFonts w:cs="Times New Roman"/>
          <w:color w:val="000000"/>
          <w:szCs w:val="24"/>
        </w:rPr>
      </w:pPr>
      <w:proofErr w:type="gramStart"/>
      <w:r w:rsidRPr="000D3A90">
        <w:rPr>
          <w:rFonts w:cs="Times New Roman"/>
          <w:color w:val="000000"/>
          <w:szCs w:val="24"/>
        </w:rPr>
        <w:t>(Институт документированной информации.</w:t>
      </w:r>
      <w:proofErr w:type="gramEnd"/>
      <w:r w:rsidRPr="000D3A90">
        <w:rPr>
          <w:rFonts w:cs="Times New Roman"/>
          <w:color w:val="000000"/>
          <w:szCs w:val="24"/>
        </w:rPr>
        <w:t xml:space="preserve"> Институт государственной тайны. Институт коммерческой тайны. Институт персональных данных. Другие виды тайн. Нормы УК РФ. Нормы </w:t>
      </w:r>
      <w:proofErr w:type="spellStart"/>
      <w:r w:rsidRPr="000D3A90">
        <w:rPr>
          <w:rFonts w:cs="Times New Roman"/>
          <w:color w:val="000000"/>
          <w:szCs w:val="24"/>
        </w:rPr>
        <w:t>КоАП</w:t>
      </w:r>
      <w:proofErr w:type="spellEnd"/>
      <w:r w:rsidRPr="000D3A90">
        <w:rPr>
          <w:rFonts w:cs="Times New Roman"/>
          <w:color w:val="000000"/>
          <w:szCs w:val="24"/>
        </w:rPr>
        <w:t xml:space="preserve"> РФ. </w:t>
      </w:r>
      <w:proofErr w:type="gramStart"/>
      <w:r w:rsidRPr="000D3A90">
        <w:rPr>
          <w:rFonts w:cs="Times New Roman"/>
          <w:color w:val="000000"/>
          <w:szCs w:val="24"/>
        </w:rPr>
        <w:t>Нормы ГК РФ).</w:t>
      </w:r>
      <w:proofErr w:type="gramEnd"/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3.    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t>Третье направление</w:t>
      </w:r>
      <w:r w:rsidRPr="000D3A90">
        <w:rPr>
          <w:rFonts w:cs="Times New Roman"/>
          <w:color w:val="000000"/>
          <w:szCs w:val="24"/>
        </w:rPr>
        <w:t>. </w:t>
      </w:r>
      <w:r w:rsidRPr="000D3A90">
        <w:rPr>
          <w:rFonts w:cs="Times New Roman"/>
          <w:i/>
          <w:iCs/>
          <w:color w:val="000000"/>
          <w:szCs w:val="24"/>
        </w:rPr>
        <w:t>Защита прав и свобод в информационной сфере в условиях информатизации включает</w:t>
      </w:r>
      <w:r w:rsidRPr="000D3A90">
        <w:rPr>
          <w:rFonts w:cs="Times New Roman"/>
          <w:color w:val="000000"/>
          <w:szCs w:val="24"/>
        </w:rPr>
        <w:t> защиту: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-        права на производство, распространение, поиск, получение, передачу и использование информации;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-        права на интеллектуальную собственность;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-        права собственности на информационные ресурсы и на документированную информацию, на информационные системы и технологии.</w:t>
      </w:r>
    </w:p>
    <w:p w:rsidR="000D3A90" w:rsidRPr="000D3A90" w:rsidRDefault="000D3A90" w:rsidP="000D3A90">
      <w:pPr>
        <w:jc w:val="both"/>
        <w:rPr>
          <w:rFonts w:cs="Times New Roman"/>
          <w:color w:val="000000"/>
          <w:szCs w:val="24"/>
        </w:rPr>
      </w:pPr>
      <w:proofErr w:type="gramStart"/>
      <w:r w:rsidRPr="000D3A90">
        <w:rPr>
          <w:rFonts w:cs="Times New Roman"/>
          <w:color w:val="000000"/>
          <w:szCs w:val="24"/>
        </w:rPr>
        <w:t>(Институт интеллектуальной собственности.</w:t>
      </w:r>
      <w:proofErr w:type="gramEnd"/>
      <w:r w:rsidRPr="000D3A90">
        <w:rPr>
          <w:rFonts w:cs="Times New Roman"/>
          <w:color w:val="000000"/>
          <w:szCs w:val="24"/>
        </w:rPr>
        <w:t xml:space="preserve"> Институт документированной информации. Нормы УК РФ. Нормы </w:t>
      </w:r>
      <w:proofErr w:type="spellStart"/>
      <w:r w:rsidRPr="000D3A90">
        <w:rPr>
          <w:rFonts w:cs="Times New Roman"/>
          <w:color w:val="000000"/>
          <w:szCs w:val="24"/>
        </w:rPr>
        <w:t>КоАП</w:t>
      </w:r>
      <w:proofErr w:type="spellEnd"/>
      <w:r w:rsidRPr="000D3A90">
        <w:rPr>
          <w:rFonts w:cs="Times New Roman"/>
          <w:color w:val="000000"/>
          <w:szCs w:val="24"/>
        </w:rPr>
        <w:t xml:space="preserve"> РФ. </w:t>
      </w:r>
      <w:proofErr w:type="gramStart"/>
      <w:r w:rsidRPr="000D3A90">
        <w:rPr>
          <w:rFonts w:cs="Times New Roman"/>
          <w:color w:val="000000"/>
          <w:szCs w:val="24"/>
        </w:rPr>
        <w:t>Нормы ГК РФ).</w:t>
      </w:r>
      <w:proofErr w:type="gramEnd"/>
    </w:p>
    <w:p w:rsidR="000D3A90" w:rsidRPr="000D3A90" w:rsidRDefault="000D3A90" w:rsidP="000D3A90">
      <w:pPr>
        <w:shd w:val="clear" w:color="auto" w:fill="FFFFFF"/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 </w:t>
      </w:r>
    </w:p>
    <w:p w:rsidR="000D3A90" w:rsidRPr="000D3A90" w:rsidRDefault="000D3A90" w:rsidP="000D3A90">
      <w:pPr>
        <w:pStyle w:val="2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Л2"/>
      <w:bookmarkStart w:id="4" w:name="_Toc306896146"/>
      <w:bookmarkEnd w:id="3"/>
      <w:r w:rsidRPr="000D3A90">
        <w:rPr>
          <w:rFonts w:ascii="Times New Roman" w:hAnsi="Times New Roman" w:cs="Times New Roman"/>
          <w:iCs w:val="0"/>
          <w:color w:val="000000"/>
          <w:sz w:val="24"/>
          <w:szCs w:val="24"/>
        </w:rPr>
        <w:t>2. Информация ограниченного доступа и ее защита</w:t>
      </w:r>
      <w:bookmarkEnd w:id="4"/>
    </w:p>
    <w:p w:rsidR="000D3A90" w:rsidRPr="000D3A90" w:rsidRDefault="000D3A90" w:rsidP="000D3A90">
      <w:pPr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 С развитием информационного общества все большее значение приобретают проблемы, связанные с защитой информации ограниченного доступа.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proofErr w:type="gramStart"/>
      <w:r w:rsidRPr="000D3A90">
        <w:rPr>
          <w:rFonts w:cs="Times New Roman"/>
          <w:color w:val="000000"/>
          <w:szCs w:val="24"/>
        </w:rPr>
        <w:t>Первая попытка определения понятия "конфиденциальная информация" была сделана в утратившем силу федеральном законе "Об информации, информатизации и защите информации", где в статье 2 к такой информации отнесена "документированная информация", доступ к которой ограничивается в соответствии с законодательством Российской Федерации".</w:t>
      </w:r>
      <w:proofErr w:type="gramEnd"/>
      <w:r w:rsidRPr="000D3A90">
        <w:rPr>
          <w:rFonts w:cs="Times New Roman"/>
          <w:color w:val="000000"/>
          <w:szCs w:val="24"/>
        </w:rPr>
        <w:t xml:space="preserve"> А в соответствии со ст.10 "документированная информация с ограниченным доступом</w:t>
      </w:r>
      <w:proofErr w:type="gramStart"/>
      <w:r w:rsidRPr="000D3A90">
        <w:rPr>
          <w:rStyle w:val="grame"/>
          <w:rFonts w:cs="Times New Roman"/>
          <w:color w:val="000000"/>
          <w:szCs w:val="24"/>
        </w:rPr>
        <w:t> ....</w:t>
      </w:r>
      <w:proofErr w:type="gramEnd"/>
      <w:r w:rsidRPr="000D3A90">
        <w:rPr>
          <w:rFonts w:cs="Times New Roman"/>
          <w:color w:val="000000"/>
          <w:szCs w:val="24"/>
        </w:rPr>
        <w:t xml:space="preserve">подразделяется на информацию, отнесенную к </w:t>
      </w:r>
      <w:r w:rsidRPr="000D3A90">
        <w:rPr>
          <w:rFonts w:cs="Times New Roman"/>
          <w:color w:val="000000"/>
          <w:szCs w:val="24"/>
        </w:rPr>
        <w:lastRenderedPageBreak/>
        <w:t>государственной тайне, и конфиденциальную".  В новом законе «Об информации, информационных технологиях и о защите информации» понятия «информация ограниченного доступа» или «конфиденциальная информация» вообще не определены.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В отсутствие специальных законов единственным документом, определяющим </w:t>
      </w:r>
      <w:r w:rsidRPr="000D3A90">
        <w:rPr>
          <w:rStyle w:val="grame"/>
          <w:rFonts w:cs="Times New Roman"/>
          <w:color w:val="000000"/>
          <w:szCs w:val="24"/>
        </w:rPr>
        <w:t>структуру  конфиденциальной</w:t>
      </w:r>
      <w:r w:rsidRPr="000D3A90">
        <w:rPr>
          <w:rFonts w:cs="Times New Roman"/>
          <w:color w:val="000000"/>
          <w:szCs w:val="24"/>
        </w:rPr>
        <w:t xml:space="preserve"> информации, является Указ Президента РФ №188 от 6 марта 1997 года. Указом к сведениям конфиденциального характера </w:t>
      </w:r>
      <w:proofErr w:type="gramStart"/>
      <w:r w:rsidRPr="000D3A90">
        <w:rPr>
          <w:rFonts w:cs="Times New Roman"/>
          <w:color w:val="000000"/>
          <w:szCs w:val="24"/>
        </w:rPr>
        <w:t>отнесены</w:t>
      </w:r>
      <w:proofErr w:type="gramEnd"/>
      <w:r w:rsidRPr="000D3A90">
        <w:rPr>
          <w:rFonts w:cs="Times New Roman"/>
          <w:color w:val="000000"/>
          <w:szCs w:val="24"/>
        </w:rPr>
        <w:t>: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-        сведения о частной жизни гражданина (персональные данные), позволяющие идентифицировать его личность;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-        сведения, составляющие тайну следствия и судопроизводства; служебная тайна;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-        сведения, связанные с профессиональной деятельностью, доступ к которым ограничен законами (врачебная, </w:t>
      </w:r>
      <w:r w:rsidRPr="000D3A90">
        <w:rPr>
          <w:rStyle w:val="grame"/>
          <w:rFonts w:cs="Times New Roman"/>
          <w:color w:val="000000"/>
          <w:szCs w:val="24"/>
        </w:rPr>
        <w:t>нотариальная  адвокатская</w:t>
      </w:r>
      <w:r w:rsidRPr="000D3A90">
        <w:rPr>
          <w:rFonts w:cs="Times New Roman"/>
          <w:color w:val="000000"/>
          <w:szCs w:val="24"/>
        </w:rPr>
        <w:t> тайна, тайна переписки, телефонных разговоров и т.д.);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-        коммерческая тайна;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-        информация об изобретениях и новых технологиях (до официальной публикации информации о них).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Федеральные законы «О коммерческой тайне» и «О персональных данных» также содержат положения о видах и формах информации ограниченного </w:t>
      </w:r>
      <w:r w:rsidRPr="000D3A90">
        <w:rPr>
          <w:rStyle w:val="grame"/>
          <w:rFonts w:cs="Times New Roman"/>
          <w:color w:val="000000"/>
          <w:szCs w:val="24"/>
        </w:rPr>
        <w:t>доступа  в</w:t>
      </w:r>
      <w:r w:rsidRPr="000D3A90">
        <w:rPr>
          <w:rFonts w:cs="Times New Roman"/>
          <w:color w:val="000000"/>
          <w:szCs w:val="24"/>
        </w:rPr>
        <w:t> регулируемых областях.</w:t>
      </w:r>
    </w:p>
    <w:p w:rsidR="000D3A90" w:rsidRPr="000D3A90" w:rsidRDefault="000D3A90" w:rsidP="000D3A90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  <w:r w:rsidRPr="000D3A90">
        <w:rPr>
          <w:color w:val="000000"/>
        </w:rPr>
        <w:t xml:space="preserve">Согласно </w:t>
      </w:r>
      <w:proofErr w:type="gramStart"/>
      <w:r w:rsidRPr="000D3A90">
        <w:rPr>
          <w:color w:val="000000"/>
        </w:rPr>
        <w:t>ч</w:t>
      </w:r>
      <w:proofErr w:type="gramEnd"/>
      <w:r w:rsidRPr="000D3A90">
        <w:rPr>
          <w:color w:val="000000"/>
        </w:rPr>
        <w:t>.2 ст. 5 ФЗ «Об информации, информационных технологиях и о защите информации» информация </w:t>
      </w:r>
      <w:r w:rsidRPr="000D3A90">
        <w:rPr>
          <w:b/>
          <w:bCs/>
          <w:i/>
          <w:iCs/>
          <w:color w:val="000000"/>
        </w:rPr>
        <w:t>в зависимости от категории доступа</w:t>
      </w:r>
      <w:r w:rsidRPr="000D3A90">
        <w:rPr>
          <w:color w:val="000000"/>
        </w:rPr>
        <w:t> к ней подразделяется на </w:t>
      </w:r>
      <w:r w:rsidRPr="000D3A90">
        <w:rPr>
          <w:i/>
          <w:iCs/>
          <w:color w:val="000000"/>
        </w:rPr>
        <w:t>общедоступную</w:t>
      </w:r>
      <w:r w:rsidRPr="000D3A90">
        <w:rPr>
          <w:color w:val="000000"/>
        </w:rPr>
        <w:t> информацию, а также на информацию, доступ к которой ограничен федеральными законами (</w:t>
      </w:r>
      <w:r w:rsidRPr="000D3A90">
        <w:rPr>
          <w:i/>
          <w:iCs/>
          <w:color w:val="000000"/>
        </w:rPr>
        <w:t>информация ограниченного доступа</w:t>
      </w:r>
      <w:r w:rsidRPr="000D3A90">
        <w:rPr>
          <w:color w:val="000000"/>
        </w:rPr>
        <w:t>).</w:t>
      </w:r>
    </w:p>
    <w:p w:rsidR="000D3A90" w:rsidRPr="000D3A90" w:rsidRDefault="000D3A90" w:rsidP="000D3A90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  <w:r w:rsidRPr="000D3A90">
        <w:rPr>
          <w:color w:val="000000"/>
        </w:rPr>
        <w:t>К </w:t>
      </w:r>
      <w:r w:rsidRPr="000D3A90">
        <w:rPr>
          <w:b/>
          <w:bCs/>
          <w:i/>
          <w:iCs/>
          <w:color w:val="000000"/>
        </w:rPr>
        <w:t>общедоступной информации</w:t>
      </w:r>
      <w:r w:rsidRPr="000D3A90">
        <w:rPr>
          <w:color w:val="000000"/>
        </w:rPr>
        <w:t> относятся общеизвестные сведения и иная информация, доступ к которой не ограничен. Она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 (ст.7).</w:t>
      </w:r>
    </w:p>
    <w:p w:rsidR="000D3A90" w:rsidRPr="000D3A90" w:rsidRDefault="000D3A90" w:rsidP="000D3A90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  <w:r w:rsidRPr="000D3A90">
        <w:rPr>
          <w:b/>
          <w:bCs/>
          <w:i/>
          <w:iCs/>
          <w:color w:val="000000"/>
        </w:rPr>
        <w:t>Ограничение доступа</w:t>
      </w:r>
      <w:r w:rsidRPr="000D3A90">
        <w:rPr>
          <w:color w:val="000000"/>
        </w:rPr>
        <w:t> 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 (</w:t>
      </w:r>
      <w:proofErr w:type="gramStart"/>
      <w:r w:rsidRPr="000D3A90">
        <w:rPr>
          <w:color w:val="000000"/>
        </w:rPr>
        <w:t>ч</w:t>
      </w:r>
      <w:proofErr w:type="gramEnd"/>
      <w:r w:rsidRPr="000D3A90">
        <w:rPr>
          <w:color w:val="000000"/>
        </w:rPr>
        <w:t>.1 ст. 9).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С точки зрения этимологии, слово «</w:t>
      </w:r>
      <w:proofErr w:type="gramStart"/>
      <w:r w:rsidRPr="000D3A90">
        <w:rPr>
          <w:rFonts w:cs="Times New Roman"/>
          <w:color w:val="000000"/>
          <w:szCs w:val="24"/>
        </w:rPr>
        <w:t>конфиденциальный</w:t>
      </w:r>
      <w:proofErr w:type="gramEnd"/>
      <w:r w:rsidRPr="000D3A90">
        <w:rPr>
          <w:rFonts w:cs="Times New Roman"/>
          <w:color w:val="000000"/>
          <w:szCs w:val="24"/>
        </w:rPr>
        <w:t>» происходит от латинского </w:t>
      </w:r>
      <w:proofErr w:type="spellStart"/>
      <w:r w:rsidRPr="000D3A90">
        <w:rPr>
          <w:rStyle w:val="spelle"/>
          <w:rFonts w:cs="Times New Roman"/>
          <w:color w:val="000000"/>
          <w:szCs w:val="24"/>
        </w:rPr>
        <w:t>confidentia</w:t>
      </w:r>
      <w:proofErr w:type="spellEnd"/>
      <w:r w:rsidRPr="000D3A90">
        <w:rPr>
          <w:rFonts w:cs="Times New Roman"/>
          <w:color w:val="000000"/>
          <w:szCs w:val="24"/>
        </w:rPr>
        <w:t> - доверие и в современном русском языке означает «доверительный, не подлежащий огласке, секретный». Слово «секрет», которое также необходимо рассмотреть, заимствовано из французского </w:t>
      </w:r>
      <w:proofErr w:type="spellStart"/>
      <w:r w:rsidRPr="000D3A90">
        <w:rPr>
          <w:rStyle w:val="spelle"/>
          <w:rFonts w:cs="Times New Roman"/>
          <w:color w:val="000000"/>
          <w:szCs w:val="24"/>
        </w:rPr>
        <w:t>secret</w:t>
      </w:r>
      <w:proofErr w:type="spellEnd"/>
      <w:r w:rsidRPr="000D3A90">
        <w:rPr>
          <w:rFonts w:cs="Times New Roman"/>
          <w:color w:val="000000"/>
          <w:szCs w:val="24"/>
        </w:rPr>
        <w:t xml:space="preserve"> – «тайна». </w:t>
      </w:r>
      <w:proofErr w:type="gramStart"/>
      <w:r w:rsidRPr="000D3A90">
        <w:rPr>
          <w:rFonts w:cs="Times New Roman"/>
          <w:color w:val="000000"/>
          <w:szCs w:val="24"/>
        </w:rPr>
        <w:t>Интересно, что в знаменитом словаре В. Даля также названы аналогичные значения: «конфиденциальная» - «откровенная, по особой доверенности, </w:t>
      </w:r>
      <w:proofErr w:type="spellStart"/>
      <w:r w:rsidRPr="000D3A90">
        <w:rPr>
          <w:rStyle w:val="spelle"/>
          <w:rFonts w:cs="Times New Roman"/>
          <w:color w:val="000000"/>
          <w:szCs w:val="24"/>
        </w:rPr>
        <w:t>неоглашаемая</w:t>
      </w:r>
      <w:proofErr w:type="spellEnd"/>
      <w:r w:rsidRPr="000D3A90">
        <w:rPr>
          <w:rFonts w:cs="Times New Roman"/>
          <w:color w:val="000000"/>
          <w:szCs w:val="24"/>
        </w:rPr>
        <w:t>, задушевная»; «тайна» - «кто чего не знает, то для него тайна, все сокрытое, неизвестное, неведомое».</w:t>
      </w:r>
      <w:proofErr w:type="gramEnd"/>
      <w:r w:rsidRPr="000D3A90">
        <w:rPr>
          <w:rFonts w:cs="Times New Roman"/>
          <w:color w:val="000000"/>
          <w:szCs w:val="24"/>
        </w:rPr>
        <w:t xml:space="preserve"> Таким образом, можно сделать вывод о равнозначности понятий информация ограниченного доступа, конфиденциальная информация, тайна и секрет.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Однако, как отмечает А.А. Ефремов, понятие тайны в правовой науке не совсем совпадает с понятием конфиденциальной информации, так как тайна означает ещё и правовой режим информации. Как отмечает А. И. </w:t>
      </w:r>
      <w:proofErr w:type="spellStart"/>
      <w:r w:rsidRPr="000D3A90">
        <w:rPr>
          <w:rStyle w:val="spelle"/>
          <w:rFonts w:cs="Times New Roman"/>
          <w:color w:val="000000"/>
          <w:szCs w:val="24"/>
        </w:rPr>
        <w:t>Алексенцев</w:t>
      </w:r>
      <w:proofErr w:type="spellEnd"/>
      <w:r w:rsidRPr="000D3A90">
        <w:rPr>
          <w:rFonts w:cs="Times New Roman"/>
          <w:color w:val="000000"/>
          <w:szCs w:val="24"/>
        </w:rPr>
        <w:t xml:space="preserve">, понятия «секретный», «конфиденциальный», «тайна» равнозначны. Таким образом, как правильно </w:t>
      </w:r>
      <w:proofErr w:type="gramStart"/>
      <w:r w:rsidRPr="000D3A90">
        <w:rPr>
          <w:rFonts w:cs="Times New Roman"/>
          <w:color w:val="000000"/>
          <w:szCs w:val="24"/>
        </w:rPr>
        <w:t>указал А. И. </w:t>
      </w:r>
      <w:proofErr w:type="spellStart"/>
      <w:r w:rsidRPr="000D3A90">
        <w:rPr>
          <w:rStyle w:val="spelle"/>
          <w:rFonts w:cs="Times New Roman"/>
          <w:color w:val="000000"/>
          <w:szCs w:val="24"/>
        </w:rPr>
        <w:t>Алексенцев</w:t>
      </w:r>
      <w:proofErr w:type="spellEnd"/>
      <w:r w:rsidRPr="000D3A90">
        <w:rPr>
          <w:rFonts w:cs="Times New Roman"/>
          <w:color w:val="000000"/>
          <w:szCs w:val="24"/>
        </w:rPr>
        <w:t> к конфиденциальной информации должна</w:t>
      </w:r>
      <w:proofErr w:type="gramEnd"/>
      <w:r w:rsidRPr="000D3A90">
        <w:rPr>
          <w:rFonts w:cs="Times New Roman"/>
          <w:color w:val="000000"/>
          <w:szCs w:val="24"/>
        </w:rPr>
        <w:t xml:space="preserve"> быть отнесена вся информация с ограниченным доступом, составляющая любой вид тайны.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В настоящее время нет четкой и единой классификации видов информации ограниченного доступа, хотя действующими нормативными актами установлено свыше 30 ее разновидностей. Определенные попытки такой классификации предприняты учеными. А. И. </w:t>
      </w:r>
      <w:proofErr w:type="spellStart"/>
      <w:r w:rsidRPr="000D3A90">
        <w:rPr>
          <w:rStyle w:val="spelle"/>
          <w:rFonts w:cs="Times New Roman"/>
          <w:color w:val="000000"/>
          <w:szCs w:val="24"/>
        </w:rPr>
        <w:t>Алексенцев</w:t>
      </w:r>
      <w:proofErr w:type="spellEnd"/>
      <w:r w:rsidRPr="000D3A90">
        <w:rPr>
          <w:rFonts w:cs="Times New Roman"/>
          <w:color w:val="000000"/>
          <w:szCs w:val="24"/>
        </w:rPr>
        <w:t> предлагает следующие 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t>основания разделения информации по видам тайны</w:t>
      </w:r>
      <w:r w:rsidRPr="000D3A90">
        <w:rPr>
          <w:rFonts w:cs="Times New Roman"/>
          <w:color w:val="000000"/>
          <w:szCs w:val="24"/>
        </w:rPr>
        <w:t>:</w:t>
      </w:r>
    </w:p>
    <w:p w:rsidR="000D3A90" w:rsidRPr="000D3A90" w:rsidRDefault="000D3A90" w:rsidP="000D3A90">
      <w:pPr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lastRenderedPageBreak/>
        <w:t>-      собственники информации (по отдельным видам они могут частично совпадать);</w:t>
      </w:r>
    </w:p>
    <w:p w:rsidR="000D3A90" w:rsidRPr="000D3A90" w:rsidRDefault="000D3A90" w:rsidP="000D3A90">
      <w:pPr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-      области (сферы) деятельности, в которых может быть информация, составляющая данный вид тайны;</w:t>
      </w:r>
    </w:p>
    <w:p w:rsidR="000D3A90" w:rsidRPr="000D3A90" w:rsidRDefault="000D3A90" w:rsidP="000D3A90">
      <w:pPr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-      на кого возложена защита данного вида тайны (по некоторым видам тайны здесь также возможно совпадение).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А. А. Фатьянов 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t>классифицирует </w:t>
      </w:r>
      <w:r w:rsidRPr="000D3A90">
        <w:rPr>
          <w:rFonts w:cs="Times New Roman"/>
          <w:color w:val="000000"/>
          <w:szCs w:val="24"/>
        </w:rPr>
        <w:t>подлежащую защите информацию по трем признакам: по принадлежности, по степени конфиденциальности (степени ограничения доступа) и по содержанию.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proofErr w:type="gramStart"/>
      <w:r w:rsidRPr="000D3A90">
        <w:rPr>
          <w:rFonts w:cs="Times New Roman"/>
          <w:i/>
          <w:iCs/>
          <w:color w:val="000000"/>
          <w:szCs w:val="24"/>
        </w:rPr>
        <w:t>По принадлежности</w:t>
      </w:r>
      <w:r w:rsidRPr="000D3A90">
        <w:rPr>
          <w:rFonts w:cs="Times New Roman"/>
          <w:color w:val="000000"/>
          <w:szCs w:val="24"/>
        </w:rPr>
        <w:t> владельцами защищаемой информации могут быть органы государственной власти и образуемые ими структуры (государственная тайна, служебная тайна, в определенных случаях коммерческая и банковская тайны); юридические лица (коммерческая, банковская служебная, адвокатская, врачебная, аудиторская тайны и т.п.); граждане (физические лица) - в отношении личной и семейной тайны, нотариальной, адвокатской, врачебной.</w:t>
      </w:r>
      <w:proofErr w:type="gramEnd"/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i/>
          <w:iCs/>
          <w:color w:val="000000"/>
          <w:szCs w:val="24"/>
        </w:rPr>
        <w:t>По степени конфиденциальности</w:t>
      </w:r>
      <w:r w:rsidRPr="000D3A90">
        <w:rPr>
          <w:rFonts w:cs="Times New Roman"/>
          <w:color w:val="000000"/>
          <w:szCs w:val="24"/>
        </w:rPr>
        <w:t> (степени ограничения доступа) в настоящее время можно классифицировать только информацию, составляющую государственную тайну. Согласно ст.8 Закона РФ «О государственной тайне», устанавливаются три степени секретности сведений, составляющих государственную тайну, и соответствующие этим степеням грифы секретности для носителей указанных </w:t>
      </w:r>
      <w:r w:rsidRPr="000D3A90">
        <w:rPr>
          <w:rStyle w:val="grame"/>
          <w:rFonts w:cs="Times New Roman"/>
          <w:color w:val="000000"/>
          <w:szCs w:val="24"/>
        </w:rPr>
        <w:t>сведений</w:t>
      </w:r>
      <w:proofErr w:type="gramStart"/>
      <w:r w:rsidRPr="000D3A90">
        <w:rPr>
          <w:rStyle w:val="grame"/>
          <w:rFonts w:cs="Times New Roman"/>
          <w:color w:val="000000"/>
          <w:szCs w:val="24"/>
        </w:rPr>
        <w:t xml:space="preserve"> :</w:t>
      </w:r>
      <w:proofErr w:type="gramEnd"/>
      <w:r w:rsidRPr="000D3A90">
        <w:rPr>
          <w:rFonts w:cs="Times New Roman"/>
          <w:color w:val="000000"/>
          <w:szCs w:val="24"/>
        </w:rPr>
        <w:t xml:space="preserve"> «особой важности», «совершенно секретно» и «секретно». Интересно, что в США и </w:t>
      </w:r>
      <w:proofErr w:type="gramStart"/>
      <w:r w:rsidRPr="000D3A90">
        <w:rPr>
          <w:rFonts w:cs="Times New Roman"/>
          <w:color w:val="000000"/>
          <w:szCs w:val="24"/>
        </w:rPr>
        <w:t>ряде</w:t>
      </w:r>
      <w:proofErr w:type="gramEnd"/>
      <w:r w:rsidRPr="000D3A90">
        <w:rPr>
          <w:rFonts w:cs="Times New Roman"/>
          <w:color w:val="000000"/>
          <w:szCs w:val="24"/>
        </w:rPr>
        <w:t xml:space="preserve"> стран НАТО грифы секретности схожи с установленными отечественным законодательством – «конфиденциально (</w:t>
      </w:r>
      <w:proofErr w:type="spellStart"/>
      <w:r w:rsidRPr="000D3A90">
        <w:rPr>
          <w:rStyle w:val="spelle"/>
          <w:rFonts w:cs="Times New Roman"/>
          <w:color w:val="000000"/>
          <w:szCs w:val="24"/>
        </w:rPr>
        <w:t>confidential</w:t>
      </w:r>
      <w:proofErr w:type="spellEnd"/>
      <w:r w:rsidRPr="000D3A90">
        <w:rPr>
          <w:rFonts w:cs="Times New Roman"/>
          <w:color w:val="000000"/>
          <w:szCs w:val="24"/>
        </w:rPr>
        <w:t>)», «секретно (</w:t>
      </w:r>
      <w:proofErr w:type="spellStart"/>
      <w:r w:rsidRPr="000D3A90">
        <w:rPr>
          <w:rStyle w:val="spelle"/>
          <w:rFonts w:cs="Times New Roman"/>
          <w:color w:val="000000"/>
          <w:szCs w:val="24"/>
        </w:rPr>
        <w:t>secret</w:t>
      </w:r>
      <w:proofErr w:type="spellEnd"/>
      <w:r w:rsidRPr="000D3A90">
        <w:rPr>
          <w:rFonts w:cs="Times New Roman"/>
          <w:color w:val="000000"/>
          <w:szCs w:val="24"/>
        </w:rPr>
        <w:t>)», «совершенно секретно (</w:t>
      </w:r>
      <w:proofErr w:type="spellStart"/>
      <w:r w:rsidRPr="000D3A90">
        <w:rPr>
          <w:rStyle w:val="spelle"/>
          <w:rFonts w:cs="Times New Roman"/>
          <w:color w:val="000000"/>
          <w:szCs w:val="24"/>
        </w:rPr>
        <w:t>top</w:t>
      </w:r>
      <w:proofErr w:type="spellEnd"/>
      <w:r w:rsidRPr="000D3A90">
        <w:rPr>
          <w:rFonts w:cs="Times New Roman"/>
          <w:color w:val="000000"/>
          <w:szCs w:val="24"/>
        </w:rPr>
        <w:t> </w:t>
      </w:r>
      <w:proofErr w:type="spellStart"/>
      <w:r w:rsidRPr="000D3A90">
        <w:rPr>
          <w:rStyle w:val="spelle"/>
          <w:rFonts w:cs="Times New Roman"/>
          <w:color w:val="000000"/>
          <w:szCs w:val="24"/>
        </w:rPr>
        <w:t>secret</w:t>
      </w:r>
      <w:proofErr w:type="spellEnd"/>
      <w:r w:rsidRPr="000D3A90">
        <w:rPr>
          <w:rFonts w:cs="Times New Roman"/>
          <w:color w:val="000000"/>
          <w:szCs w:val="24"/>
        </w:rPr>
        <w:t>)». Для остальных видов тайн данное основание классификации пока не разработано, при этом согласно ст. 8 Закона РФ «О государственной тайне», использование названных грифов секретности для засекречивания сведений, не отнесенных к государственной тайне, не допускается.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i/>
          <w:iCs/>
          <w:color w:val="000000"/>
          <w:szCs w:val="24"/>
        </w:rPr>
        <w:t>По содержанию</w:t>
      </w:r>
      <w:r w:rsidRPr="000D3A90">
        <w:rPr>
          <w:rFonts w:cs="Times New Roman"/>
          <w:color w:val="000000"/>
          <w:szCs w:val="24"/>
        </w:rPr>
        <w:t> защищаемая информация может быть разделена на политическую, экономическую, военную, научную, технологическую, личную, коммерческую и т.п.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Следует отметить, что вышеизложенные классификации не являются исчерпывающими и их разработка еще предстоит науке и законодательству.</w:t>
      </w:r>
    </w:p>
    <w:p w:rsidR="000D3A90" w:rsidRPr="000D3A90" w:rsidRDefault="000D3A90" w:rsidP="000D3A90">
      <w:pPr>
        <w:pStyle w:val="consplusnormal"/>
        <w:spacing w:before="0" w:beforeAutospacing="0" w:after="0" w:afterAutospacing="0"/>
        <w:ind w:firstLine="720"/>
        <w:jc w:val="both"/>
        <w:rPr>
          <w:color w:val="000000"/>
        </w:rPr>
      </w:pPr>
      <w:r w:rsidRPr="000D3A90">
        <w:rPr>
          <w:color w:val="000000"/>
        </w:rPr>
        <w:t>В ст.9 ФЗ «Об информации, информационных технологиях и о защите информации» выделяют следующие виды информации ограниченного доступа:</w:t>
      </w:r>
    </w:p>
    <w:p w:rsidR="000D3A90" w:rsidRPr="000D3A90" w:rsidRDefault="000D3A90" w:rsidP="000D3A90">
      <w:pPr>
        <w:pStyle w:val="consplusnormal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D3A90">
        <w:rPr>
          <w:color w:val="000000"/>
        </w:rPr>
        <w:t>1)    государственную тайну,</w:t>
      </w:r>
    </w:p>
    <w:p w:rsidR="000D3A90" w:rsidRPr="000D3A90" w:rsidRDefault="000D3A90" w:rsidP="000D3A90">
      <w:pPr>
        <w:pStyle w:val="consplusnormal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D3A90">
        <w:rPr>
          <w:color w:val="000000"/>
        </w:rPr>
        <w:t>2)    коммерческую тайну,</w:t>
      </w:r>
    </w:p>
    <w:p w:rsidR="000D3A90" w:rsidRPr="000D3A90" w:rsidRDefault="000D3A90" w:rsidP="000D3A90">
      <w:pPr>
        <w:pStyle w:val="consplusnormal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D3A90">
        <w:rPr>
          <w:color w:val="000000"/>
        </w:rPr>
        <w:t>3)    информацию о частной жизни лица (персональные данные, личную или семейную тайну),</w:t>
      </w:r>
    </w:p>
    <w:p w:rsidR="000D3A90" w:rsidRPr="000D3A90" w:rsidRDefault="000D3A90" w:rsidP="000D3A90">
      <w:pPr>
        <w:pStyle w:val="consplusnormal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D3A90">
        <w:rPr>
          <w:color w:val="000000"/>
        </w:rPr>
        <w:t>4)    профессиональную тайну,</w:t>
      </w:r>
    </w:p>
    <w:p w:rsidR="000D3A90" w:rsidRPr="000D3A90" w:rsidRDefault="000D3A90" w:rsidP="000D3A90">
      <w:pPr>
        <w:pStyle w:val="consplusnormal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D3A90">
        <w:rPr>
          <w:color w:val="000000"/>
        </w:rPr>
        <w:t>5)    служебную тайну и иную тайну.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proofErr w:type="gramStart"/>
      <w:r w:rsidRPr="000D3A90">
        <w:rPr>
          <w:rFonts w:cs="Times New Roman"/>
          <w:b/>
          <w:bCs/>
          <w:i/>
          <w:iCs/>
          <w:color w:val="000000"/>
          <w:szCs w:val="24"/>
        </w:rPr>
        <w:t>Защита государственной тайны</w:t>
      </w:r>
      <w:r w:rsidRPr="000D3A90">
        <w:rPr>
          <w:rFonts w:cs="Times New Roman"/>
          <w:color w:val="000000"/>
          <w:szCs w:val="24"/>
        </w:rPr>
        <w:t> осуществляется на основе  Закона  </w:t>
      </w:r>
      <w:bookmarkStart w:id="5" w:name="YANDEX_1"/>
      <w:bookmarkEnd w:id="5"/>
      <w:r w:rsidRPr="000D3A90">
        <w:rPr>
          <w:rFonts w:cs="Times New Roman"/>
          <w:color w:val="000000"/>
          <w:szCs w:val="24"/>
        </w:rPr>
        <w:t> РФ  от 21 июля 1993 г. № 5485-1 </w:t>
      </w:r>
      <w:bookmarkStart w:id="6" w:name="YANDEX_2"/>
      <w:bookmarkEnd w:id="6"/>
      <w:r w:rsidRPr="000D3A90">
        <w:rPr>
          <w:rFonts w:cs="Times New Roman"/>
          <w:color w:val="000000"/>
          <w:szCs w:val="24"/>
        </w:rPr>
        <w:t>« О  </w:t>
      </w:r>
      <w:bookmarkStart w:id="7" w:name="YANDEX_3"/>
      <w:bookmarkEnd w:id="7"/>
      <w:r w:rsidRPr="000D3A90">
        <w:rPr>
          <w:rFonts w:cs="Times New Roman"/>
          <w:color w:val="000000"/>
          <w:szCs w:val="24"/>
        </w:rPr>
        <w:t> государственной  </w:t>
      </w:r>
      <w:bookmarkStart w:id="8" w:name="YANDEX_4"/>
      <w:bookmarkEnd w:id="8"/>
      <w:r w:rsidRPr="000D3A90">
        <w:rPr>
          <w:rFonts w:cs="Times New Roman"/>
          <w:color w:val="000000"/>
          <w:szCs w:val="24"/>
        </w:rPr>
        <w:t> тайне» в статье 3 которого указывается:  </w:t>
      </w:r>
      <w:r w:rsidRPr="000D3A90">
        <w:rPr>
          <w:rFonts w:cs="Times New Roman"/>
          <w:i/>
          <w:iCs/>
          <w:color w:val="000000"/>
          <w:szCs w:val="24"/>
        </w:rPr>
        <w:t>государственная  </w:t>
      </w:r>
      <w:bookmarkStart w:id="9" w:name="YANDEX_28"/>
      <w:bookmarkEnd w:id="9"/>
      <w:r w:rsidRPr="000D3A90">
        <w:rPr>
          <w:rFonts w:cs="Times New Roman"/>
          <w:i/>
          <w:iCs/>
          <w:color w:val="000000"/>
          <w:szCs w:val="24"/>
        </w:rPr>
        <w:t> тайна  </w:t>
      </w:r>
      <w:r w:rsidRPr="000D3A90">
        <w:rPr>
          <w:rFonts w:cs="Times New Roman"/>
          <w:color w:val="000000"/>
          <w:szCs w:val="24"/>
        </w:rPr>
        <w:t>- 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Федерации.</w:t>
      </w:r>
      <w:proofErr w:type="gramEnd"/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b/>
          <w:bCs/>
          <w:i/>
          <w:iCs/>
          <w:color w:val="000000"/>
          <w:szCs w:val="24"/>
        </w:rPr>
        <w:t>Защита коммерческой тайны</w:t>
      </w:r>
      <w:r w:rsidRPr="000D3A90">
        <w:rPr>
          <w:rFonts w:cs="Times New Roman"/>
          <w:color w:val="000000"/>
          <w:szCs w:val="24"/>
        </w:rPr>
        <w:t> осуществляется на основе </w:t>
      </w:r>
      <w:r w:rsidRPr="000D3A90">
        <w:rPr>
          <w:rStyle w:val="grame"/>
          <w:rFonts w:cs="Times New Roman"/>
          <w:color w:val="000000"/>
          <w:szCs w:val="24"/>
        </w:rPr>
        <w:t>ФЗ  от</w:t>
      </w:r>
      <w:r w:rsidRPr="000D3A90">
        <w:rPr>
          <w:rFonts w:cs="Times New Roman"/>
          <w:color w:val="000000"/>
          <w:szCs w:val="24"/>
        </w:rPr>
        <w:t> 29 июля 2004 г. N 98-ФЗ «О коммерческой тайне», в статье 3 которого указывается: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1) </w:t>
      </w:r>
      <w:r w:rsidRPr="000D3A90">
        <w:rPr>
          <w:rFonts w:cs="Times New Roman"/>
          <w:i/>
          <w:iCs/>
          <w:color w:val="000000"/>
          <w:szCs w:val="24"/>
        </w:rPr>
        <w:t>коммерческая тайна</w:t>
      </w:r>
      <w:r w:rsidRPr="000D3A90">
        <w:rPr>
          <w:rFonts w:cs="Times New Roman"/>
          <w:color w:val="000000"/>
          <w:szCs w:val="24"/>
        </w:rPr>
        <w:t> - конфиденциальность информации, позволяющая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proofErr w:type="gramStart"/>
      <w:r w:rsidRPr="000D3A90">
        <w:rPr>
          <w:rFonts w:cs="Times New Roman"/>
          <w:color w:val="000000"/>
          <w:szCs w:val="24"/>
        </w:rPr>
        <w:lastRenderedPageBreak/>
        <w:t>2) </w:t>
      </w:r>
      <w:r w:rsidRPr="000D3A90">
        <w:rPr>
          <w:rFonts w:cs="Times New Roman"/>
          <w:i/>
          <w:iCs/>
          <w:color w:val="000000"/>
          <w:szCs w:val="24"/>
        </w:rPr>
        <w:t>информация, составляющая коммерческую тайну</w:t>
      </w:r>
      <w:r w:rsidRPr="000D3A90">
        <w:rPr>
          <w:rFonts w:cs="Times New Roman"/>
          <w:color w:val="000000"/>
          <w:szCs w:val="24"/>
        </w:rPr>
        <w:t>, -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3) </w:t>
      </w:r>
      <w:r w:rsidRPr="000D3A90">
        <w:rPr>
          <w:rFonts w:cs="Times New Roman"/>
          <w:i/>
          <w:iCs/>
          <w:color w:val="000000"/>
          <w:szCs w:val="24"/>
        </w:rPr>
        <w:t>режим коммерческой тайны</w:t>
      </w:r>
      <w:r w:rsidRPr="000D3A90">
        <w:rPr>
          <w:rFonts w:cs="Times New Roman"/>
          <w:color w:val="000000"/>
          <w:szCs w:val="24"/>
        </w:rPr>
        <w:t> - правовые, организационные, технические и иные принимаемые обладателем информации, составляющей коммерческую тайну, меры по охране ее конфиденциальности.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proofErr w:type="gramStart"/>
      <w:r w:rsidRPr="000D3A90">
        <w:rPr>
          <w:rFonts w:cs="Times New Roman"/>
          <w:b/>
          <w:bCs/>
          <w:i/>
          <w:iCs/>
          <w:color w:val="000000"/>
          <w:szCs w:val="24"/>
        </w:rPr>
        <w:t>Защита персональных данных</w:t>
      </w:r>
      <w:r w:rsidRPr="000D3A90">
        <w:rPr>
          <w:rFonts w:cs="Times New Roman"/>
          <w:color w:val="000000"/>
          <w:szCs w:val="24"/>
        </w:rPr>
        <w:t> осуществляется на основе ФЗ от 27 июля 2006 г. N 152-ФЗ «О персональных данных», в статье 3 которого указывается: </w:t>
      </w:r>
      <w:r w:rsidRPr="000D3A90">
        <w:rPr>
          <w:rFonts w:cs="Times New Roman"/>
          <w:i/>
          <w:iCs/>
          <w:color w:val="000000"/>
          <w:szCs w:val="24"/>
        </w:rPr>
        <w:t>персональные данные</w:t>
      </w:r>
      <w:r w:rsidRPr="000D3A90">
        <w:rPr>
          <w:rFonts w:cs="Times New Roman"/>
          <w:color w:val="000000"/>
          <w:szCs w:val="24"/>
        </w:rPr>
        <w:t> 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</w:t>
      </w:r>
      <w:proofErr w:type="gramEnd"/>
      <w:r w:rsidRPr="000D3A90">
        <w:rPr>
          <w:rFonts w:cs="Times New Roman"/>
          <w:color w:val="000000"/>
          <w:szCs w:val="24"/>
        </w:rPr>
        <w:t>, доходы, другая информация.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b/>
          <w:bCs/>
          <w:i/>
          <w:iCs/>
          <w:color w:val="000000"/>
          <w:szCs w:val="24"/>
        </w:rPr>
        <w:t>Профессиональная тайна</w:t>
      </w:r>
      <w:r w:rsidRPr="000D3A90">
        <w:rPr>
          <w:rFonts w:cs="Times New Roman"/>
          <w:color w:val="000000"/>
          <w:szCs w:val="24"/>
        </w:rPr>
        <w:t> – конфиденциальная информация, защищаемая по закону, не являющаяся государственной тайной и доверенная или ставшая известной лицу (держателю) исключительно в силу исполнения им своих профессиональных обязанностей, не связанных с государственной или муниципальной службой, распространение которой может нанести ущерб правам и законным интересам другого лица (доверителя), доверившего эти сведения.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proofErr w:type="gramStart"/>
      <w:r w:rsidRPr="000D3A90">
        <w:rPr>
          <w:rFonts w:cs="Times New Roman"/>
          <w:color w:val="000000"/>
          <w:szCs w:val="24"/>
        </w:rPr>
        <w:t>К </w:t>
      </w:r>
      <w:r w:rsidRPr="000D3A90">
        <w:rPr>
          <w:rFonts w:cs="Times New Roman"/>
          <w:i/>
          <w:iCs/>
          <w:color w:val="000000"/>
          <w:szCs w:val="24"/>
        </w:rPr>
        <w:t>объектам</w:t>
      </w:r>
      <w:r w:rsidRPr="000D3A90">
        <w:rPr>
          <w:rFonts w:cs="Times New Roman"/>
          <w:color w:val="000000"/>
          <w:szCs w:val="24"/>
        </w:rPr>
        <w:t> профессиональной тайны относится: врачебная аудиторская, нотариальная, журналистская (редакционная), адвокатская тайна, тайна связи, усыновления, страхования, исповеди.</w:t>
      </w:r>
      <w:proofErr w:type="gramEnd"/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b/>
          <w:bCs/>
          <w:i/>
          <w:iCs/>
          <w:color w:val="000000"/>
          <w:szCs w:val="24"/>
        </w:rPr>
        <w:t>Служебная тайна</w:t>
      </w:r>
      <w:r w:rsidRPr="000D3A90">
        <w:rPr>
          <w:rFonts w:cs="Times New Roman"/>
          <w:color w:val="000000"/>
          <w:szCs w:val="24"/>
        </w:rPr>
        <w:t> – конфиденциальная информация, защищаемая по закону </w:t>
      </w:r>
      <w:r w:rsidRPr="000D3A90">
        <w:rPr>
          <w:rStyle w:val="grame"/>
          <w:rFonts w:cs="Times New Roman"/>
          <w:color w:val="000000"/>
          <w:szCs w:val="24"/>
        </w:rPr>
        <w:t>и  не</w:t>
      </w:r>
      <w:r w:rsidRPr="000D3A90">
        <w:rPr>
          <w:rFonts w:cs="Times New Roman"/>
          <w:color w:val="000000"/>
          <w:szCs w:val="24"/>
        </w:rPr>
        <w:t> являющаяся государственной тайной, ставшая известной в органах государственной власти и органах местного самоуправления на законных основаниях и в силу исполнения их представителями служебных обязанностей, а также служебная информация о деятельности государственных органов, доступ к которой ограничен федеральным законом.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К </w:t>
      </w:r>
      <w:r w:rsidRPr="000D3A90">
        <w:rPr>
          <w:rFonts w:cs="Times New Roman"/>
          <w:i/>
          <w:iCs/>
          <w:color w:val="000000"/>
          <w:szCs w:val="24"/>
        </w:rPr>
        <w:t>объектам</w:t>
      </w:r>
      <w:r w:rsidRPr="000D3A90">
        <w:rPr>
          <w:rFonts w:cs="Times New Roman"/>
          <w:color w:val="000000"/>
          <w:szCs w:val="24"/>
        </w:rPr>
        <w:t> служебной тайны относится: военная, судебная, налоговая, банковская тайна и тайна следствия.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 </w:t>
      </w:r>
    </w:p>
    <w:p w:rsidR="000D3A90" w:rsidRPr="000D3A90" w:rsidRDefault="000D3A90" w:rsidP="000D3A90">
      <w:pPr>
        <w:pStyle w:val="2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7692765"/>
      <w:bookmarkStart w:id="11" w:name="_Toc533388652"/>
      <w:bookmarkStart w:id="12" w:name="_Toc530454835"/>
      <w:bookmarkStart w:id="13" w:name="Л3"/>
      <w:bookmarkStart w:id="14" w:name="_Toc306896147"/>
      <w:bookmarkEnd w:id="10"/>
      <w:bookmarkEnd w:id="11"/>
      <w:bookmarkEnd w:id="12"/>
      <w:bookmarkEnd w:id="13"/>
      <w:r w:rsidRPr="000D3A90">
        <w:rPr>
          <w:rFonts w:ascii="Times New Roman" w:hAnsi="Times New Roman" w:cs="Times New Roman"/>
          <w:iCs w:val="0"/>
          <w:color w:val="000000"/>
          <w:sz w:val="24"/>
          <w:szCs w:val="24"/>
        </w:rPr>
        <w:t>3. Принципы, методы </w:t>
      </w:r>
      <w:bookmarkEnd w:id="14"/>
      <w:r w:rsidRPr="000D3A90">
        <w:rPr>
          <w:rStyle w:val="grame"/>
          <w:rFonts w:ascii="Times New Roman" w:hAnsi="Times New Roman" w:cs="Times New Roman"/>
          <w:iCs w:val="0"/>
          <w:color w:val="000000"/>
          <w:sz w:val="24"/>
          <w:szCs w:val="24"/>
        </w:rPr>
        <w:t>и  средства</w:t>
      </w:r>
      <w:r w:rsidRPr="000D3A90">
        <w:rPr>
          <w:rFonts w:ascii="Times New Roman" w:hAnsi="Times New Roman" w:cs="Times New Roman"/>
          <w:iCs w:val="0"/>
          <w:color w:val="000000"/>
          <w:sz w:val="24"/>
          <w:szCs w:val="24"/>
        </w:rPr>
        <w:t> системы защиты информации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Организационные мероприятия и процедуры, используемые для решения проблемы безопасности информации, решаются на всех этапах проектирования и в процессе эксплуатации ИС.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Создание 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t>базовой системы защиты информации</w:t>
      </w:r>
      <w:r w:rsidRPr="000D3A90">
        <w:rPr>
          <w:rFonts w:cs="Times New Roman"/>
          <w:color w:val="000000"/>
          <w:szCs w:val="24"/>
        </w:rPr>
        <w:t> в </w:t>
      </w:r>
      <w:r w:rsidRPr="000D3A90">
        <w:rPr>
          <w:rStyle w:val="grame"/>
          <w:rFonts w:cs="Times New Roman"/>
          <w:color w:val="000000"/>
          <w:szCs w:val="24"/>
        </w:rPr>
        <w:t>ИС  основывается</w:t>
      </w:r>
      <w:r w:rsidRPr="000D3A90">
        <w:rPr>
          <w:rFonts w:cs="Times New Roman"/>
          <w:color w:val="000000"/>
          <w:szCs w:val="24"/>
        </w:rPr>
        <w:t> на следующих 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t>принципах</w:t>
      </w:r>
      <w:r w:rsidRPr="000D3A90">
        <w:rPr>
          <w:rFonts w:cs="Times New Roman"/>
          <w:color w:val="000000"/>
          <w:szCs w:val="24"/>
        </w:rPr>
        <w:t>;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1.    </w:t>
      </w:r>
      <w:r w:rsidRPr="000D3A90">
        <w:rPr>
          <w:rFonts w:cs="Times New Roman"/>
          <w:i/>
          <w:iCs/>
          <w:color w:val="000000"/>
          <w:szCs w:val="24"/>
        </w:rPr>
        <w:t>Комплексный подход</w:t>
      </w:r>
      <w:r w:rsidRPr="000D3A90">
        <w:rPr>
          <w:rFonts w:cs="Times New Roman"/>
          <w:color w:val="000000"/>
          <w:szCs w:val="24"/>
        </w:rPr>
        <w:t> к построению системы защиты при ведущей роли организационных мероприятий, означающий оптимальное сочетание программно-аппаратных средств и организационных мер защиты.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2.    </w:t>
      </w:r>
      <w:r w:rsidRPr="000D3A90">
        <w:rPr>
          <w:rFonts w:cs="Times New Roman"/>
          <w:i/>
          <w:iCs/>
          <w:color w:val="000000"/>
          <w:szCs w:val="24"/>
        </w:rPr>
        <w:t>Разделение и минимизация полномочий</w:t>
      </w:r>
      <w:r w:rsidRPr="000D3A90">
        <w:rPr>
          <w:rFonts w:cs="Times New Roman"/>
          <w:color w:val="000000"/>
          <w:szCs w:val="24"/>
        </w:rPr>
        <w:t> по доступу к обрабатываемой информации и процедурам обработки, т.е.  </w:t>
      </w:r>
      <w:r w:rsidRPr="000D3A90">
        <w:rPr>
          <w:rStyle w:val="grame"/>
          <w:rFonts w:cs="Times New Roman"/>
          <w:color w:val="000000"/>
          <w:szCs w:val="24"/>
        </w:rPr>
        <w:t>предоставление  пользователям</w:t>
      </w:r>
      <w:r w:rsidRPr="000D3A90">
        <w:rPr>
          <w:rFonts w:cs="Times New Roman"/>
          <w:color w:val="000000"/>
          <w:szCs w:val="24"/>
        </w:rPr>
        <w:t> минимума строго определенных полномочий, достаточных для успешного выполнения ими своих служебных обязанностей, с точки зрения автономной обработки доступной им конфиденциальной информации.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3.    </w:t>
      </w:r>
      <w:r w:rsidRPr="000D3A90">
        <w:rPr>
          <w:rFonts w:cs="Times New Roman"/>
          <w:i/>
          <w:iCs/>
          <w:color w:val="000000"/>
          <w:szCs w:val="24"/>
        </w:rPr>
        <w:t>Полнота контроля и регистрация</w:t>
      </w:r>
      <w:r w:rsidRPr="000D3A90">
        <w:rPr>
          <w:rFonts w:cs="Times New Roman"/>
          <w:color w:val="000000"/>
          <w:szCs w:val="24"/>
        </w:rPr>
        <w:t> попыток несанкционированного доступа, т.е. необходимость точного установления идентичности каждого пользователя </w:t>
      </w:r>
      <w:r w:rsidRPr="000D3A90">
        <w:rPr>
          <w:rStyle w:val="grame"/>
          <w:rFonts w:cs="Times New Roman"/>
          <w:color w:val="000000"/>
          <w:szCs w:val="24"/>
        </w:rPr>
        <w:t>и  протоколирования</w:t>
      </w:r>
      <w:r w:rsidRPr="000D3A90">
        <w:rPr>
          <w:rFonts w:cs="Times New Roman"/>
          <w:color w:val="000000"/>
          <w:szCs w:val="24"/>
        </w:rPr>
        <w:t xml:space="preserve"> его действий для проведения возможного </w:t>
      </w:r>
      <w:r w:rsidRPr="000D3A90">
        <w:rPr>
          <w:rFonts w:cs="Times New Roman"/>
          <w:color w:val="000000"/>
          <w:szCs w:val="24"/>
        </w:rPr>
        <w:lastRenderedPageBreak/>
        <w:t>расследования, а также невозможность совершения любой операции обработки информации в ИС без ее предварительной регистрации.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4.    </w:t>
      </w:r>
      <w:r w:rsidRPr="000D3A90">
        <w:rPr>
          <w:rFonts w:cs="Times New Roman"/>
          <w:i/>
          <w:iCs/>
          <w:color w:val="000000"/>
          <w:szCs w:val="24"/>
        </w:rPr>
        <w:t>Обеспечение надежности системы защиты</w:t>
      </w:r>
      <w:r w:rsidRPr="000D3A90">
        <w:rPr>
          <w:rFonts w:cs="Times New Roman"/>
          <w:color w:val="000000"/>
          <w:szCs w:val="24"/>
        </w:rPr>
        <w:t>, т.е. невозможность снижения уровня надежности при возникновении в системе сбоев, отказов, преднамеренных действий нарушителя или непреднамеренных ошибок пользователей или обслуживающего персонала.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5.    </w:t>
      </w:r>
      <w:r w:rsidRPr="000D3A90">
        <w:rPr>
          <w:rFonts w:cs="Times New Roman"/>
          <w:i/>
          <w:iCs/>
          <w:color w:val="000000"/>
          <w:szCs w:val="24"/>
        </w:rPr>
        <w:t xml:space="preserve">Обеспечение </w:t>
      </w:r>
      <w:proofErr w:type="gramStart"/>
      <w:r w:rsidRPr="000D3A90">
        <w:rPr>
          <w:rFonts w:cs="Times New Roman"/>
          <w:i/>
          <w:iCs/>
          <w:color w:val="000000"/>
          <w:szCs w:val="24"/>
        </w:rPr>
        <w:t>контроля за</w:t>
      </w:r>
      <w:proofErr w:type="gramEnd"/>
      <w:r w:rsidRPr="000D3A90">
        <w:rPr>
          <w:rFonts w:cs="Times New Roman"/>
          <w:i/>
          <w:iCs/>
          <w:color w:val="000000"/>
          <w:szCs w:val="24"/>
        </w:rPr>
        <w:t xml:space="preserve"> функционированием системы защиты</w:t>
      </w:r>
      <w:r w:rsidRPr="000D3A90">
        <w:rPr>
          <w:rFonts w:cs="Times New Roman"/>
          <w:color w:val="000000"/>
          <w:szCs w:val="24"/>
        </w:rPr>
        <w:t>, т.е. создание средств и методов контроля работоспособности механизмов защиты.</w:t>
      </w:r>
    </w:p>
    <w:p w:rsidR="000D3A90" w:rsidRPr="000D3A90" w:rsidRDefault="000D3A90" w:rsidP="000D3A90">
      <w:pPr>
        <w:ind w:left="360" w:hanging="36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6.    </w:t>
      </w:r>
      <w:r w:rsidRPr="000D3A90">
        <w:rPr>
          <w:rFonts w:cs="Times New Roman"/>
          <w:i/>
          <w:iCs/>
          <w:color w:val="000000"/>
          <w:szCs w:val="24"/>
        </w:rPr>
        <w:t>Экономическая целесообразность</w:t>
      </w:r>
      <w:r w:rsidRPr="000D3A90">
        <w:rPr>
          <w:rFonts w:cs="Times New Roman"/>
          <w:color w:val="000000"/>
          <w:szCs w:val="24"/>
        </w:rPr>
        <w:t> использования системы защиты, выражающаяся в том, что стоимость разработки и эксплуатации систем защиты информации должна быть меньше стоимости возможного ущерба, наносимого объекту в случае разработки и эксплуатации ИС без системы защиты информации.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При реализации перечисленных принципов в практической деятельности используются следующие 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t>методы</w:t>
      </w:r>
      <w:r w:rsidRPr="000D3A90">
        <w:rPr>
          <w:rFonts w:cs="Times New Roman"/>
          <w:color w:val="000000"/>
          <w:szCs w:val="24"/>
        </w:rPr>
        <w:t> обеспечения безопасности информации.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i/>
          <w:iCs/>
          <w:color w:val="000000"/>
          <w:szCs w:val="24"/>
        </w:rPr>
        <w:t>Препятствие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t> </w:t>
      </w:r>
      <w:r w:rsidRPr="000D3A90">
        <w:rPr>
          <w:rFonts w:cs="Times New Roman"/>
          <w:color w:val="000000"/>
          <w:szCs w:val="24"/>
        </w:rPr>
        <w:t>– метод физического преграждения </w:t>
      </w:r>
      <w:r w:rsidRPr="000D3A90">
        <w:rPr>
          <w:rStyle w:val="grame"/>
          <w:rFonts w:cs="Times New Roman"/>
          <w:color w:val="000000"/>
          <w:szCs w:val="24"/>
        </w:rPr>
        <w:t>путем злоумышленнику</w:t>
      </w:r>
      <w:r w:rsidRPr="000D3A90">
        <w:rPr>
          <w:rFonts w:cs="Times New Roman"/>
          <w:color w:val="000000"/>
          <w:szCs w:val="24"/>
        </w:rPr>
        <w:t> к защищаемой информации (к аппаратуре, носителям информации и т.п.).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i/>
          <w:iCs/>
          <w:color w:val="000000"/>
          <w:szCs w:val="24"/>
        </w:rPr>
        <w:t>Управление доступом</w:t>
      </w:r>
      <w:r w:rsidRPr="000D3A90">
        <w:rPr>
          <w:rFonts w:cs="Times New Roman"/>
          <w:color w:val="000000"/>
          <w:szCs w:val="24"/>
        </w:rPr>
        <w:t> – метод защиты информации регулированием использования всех ресурсов ИС, включает следующие функции защиты: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а) идентификацию пользователей, персонала и ресурсов системы;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б) опознание объекта или субъекта по предъявленному им идентификатору;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в) проверку полномочий;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г) разрешение и создание условий работы в пределах установленного регламента;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proofErr w:type="spellStart"/>
      <w:r w:rsidRPr="000D3A90">
        <w:rPr>
          <w:rFonts w:cs="Times New Roman"/>
          <w:color w:val="000000"/>
          <w:szCs w:val="24"/>
        </w:rPr>
        <w:t>д</w:t>
      </w:r>
      <w:proofErr w:type="spellEnd"/>
      <w:r w:rsidRPr="000D3A90">
        <w:rPr>
          <w:rFonts w:cs="Times New Roman"/>
          <w:color w:val="000000"/>
          <w:szCs w:val="24"/>
        </w:rPr>
        <w:t>) регистрацию обращений к защищаемым ресурсам;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е) регулирование при попытках несанкционированных действий (сигнализация, отключение, задержка работ, отказ в запросе).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i/>
          <w:iCs/>
          <w:color w:val="000000"/>
          <w:szCs w:val="24"/>
        </w:rPr>
        <w:t>Маскировка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t> </w:t>
      </w:r>
      <w:r w:rsidRPr="000D3A90">
        <w:rPr>
          <w:rFonts w:cs="Times New Roman"/>
          <w:color w:val="000000"/>
          <w:szCs w:val="24"/>
        </w:rPr>
        <w:t>– метод защиты информации путем ее криптографического закрытия. При передаче информации по каналам связи </w:t>
      </w:r>
      <w:r w:rsidRPr="000D3A90">
        <w:rPr>
          <w:rStyle w:val="grame"/>
          <w:rFonts w:cs="Times New Roman"/>
          <w:color w:val="000000"/>
          <w:szCs w:val="24"/>
        </w:rPr>
        <w:t>большой  протяженности</w:t>
      </w:r>
      <w:r w:rsidRPr="000D3A90">
        <w:rPr>
          <w:rFonts w:cs="Times New Roman"/>
          <w:color w:val="000000"/>
          <w:szCs w:val="24"/>
        </w:rPr>
        <w:t> этот метод является единственно надежным.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i/>
          <w:iCs/>
          <w:color w:val="000000"/>
          <w:szCs w:val="24"/>
        </w:rPr>
        <w:t>Регламентация</w:t>
      </w:r>
      <w:r w:rsidRPr="000D3A90">
        <w:rPr>
          <w:rFonts w:cs="Times New Roman"/>
          <w:color w:val="000000"/>
          <w:szCs w:val="24"/>
        </w:rPr>
        <w:t xml:space="preserve"> – метод защиты </w:t>
      </w:r>
      <w:proofErr w:type="gramStart"/>
      <w:r w:rsidRPr="000D3A90">
        <w:rPr>
          <w:rFonts w:cs="Times New Roman"/>
          <w:color w:val="000000"/>
          <w:szCs w:val="24"/>
        </w:rPr>
        <w:t>информации</w:t>
      </w:r>
      <w:proofErr w:type="gramEnd"/>
      <w:r w:rsidRPr="000D3A90">
        <w:rPr>
          <w:rFonts w:cs="Times New Roman"/>
          <w:color w:val="000000"/>
          <w:szCs w:val="24"/>
        </w:rPr>
        <w:t xml:space="preserve"> создающий такие условия автоматизированной обработки, хранения и передачи защищаемой информации, при которых возможности несанкционированного доступа к ней сводились бы к минимуму.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i/>
          <w:iCs/>
          <w:color w:val="000000"/>
          <w:szCs w:val="24"/>
        </w:rPr>
        <w:t>Принуждение</w:t>
      </w:r>
      <w:r w:rsidRPr="000D3A90">
        <w:rPr>
          <w:rFonts w:cs="Times New Roman"/>
          <w:color w:val="000000"/>
          <w:szCs w:val="24"/>
        </w:rPr>
        <w:t> – метод защиты информации, при котором пользователи и персонал ИС вынуждены соблюдать правила обработки, передачи и использования защищаемой информации под угрозой материальной, административной </w:t>
      </w:r>
      <w:r w:rsidRPr="000D3A90">
        <w:rPr>
          <w:rStyle w:val="grame"/>
          <w:rFonts w:cs="Times New Roman"/>
          <w:color w:val="000000"/>
          <w:szCs w:val="24"/>
        </w:rPr>
        <w:t>или  уголовной</w:t>
      </w:r>
      <w:r w:rsidRPr="000D3A90">
        <w:rPr>
          <w:rFonts w:cs="Times New Roman"/>
          <w:color w:val="000000"/>
          <w:szCs w:val="24"/>
        </w:rPr>
        <w:t> ответственности.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i/>
          <w:iCs/>
          <w:color w:val="000000"/>
          <w:szCs w:val="24"/>
        </w:rPr>
        <w:t>Побуждение</w:t>
      </w:r>
      <w:r w:rsidRPr="000D3A90">
        <w:rPr>
          <w:rFonts w:cs="Times New Roman"/>
          <w:color w:val="000000"/>
          <w:szCs w:val="24"/>
        </w:rPr>
        <w:t> – метод защиты информации, который </w:t>
      </w:r>
      <w:r w:rsidRPr="000D3A90">
        <w:rPr>
          <w:rStyle w:val="grame"/>
          <w:rFonts w:cs="Times New Roman"/>
          <w:color w:val="000000"/>
          <w:szCs w:val="24"/>
        </w:rPr>
        <w:t>побуждает  пользователей</w:t>
      </w:r>
      <w:r w:rsidRPr="000D3A90">
        <w:rPr>
          <w:rFonts w:cs="Times New Roman"/>
          <w:color w:val="000000"/>
          <w:szCs w:val="24"/>
        </w:rPr>
        <w:t> ИС не разрушать  установленные порядки за счет соблюдения сложившихся моральных и этических норм, как регламентированных, так и неписаных.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Рассмотренные методы обеспечения безопасности информации реализуются на практике за </w:t>
      </w:r>
      <w:r w:rsidRPr="000D3A90">
        <w:rPr>
          <w:rStyle w:val="grame"/>
          <w:rFonts w:cs="Times New Roman"/>
          <w:color w:val="000000"/>
          <w:szCs w:val="24"/>
        </w:rPr>
        <w:t>счет  применения</w:t>
      </w:r>
      <w:r w:rsidRPr="000D3A90">
        <w:rPr>
          <w:rFonts w:cs="Times New Roman"/>
          <w:color w:val="000000"/>
          <w:szCs w:val="24"/>
        </w:rPr>
        <w:t> различных </w:t>
      </w:r>
      <w:r w:rsidRPr="000D3A90">
        <w:rPr>
          <w:rFonts w:cs="Times New Roman"/>
          <w:b/>
          <w:bCs/>
          <w:i/>
          <w:iCs/>
          <w:color w:val="000000"/>
          <w:szCs w:val="24"/>
        </w:rPr>
        <w:t>средств</w:t>
      </w:r>
      <w:r w:rsidRPr="000D3A90">
        <w:rPr>
          <w:rFonts w:cs="Times New Roman"/>
          <w:b/>
          <w:bCs/>
          <w:color w:val="000000"/>
          <w:szCs w:val="24"/>
        </w:rPr>
        <w:t> </w:t>
      </w:r>
      <w:r w:rsidRPr="000D3A90">
        <w:rPr>
          <w:rFonts w:cs="Times New Roman"/>
          <w:color w:val="000000"/>
          <w:szCs w:val="24"/>
        </w:rPr>
        <w:t>защиты.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i/>
          <w:iCs/>
          <w:color w:val="000000"/>
          <w:szCs w:val="24"/>
        </w:rPr>
        <w:t>Технические средства</w:t>
      </w:r>
      <w:r w:rsidRPr="000D3A90">
        <w:rPr>
          <w:rFonts w:cs="Times New Roman"/>
          <w:color w:val="000000"/>
          <w:szCs w:val="24"/>
        </w:rPr>
        <w:t> реализуются в </w:t>
      </w:r>
      <w:r w:rsidRPr="000D3A90">
        <w:rPr>
          <w:rStyle w:val="grame"/>
          <w:rFonts w:cs="Times New Roman"/>
          <w:color w:val="000000"/>
          <w:szCs w:val="24"/>
        </w:rPr>
        <w:t>виде  электрических</w:t>
      </w:r>
      <w:r w:rsidRPr="000D3A90">
        <w:rPr>
          <w:rFonts w:cs="Times New Roman"/>
          <w:color w:val="000000"/>
          <w:szCs w:val="24"/>
        </w:rPr>
        <w:t>, электромеханических и электронных устройств. Вся совокупность технических средств делится на аппаратные и физические.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Под аппаратными техническими средствами принято понимать устройства, встраиваемые непосредственно в вычислительную технику или устройства, которые сопрягаются с подобной аппаратурой по стандартному интерфейсу (устройства для сканирования отпечатков пальцев, сетчатки глаза и т.п.).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Физические средства реализуются в виде автономных устройств и систем (замки, решетки, электромеханическое </w:t>
      </w:r>
      <w:r w:rsidRPr="000D3A90">
        <w:rPr>
          <w:rStyle w:val="grame"/>
          <w:rFonts w:cs="Times New Roman"/>
          <w:color w:val="000000"/>
          <w:szCs w:val="24"/>
        </w:rPr>
        <w:t>оборудование  охранной</w:t>
      </w:r>
      <w:r w:rsidRPr="000D3A90">
        <w:rPr>
          <w:rFonts w:cs="Times New Roman"/>
          <w:color w:val="000000"/>
          <w:szCs w:val="24"/>
        </w:rPr>
        <w:t>  сигнализации).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i/>
          <w:iCs/>
          <w:color w:val="000000"/>
          <w:szCs w:val="24"/>
        </w:rPr>
        <w:t>Программные средства</w:t>
      </w:r>
      <w:r w:rsidRPr="000D3A90">
        <w:rPr>
          <w:rFonts w:cs="Times New Roman"/>
          <w:color w:val="000000"/>
          <w:szCs w:val="24"/>
        </w:rPr>
        <w:t xml:space="preserve"> представляют ПО, специально </w:t>
      </w:r>
      <w:proofErr w:type="gramStart"/>
      <w:r w:rsidRPr="000D3A90">
        <w:rPr>
          <w:rFonts w:cs="Times New Roman"/>
          <w:color w:val="000000"/>
          <w:szCs w:val="24"/>
        </w:rPr>
        <w:t>предназначенное</w:t>
      </w:r>
      <w:proofErr w:type="gramEnd"/>
      <w:r w:rsidRPr="000D3A90">
        <w:rPr>
          <w:rFonts w:cs="Times New Roman"/>
          <w:color w:val="000000"/>
          <w:szCs w:val="24"/>
        </w:rPr>
        <w:t xml:space="preserve"> для выполнения функций защиты информации.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i/>
          <w:iCs/>
          <w:color w:val="000000"/>
          <w:szCs w:val="24"/>
        </w:rPr>
        <w:lastRenderedPageBreak/>
        <w:t>Организационные средства</w:t>
      </w:r>
      <w:r w:rsidRPr="000D3A90">
        <w:rPr>
          <w:rFonts w:cs="Times New Roman"/>
          <w:color w:val="000000"/>
          <w:szCs w:val="24"/>
        </w:rPr>
        <w:t> защиты представляю собой организационно-технические и организационно-правовые мероприятия, осуществляемые в процессе создания и эксплуатации вычислительной техники, аппаратуры телекоммуникаций для обеспечения защиты информации. Эти мероприятия охватывают все </w:t>
      </w:r>
      <w:r w:rsidRPr="000D3A90">
        <w:rPr>
          <w:rStyle w:val="grame"/>
          <w:rFonts w:cs="Times New Roman"/>
          <w:color w:val="000000"/>
          <w:szCs w:val="24"/>
        </w:rPr>
        <w:t>структурные  элементы</w:t>
      </w:r>
      <w:r w:rsidRPr="000D3A90">
        <w:rPr>
          <w:rFonts w:cs="Times New Roman"/>
          <w:color w:val="000000"/>
          <w:szCs w:val="24"/>
        </w:rPr>
        <w:t> аппаратуры на всех этапах их жизненного цикла (строительство помещений, проектирование ИС, монтаж и наладка оборудования, испытания, эксплуатация).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i/>
          <w:iCs/>
          <w:color w:val="000000"/>
          <w:szCs w:val="24"/>
        </w:rPr>
        <w:t>Законодательные средства</w:t>
      </w:r>
      <w:r w:rsidRPr="000D3A90">
        <w:rPr>
          <w:rFonts w:cs="Times New Roman"/>
          <w:color w:val="000000"/>
          <w:szCs w:val="24"/>
        </w:rPr>
        <w:t> определяются законодательными актами страны, </w:t>
      </w:r>
      <w:r w:rsidRPr="000D3A90">
        <w:rPr>
          <w:rStyle w:val="grame"/>
          <w:rFonts w:cs="Times New Roman"/>
          <w:color w:val="000000"/>
          <w:szCs w:val="24"/>
        </w:rPr>
        <w:t>которыми  регламентируются</w:t>
      </w:r>
      <w:r w:rsidRPr="000D3A90">
        <w:rPr>
          <w:rFonts w:cs="Times New Roman"/>
          <w:color w:val="000000"/>
          <w:szCs w:val="24"/>
        </w:rPr>
        <w:t> правила  пользования, обработки и передачи информации  ограниченного доступа и устанавливаются меры ответственности за нарушение этих правил.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i/>
          <w:iCs/>
          <w:color w:val="000000"/>
          <w:szCs w:val="24"/>
        </w:rPr>
        <w:t>Морально-этические средства</w:t>
      </w:r>
      <w:r w:rsidRPr="000D3A90">
        <w:rPr>
          <w:rFonts w:cs="Times New Roman"/>
          <w:color w:val="000000"/>
          <w:szCs w:val="24"/>
        </w:rPr>
        <w:t xml:space="preserve"> защиты реализуются в виде всевозможных норм, которые сложились традиционно или складываются по мере распространения </w:t>
      </w:r>
      <w:proofErr w:type="gramStart"/>
      <w:r w:rsidRPr="000D3A90">
        <w:rPr>
          <w:rFonts w:cs="Times New Roman"/>
          <w:color w:val="000000"/>
          <w:szCs w:val="24"/>
        </w:rPr>
        <w:t>ВТ</w:t>
      </w:r>
      <w:proofErr w:type="gramEnd"/>
      <w:r w:rsidRPr="000D3A90">
        <w:rPr>
          <w:rFonts w:cs="Times New Roman"/>
          <w:color w:val="000000"/>
          <w:szCs w:val="24"/>
        </w:rPr>
        <w:t xml:space="preserve"> и средств связи в обществе. Эти нормы большей частью не являются обязательными как законодательные меры, однако, несоблюдение их ведет обычно к потере авторитета и престижа человека.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Все рассмотренные средства защиты разделены на </w:t>
      </w:r>
      <w:r w:rsidRPr="000D3A90">
        <w:rPr>
          <w:rFonts w:cs="Times New Roman"/>
          <w:i/>
          <w:iCs/>
          <w:color w:val="000000"/>
          <w:szCs w:val="24"/>
        </w:rPr>
        <w:t>формальные</w:t>
      </w:r>
      <w:r w:rsidRPr="000D3A90">
        <w:rPr>
          <w:rFonts w:cs="Times New Roman"/>
          <w:color w:val="000000"/>
          <w:szCs w:val="24"/>
        </w:rPr>
        <w:t>, которые выполняют защитные функции строго по заранее предусмотренной процедуре без непосредственного участия человека, </w:t>
      </w:r>
      <w:r w:rsidRPr="000D3A90">
        <w:rPr>
          <w:rStyle w:val="grame"/>
          <w:rFonts w:cs="Times New Roman"/>
          <w:color w:val="000000"/>
          <w:szCs w:val="24"/>
        </w:rPr>
        <w:t>и  </w:t>
      </w:r>
      <w:r w:rsidRPr="000D3A90">
        <w:rPr>
          <w:rStyle w:val="grame"/>
          <w:rFonts w:cs="Times New Roman"/>
          <w:i/>
          <w:iCs/>
          <w:color w:val="000000"/>
          <w:szCs w:val="24"/>
        </w:rPr>
        <w:t>неформальные</w:t>
      </w:r>
      <w:r w:rsidRPr="000D3A90">
        <w:rPr>
          <w:rFonts w:cs="Times New Roman"/>
          <w:color w:val="000000"/>
          <w:szCs w:val="24"/>
        </w:rPr>
        <w:t>, которые определяются целенаправленной деятельностью человека либо регламентируют эту деятельность.</w:t>
      </w:r>
    </w:p>
    <w:p w:rsidR="000D3A90" w:rsidRPr="000D3A90" w:rsidRDefault="000D3A90" w:rsidP="000D3A90">
      <w:pPr>
        <w:ind w:firstLine="720"/>
        <w:jc w:val="both"/>
        <w:rPr>
          <w:rFonts w:cs="Times New Roman"/>
          <w:color w:val="000000"/>
          <w:szCs w:val="24"/>
        </w:rPr>
      </w:pPr>
      <w:r w:rsidRPr="000D3A90">
        <w:rPr>
          <w:rFonts w:cs="Times New Roman"/>
          <w:color w:val="000000"/>
          <w:szCs w:val="24"/>
        </w:rPr>
        <w:t> </w:t>
      </w:r>
    </w:p>
    <w:p w:rsidR="000D3A90" w:rsidRPr="000D3A90" w:rsidRDefault="000D3A90" w:rsidP="000D3A90">
      <w:pPr>
        <w:pStyle w:val="2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Л4"/>
      <w:bookmarkStart w:id="16" w:name="_Toc306896148"/>
      <w:bookmarkEnd w:id="15"/>
      <w:r w:rsidRPr="000D3A90">
        <w:rPr>
          <w:rFonts w:ascii="Times New Roman" w:hAnsi="Times New Roman" w:cs="Times New Roman"/>
          <w:iCs w:val="0"/>
          <w:color w:val="000000"/>
          <w:sz w:val="24"/>
          <w:szCs w:val="24"/>
        </w:rPr>
        <w:t>4. Основные направления и виды защиты информации</w:t>
      </w:r>
      <w:bookmarkEnd w:id="16"/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Виды защиты в информационных системах классифицируются по направлениям защиты. К </w:t>
      </w:r>
      <w:r w:rsidRPr="000D3A90">
        <w:rPr>
          <w:i/>
          <w:iCs/>
          <w:color w:val="000000"/>
        </w:rPr>
        <w:t>основным направлениям защиты</w:t>
      </w:r>
      <w:r w:rsidRPr="000D3A90">
        <w:rPr>
          <w:color w:val="000000"/>
        </w:rPr>
        <w:t> относятся: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- защита информации от несанкционированного доступа;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- защита информации в системах связи;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- защита юридической значимости электронных документов;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- защита конфиденциальной информации от утечки по кана</w:t>
      </w:r>
      <w:r w:rsidRPr="000D3A90">
        <w:rPr>
          <w:color w:val="000000"/>
        </w:rPr>
        <w:softHyphen/>
        <w:t>лам побочных электромагнитных излучений и наводок;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- защита информации от компьютерных вирусов и других опасных воздействий по каналам распространения программ;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-  защита от несанкционированного копирования и распростра</w:t>
      </w:r>
      <w:r w:rsidRPr="000D3A90">
        <w:rPr>
          <w:color w:val="000000"/>
        </w:rPr>
        <w:softHyphen/>
        <w:t>нения программ и ценной компьютерной информации.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С точки зрения защиты информации </w:t>
      </w:r>
      <w:r w:rsidRPr="000D3A90">
        <w:rPr>
          <w:i/>
          <w:iCs/>
          <w:color w:val="000000"/>
        </w:rPr>
        <w:t>несанкционированный доступ</w:t>
      </w:r>
      <w:r w:rsidRPr="000D3A90">
        <w:rPr>
          <w:color w:val="000000"/>
        </w:rPr>
        <w:t> может иметь следую</w:t>
      </w:r>
      <w:r w:rsidRPr="000D3A90">
        <w:rPr>
          <w:color w:val="000000"/>
        </w:rPr>
        <w:softHyphen/>
        <w:t>щие </w:t>
      </w:r>
      <w:r w:rsidRPr="000D3A90">
        <w:rPr>
          <w:i/>
          <w:iCs/>
          <w:color w:val="000000"/>
        </w:rPr>
        <w:t>последствия</w:t>
      </w:r>
      <w:r w:rsidRPr="000D3A90">
        <w:rPr>
          <w:color w:val="000000"/>
        </w:rPr>
        <w:t>: утечка обрабатываемой конфиденциальной ин</w:t>
      </w:r>
      <w:r w:rsidRPr="000D3A90">
        <w:rPr>
          <w:color w:val="000000"/>
        </w:rPr>
        <w:softHyphen/>
        <w:t>формации, а также ее искажение или разрушение в результате умышленного нарушения работоспособности ИТ.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i/>
          <w:iCs/>
          <w:color w:val="000000"/>
        </w:rPr>
        <w:t>Видами защиты информации от несанкцио</w:t>
      </w:r>
      <w:r w:rsidRPr="000D3A90">
        <w:rPr>
          <w:i/>
          <w:iCs/>
          <w:color w:val="000000"/>
        </w:rPr>
        <w:softHyphen/>
        <w:t>нированного доступа</w:t>
      </w:r>
      <w:r w:rsidRPr="000D3A90">
        <w:rPr>
          <w:color w:val="000000"/>
        </w:rPr>
        <w:t> являются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hanging="360"/>
        <w:jc w:val="both"/>
        <w:rPr>
          <w:color w:val="000000"/>
        </w:rPr>
      </w:pPr>
      <w:r w:rsidRPr="000D3A90">
        <w:rPr>
          <w:color w:val="000000"/>
        </w:rPr>
        <w:t>1)    разграничение полномочий и доступа к информации;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hanging="360"/>
        <w:jc w:val="both"/>
        <w:rPr>
          <w:color w:val="000000"/>
        </w:rPr>
      </w:pPr>
      <w:r w:rsidRPr="000D3A90">
        <w:rPr>
          <w:color w:val="000000"/>
        </w:rPr>
        <w:t>2)    регистрация, при которой фиксируются все осуществленные или неосуществлен</w:t>
      </w:r>
      <w:r w:rsidRPr="000D3A90">
        <w:rPr>
          <w:color w:val="000000"/>
        </w:rPr>
        <w:softHyphen/>
        <w:t>ные попытки доступа к данным или программам.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Система регистрации и учета осуществляет: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- регистрацию входа (выхода) субъектов доступа в систему (из системы) либо регистрацию загрузки и инициализации операцион</w:t>
      </w:r>
      <w:r w:rsidRPr="000D3A90">
        <w:rPr>
          <w:color w:val="000000"/>
        </w:rPr>
        <w:softHyphen/>
        <w:t>ной системы и ее программного останова;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- регистрацию и учет выдачи печатных (графических) докумен</w:t>
      </w:r>
      <w:r w:rsidRPr="000D3A90">
        <w:rPr>
          <w:color w:val="000000"/>
        </w:rPr>
        <w:softHyphen/>
        <w:t>тов на твердую копию;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- регистрацию запуска (завершения) программ и процессов (за</w:t>
      </w:r>
      <w:r w:rsidRPr="000D3A90">
        <w:rPr>
          <w:color w:val="000000"/>
        </w:rPr>
        <w:softHyphen/>
        <w:t>даний, задач), предназначенных для обработки защищаемых фай</w:t>
      </w:r>
      <w:r w:rsidRPr="000D3A90">
        <w:rPr>
          <w:color w:val="000000"/>
        </w:rPr>
        <w:softHyphen/>
        <w:t>лов;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- регистрацию попыток доступа программных сре</w:t>
      </w:r>
      <w:proofErr w:type="gramStart"/>
      <w:r w:rsidRPr="000D3A90">
        <w:rPr>
          <w:color w:val="000000"/>
        </w:rPr>
        <w:t>дств к з</w:t>
      </w:r>
      <w:proofErr w:type="gramEnd"/>
      <w:r w:rsidRPr="000D3A90">
        <w:rPr>
          <w:color w:val="000000"/>
        </w:rPr>
        <w:t>ащищаемым файлам;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-  учет всех защищаемых носителей информации.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lastRenderedPageBreak/>
        <w:t>К видам защиты информации в </w:t>
      </w:r>
      <w:r w:rsidRPr="000D3A90">
        <w:rPr>
          <w:i/>
          <w:iCs/>
          <w:color w:val="000000"/>
        </w:rPr>
        <w:t>системах связи</w:t>
      </w:r>
      <w:r w:rsidRPr="000D3A90">
        <w:rPr>
          <w:color w:val="000000"/>
        </w:rPr>
        <w:t> относятся применение криптографии и специальных связных протоколов.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К видам защиты </w:t>
      </w:r>
      <w:r w:rsidRPr="000D3A90">
        <w:rPr>
          <w:i/>
          <w:iCs/>
          <w:color w:val="000000"/>
        </w:rPr>
        <w:t>юридической значимости электронных документов</w:t>
      </w:r>
      <w:r w:rsidRPr="000D3A90">
        <w:rPr>
          <w:color w:val="000000"/>
        </w:rPr>
        <w:t> относится применение «цифровой подписи», которая является одним из криптографических методов проверки подлинности ин</w:t>
      </w:r>
      <w:r w:rsidRPr="000D3A90">
        <w:rPr>
          <w:color w:val="000000"/>
        </w:rPr>
        <w:softHyphen/>
        <w:t>формационных объектов.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Для защиты </w:t>
      </w:r>
      <w:r w:rsidRPr="000D3A90">
        <w:rPr>
          <w:i/>
          <w:iCs/>
          <w:color w:val="000000"/>
        </w:rPr>
        <w:t>от побочных электромагнит</w:t>
      </w:r>
      <w:r w:rsidRPr="000D3A90">
        <w:rPr>
          <w:i/>
          <w:iCs/>
          <w:color w:val="000000"/>
        </w:rPr>
        <w:softHyphen/>
        <w:t>ных излучений и наводок</w:t>
      </w:r>
      <w:r w:rsidRPr="000D3A90">
        <w:rPr>
          <w:color w:val="000000"/>
        </w:rPr>
        <w:t> применяется экранирование по</w:t>
      </w:r>
      <w:r w:rsidRPr="000D3A90">
        <w:rPr>
          <w:color w:val="000000"/>
        </w:rPr>
        <w:softHyphen/>
        <w:t>мещений, предназначенных для размещения средств вычислитель</w:t>
      </w:r>
      <w:r w:rsidRPr="000D3A90">
        <w:rPr>
          <w:color w:val="000000"/>
        </w:rPr>
        <w:softHyphen/>
        <w:t>ной техники, а также технические меры, позволяющие снизить ин</w:t>
      </w:r>
      <w:r w:rsidRPr="000D3A90">
        <w:rPr>
          <w:color w:val="000000"/>
        </w:rPr>
        <w:softHyphen/>
        <w:t>тенсивность информативных излучений ПЭВМ и </w:t>
      </w:r>
      <w:r w:rsidRPr="000D3A90">
        <w:rPr>
          <w:rStyle w:val="grame"/>
          <w:color w:val="000000"/>
        </w:rPr>
        <w:t>сре</w:t>
      </w:r>
      <w:proofErr w:type="gramStart"/>
      <w:r w:rsidRPr="000D3A90">
        <w:rPr>
          <w:rStyle w:val="grame"/>
          <w:color w:val="000000"/>
        </w:rPr>
        <w:t>дств  св</w:t>
      </w:r>
      <w:proofErr w:type="gramEnd"/>
      <w:r w:rsidRPr="000D3A90">
        <w:rPr>
          <w:rStyle w:val="grame"/>
          <w:color w:val="000000"/>
        </w:rPr>
        <w:t>язи</w:t>
      </w:r>
      <w:r w:rsidRPr="000D3A90">
        <w:rPr>
          <w:color w:val="000000"/>
        </w:rPr>
        <w:t>.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Видами защиты информации от </w:t>
      </w:r>
      <w:r w:rsidRPr="000D3A90">
        <w:rPr>
          <w:i/>
          <w:iCs/>
          <w:color w:val="000000"/>
        </w:rPr>
        <w:t>компьютерных вирусов</w:t>
      </w:r>
      <w:r w:rsidRPr="000D3A90">
        <w:rPr>
          <w:color w:val="000000"/>
        </w:rPr>
        <w:t> и других опас</w:t>
      </w:r>
      <w:r w:rsidRPr="000D3A90">
        <w:rPr>
          <w:color w:val="000000"/>
        </w:rPr>
        <w:softHyphen/>
        <w:t>ных воздействий по каналам распространения программ являются: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- «</w:t>
      </w:r>
      <w:proofErr w:type="spellStart"/>
      <w:r w:rsidRPr="000D3A90">
        <w:rPr>
          <w:rStyle w:val="spelle"/>
          <w:color w:val="000000"/>
        </w:rPr>
        <w:t>иммуностойкие</w:t>
      </w:r>
      <w:proofErr w:type="spellEnd"/>
      <w:r w:rsidRPr="000D3A90">
        <w:rPr>
          <w:color w:val="000000"/>
        </w:rPr>
        <w:t>» программные средства, за</w:t>
      </w:r>
      <w:r w:rsidRPr="000D3A90">
        <w:rPr>
          <w:color w:val="000000"/>
        </w:rPr>
        <w:softHyphen/>
        <w:t>щищенные от возможности несанкционированной модифика</w:t>
      </w:r>
      <w:r w:rsidRPr="000D3A90">
        <w:rPr>
          <w:color w:val="000000"/>
        </w:rPr>
        <w:softHyphen/>
        <w:t>ции (разграничение доступа, методы самоконтроля и самовос</w:t>
      </w:r>
      <w:r w:rsidRPr="000D3A90">
        <w:rPr>
          <w:color w:val="000000"/>
        </w:rPr>
        <w:softHyphen/>
        <w:t>становления);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- специальные программы-анализаторы, осущест</w:t>
      </w:r>
      <w:r w:rsidRPr="000D3A90">
        <w:rPr>
          <w:color w:val="000000"/>
        </w:rPr>
        <w:softHyphen/>
        <w:t>вляющие постоян</w:t>
      </w:r>
      <w:r w:rsidRPr="000D3A90">
        <w:rPr>
          <w:color w:val="000000"/>
        </w:rPr>
        <w:softHyphen/>
        <w:t>ный контроль возникновения отклонений в работе прикладных программ, периодическую проверку нали</w:t>
      </w:r>
      <w:r w:rsidRPr="000D3A90">
        <w:rPr>
          <w:color w:val="000000"/>
        </w:rPr>
        <w:softHyphen/>
        <w:t>чия других возможных следов вирусной активности, а также входной контроль новых программ перед их использованием.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Защита от </w:t>
      </w:r>
      <w:r w:rsidRPr="000D3A90">
        <w:rPr>
          <w:i/>
          <w:iCs/>
          <w:color w:val="000000"/>
        </w:rPr>
        <w:t>несанкционированного копирования и распростране</w:t>
      </w:r>
      <w:r w:rsidRPr="000D3A90">
        <w:rPr>
          <w:i/>
          <w:iCs/>
          <w:color w:val="000000"/>
        </w:rPr>
        <w:softHyphen/>
        <w:t>ния программ и ценной компьютерной информации</w:t>
      </w:r>
      <w:r w:rsidRPr="000D3A90">
        <w:rPr>
          <w:color w:val="000000"/>
        </w:rPr>
        <w:t> осуществляется с помощью специальных программ</w:t>
      </w:r>
      <w:r w:rsidRPr="000D3A90">
        <w:rPr>
          <w:color w:val="000000"/>
        </w:rPr>
        <w:softHyphen/>
        <w:t xml:space="preserve">ных средств, подвергающих защищаемые программы и </w:t>
      </w:r>
      <w:proofErr w:type="gramStart"/>
      <w:r w:rsidRPr="000D3A90">
        <w:rPr>
          <w:color w:val="000000"/>
        </w:rPr>
        <w:t>базы</w:t>
      </w:r>
      <w:proofErr w:type="gramEnd"/>
      <w:r w:rsidRPr="000D3A90">
        <w:rPr>
          <w:color w:val="000000"/>
        </w:rPr>
        <w:t xml:space="preserve"> дан</w:t>
      </w:r>
      <w:r w:rsidRPr="000D3A90">
        <w:rPr>
          <w:color w:val="000000"/>
        </w:rPr>
        <w:softHyphen/>
        <w:t>ных предварительной обработке (вставка парольной защиты, про</w:t>
      </w:r>
      <w:r w:rsidRPr="000D3A90">
        <w:rPr>
          <w:color w:val="000000"/>
        </w:rPr>
        <w:softHyphen/>
        <w:t>верки по обращению к устройствам хранения ключа и ключевым дискетам, блокировка отладочных прерываний, проверка рабо</w:t>
      </w:r>
      <w:r w:rsidRPr="000D3A90">
        <w:rPr>
          <w:color w:val="000000"/>
        </w:rPr>
        <w:softHyphen/>
        <w:t>чей ПЭВМ по ее уникальным характеристикам и т.д.), которая приводит исполняемый код защищаемой программы и базы данных в состояние, препятствующее его выполнению на «чужих» машинах.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Контроль целостности программного обеспечения проводится с помощью внешних средств (программ контроля целостности) и с помощью внутренних средств (встроенных в саму программу). Внешние средства осуществляют контроль при старте системы, а также при каждом запуске программы на выполнение. Внутренние средства контролируют вы</w:t>
      </w:r>
      <w:r w:rsidRPr="000D3A90">
        <w:rPr>
          <w:color w:val="000000"/>
        </w:rPr>
        <w:softHyphen/>
        <w:t>полнение программ при каждом запуске на выполнение и состоят в сравнении контрольных сумм отдельных блоков программ с их эталонными суммами.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Противодействие несанкционированному изменению прикладных и специальных программ можно обеспечить разными способами, в частности методом контроля целостности базового программного обеспечения спе</w:t>
      </w:r>
      <w:r w:rsidRPr="000D3A90">
        <w:rPr>
          <w:color w:val="000000"/>
        </w:rPr>
        <w:softHyphen/>
        <w:t>циальными программами.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При защите коммерческой информации поль</w:t>
      </w:r>
      <w:r w:rsidRPr="000D3A90">
        <w:rPr>
          <w:color w:val="000000"/>
        </w:rPr>
        <w:softHyphen/>
        <w:t>зуются всей </w:t>
      </w:r>
      <w:r w:rsidRPr="000D3A90">
        <w:rPr>
          <w:rStyle w:val="grame"/>
          <w:color w:val="000000"/>
        </w:rPr>
        <w:t>совокупностью  существующих</w:t>
      </w:r>
      <w:r w:rsidRPr="000D3A90">
        <w:rPr>
          <w:color w:val="000000"/>
        </w:rPr>
        <w:t> средств и систем защиты данных. Однако при их выборе следует исходить из сравнительной оценки важности защищаемой информации и ущерба, который может нанести ее утрата.</w:t>
      </w:r>
    </w:p>
    <w:p w:rsidR="000D3A90" w:rsidRPr="000D3A90" w:rsidRDefault="000D3A90" w:rsidP="000D3A90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D3A90">
        <w:rPr>
          <w:color w:val="000000"/>
        </w:rPr>
        <w:t>Из перечисленных средств защиты наиболее надежными и эффективными являются системы и средства, построенные на базе криптографических методов. </w:t>
      </w:r>
    </w:p>
    <w:p w:rsidR="000D3A90" w:rsidRDefault="000D3A90" w:rsidP="000D3A90">
      <w:pPr>
        <w:rPr>
          <w:b/>
          <w:color w:val="000000"/>
          <w:sz w:val="27"/>
          <w:szCs w:val="27"/>
        </w:rPr>
      </w:pPr>
      <w:r w:rsidRPr="000D3A90">
        <w:rPr>
          <w:b/>
          <w:color w:val="000000"/>
          <w:sz w:val="27"/>
          <w:szCs w:val="27"/>
        </w:rPr>
        <w:t>Задания: </w:t>
      </w:r>
    </w:p>
    <w:p w:rsidR="000D3A90" w:rsidRDefault="000D3A90" w:rsidP="000D3A90">
      <w:pPr>
        <w:pStyle w:val="af0"/>
        <w:numPr>
          <w:ilvl w:val="0"/>
          <w:numId w:val="6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Прочитать и законспектировать основные моменты лекции.</w:t>
      </w:r>
    </w:p>
    <w:p w:rsidR="000D3A90" w:rsidRDefault="000D3A90" w:rsidP="000D3A90">
      <w:pPr>
        <w:pStyle w:val="af0"/>
        <w:numPr>
          <w:ilvl w:val="0"/>
          <w:numId w:val="6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Ответить на контрольные вопросы письменно:</w:t>
      </w:r>
    </w:p>
    <w:p w:rsidR="000D3A90" w:rsidRPr="000D3A90" w:rsidRDefault="000D3A90" w:rsidP="000D3A90">
      <w:pPr>
        <w:pStyle w:val="af0"/>
        <w:numPr>
          <w:ilvl w:val="0"/>
          <w:numId w:val="7"/>
        </w:numPr>
        <w:ind w:left="1786" w:hanging="35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D3A90">
        <w:rPr>
          <w:rFonts w:eastAsia="Times New Roman" w:cs="Times New Roman"/>
          <w:color w:val="000080"/>
          <w:spacing w:val="1"/>
          <w:szCs w:val="24"/>
          <w:lang w:eastAsia="ru-RU"/>
        </w:rPr>
        <w:t>Проанализируйте состояние информационной безопасности в кабинете информатики нашего учебного заведения. Предложите до</w:t>
      </w:r>
      <w:r w:rsidRPr="000D3A90">
        <w:rPr>
          <w:rFonts w:eastAsia="Times New Roman" w:cs="Times New Roman"/>
          <w:color w:val="000080"/>
          <w:spacing w:val="-1"/>
          <w:szCs w:val="24"/>
          <w:lang w:eastAsia="ru-RU"/>
        </w:rPr>
        <w:t>полнительные мероприятия по повышению уровня информационной</w:t>
      </w:r>
      <w:r>
        <w:rPr>
          <w:rFonts w:eastAsia="Times New Roman" w:cs="Times New Roman"/>
          <w:color w:val="000080"/>
          <w:spacing w:val="-1"/>
          <w:szCs w:val="24"/>
          <w:lang w:eastAsia="ru-RU"/>
        </w:rPr>
        <w:t xml:space="preserve"> </w:t>
      </w:r>
      <w:r w:rsidRPr="000D3A90">
        <w:rPr>
          <w:rFonts w:eastAsia="Times New Roman" w:cs="Times New Roman"/>
          <w:color w:val="000080"/>
          <w:szCs w:val="24"/>
          <w:lang w:eastAsia="ru-RU"/>
        </w:rPr>
        <w:t>безопасности.</w:t>
      </w:r>
    </w:p>
    <w:p w:rsidR="000D3A90" w:rsidRPr="000D3A90" w:rsidRDefault="000D3A90" w:rsidP="000D3A90">
      <w:pPr>
        <w:pStyle w:val="af0"/>
        <w:numPr>
          <w:ilvl w:val="0"/>
          <w:numId w:val="7"/>
        </w:numPr>
        <w:ind w:left="1786" w:hanging="35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D3A90">
        <w:rPr>
          <w:rFonts w:eastAsia="Times New Roman" w:cs="Times New Roman"/>
          <w:color w:val="000080"/>
          <w:spacing w:val="-2"/>
          <w:szCs w:val="24"/>
          <w:lang w:eastAsia="ru-RU"/>
        </w:rPr>
        <w:t>Приведите примеры из жизни, из кино- и видеофильмов, ил</w:t>
      </w:r>
      <w:r w:rsidRPr="000D3A90">
        <w:rPr>
          <w:rFonts w:eastAsia="Times New Roman" w:cs="Times New Roman"/>
          <w:color w:val="000080"/>
          <w:spacing w:val="-3"/>
          <w:szCs w:val="24"/>
          <w:lang w:eastAsia="ru-RU"/>
        </w:rPr>
        <w:t>люстрирующие использование уязвимых мест и нарушения мер за</w:t>
      </w:r>
      <w:r w:rsidRPr="000D3A90">
        <w:rPr>
          <w:rFonts w:eastAsia="Times New Roman" w:cs="Times New Roman"/>
          <w:color w:val="000080"/>
          <w:szCs w:val="24"/>
          <w:lang w:eastAsia="ru-RU"/>
        </w:rPr>
        <w:t>щиты информационной безопасности для несанкционированного</w:t>
      </w:r>
      <w:r>
        <w:rPr>
          <w:rFonts w:eastAsia="Times New Roman" w:cs="Times New Roman"/>
          <w:color w:val="000080"/>
          <w:szCs w:val="24"/>
          <w:lang w:eastAsia="ru-RU"/>
        </w:rPr>
        <w:t xml:space="preserve"> </w:t>
      </w:r>
      <w:r w:rsidRPr="000D3A90">
        <w:rPr>
          <w:rFonts w:eastAsia="Times New Roman" w:cs="Times New Roman"/>
          <w:color w:val="000080"/>
          <w:spacing w:val="-4"/>
          <w:szCs w:val="24"/>
          <w:lang w:eastAsia="ru-RU"/>
        </w:rPr>
        <w:t>проникновения в охраняемые системы.</w:t>
      </w:r>
    </w:p>
    <w:p w:rsidR="000D3A90" w:rsidRDefault="000D3A90" w:rsidP="003836AF">
      <w:pPr>
        <w:ind w:firstLine="0"/>
        <w:jc w:val="both"/>
        <w:rPr>
          <w:b/>
          <w:i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lastRenderedPageBreak/>
        <w:t>Примечание</w:t>
      </w:r>
      <w:r w:rsidRPr="00024FDF">
        <w:rPr>
          <w:i/>
        </w:rPr>
        <w:t xml:space="preserve">: </w:t>
      </w:r>
    </w:p>
    <w:p w:rsidR="002F70AB" w:rsidRPr="00115CD7" w:rsidRDefault="000D3A90" w:rsidP="00115CD7">
      <w:pPr>
        <w:ind w:firstLine="0"/>
        <w:jc w:val="both"/>
        <w:rPr>
          <w:i/>
        </w:rPr>
      </w:pPr>
      <w:r>
        <w:rPr>
          <w:i/>
        </w:rPr>
        <w:t>Задание выполнить в рабочих тетрадях, фото или сканы листов отправить</w:t>
      </w:r>
      <w:r w:rsidR="00024FDF" w:rsidRPr="00024FDF">
        <w:rPr>
          <w:i/>
        </w:rPr>
        <w:t xml:space="preserve"> до </w:t>
      </w:r>
      <w:r w:rsidR="00F96B8A">
        <w:rPr>
          <w:i/>
          <w:u w:val="single"/>
        </w:rPr>
        <w:t>17</w:t>
      </w:r>
      <w:r w:rsidR="00115CD7" w:rsidRPr="00115CD7">
        <w:rPr>
          <w:i/>
          <w:u w:val="single"/>
        </w:rPr>
        <w:t xml:space="preserve">.00 </w:t>
      </w:r>
      <w:r w:rsidR="00F96B8A">
        <w:rPr>
          <w:i/>
          <w:u w:val="single"/>
        </w:rPr>
        <w:t>25</w:t>
      </w:r>
      <w:r w:rsidR="00115CD7">
        <w:rPr>
          <w:i/>
          <w:u w:val="single"/>
        </w:rPr>
        <w:t>.03.2020</w:t>
      </w:r>
      <w:r w:rsidR="00DF7909">
        <w:rPr>
          <w:i/>
        </w:rPr>
        <w:t xml:space="preserve"> </w:t>
      </w:r>
      <w:r w:rsidR="00115CD7">
        <w:rPr>
          <w:i/>
        </w:rPr>
        <w:t>н</w:t>
      </w:r>
      <w:r w:rsidR="00DF7909">
        <w:rPr>
          <w:i/>
        </w:rPr>
        <w:t xml:space="preserve">а электронную почту </w:t>
      </w:r>
      <w:r w:rsidR="00115CD7">
        <w:rPr>
          <w:i/>
        </w:rPr>
        <w:t xml:space="preserve">преподавателя </w:t>
      </w:r>
      <w:proofErr w:type="spellStart"/>
      <w:r w:rsidR="00115CD7" w:rsidRPr="00115CD7">
        <w:rPr>
          <w:b/>
          <w:i/>
          <w:u w:val="single"/>
          <w:lang w:val="en-US"/>
        </w:rPr>
        <w:t>aigulanvarovna</w:t>
      </w:r>
      <w:proofErr w:type="spellEnd"/>
      <w:r w:rsidR="00115CD7" w:rsidRPr="00115CD7">
        <w:rPr>
          <w:b/>
          <w:i/>
          <w:u w:val="single"/>
        </w:rPr>
        <w:t>@</w:t>
      </w:r>
      <w:proofErr w:type="spellStart"/>
      <w:r w:rsidR="00115CD7" w:rsidRPr="00115CD7">
        <w:rPr>
          <w:b/>
          <w:i/>
          <w:u w:val="single"/>
          <w:lang w:val="en-US"/>
        </w:rPr>
        <w:t>gmail</w:t>
      </w:r>
      <w:proofErr w:type="spellEnd"/>
      <w:r w:rsidR="00115CD7" w:rsidRPr="00115CD7">
        <w:rPr>
          <w:b/>
          <w:i/>
          <w:u w:val="single"/>
        </w:rPr>
        <w:t>.</w:t>
      </w:r>
      <w:r w:rsidR="00115CD7" w:rsidRPr="00115CD7">
        <w:rPr>
          <w:b/>
          <w:i/>
          <w:u w:val="single"/>
          <w:lang w:val="en-US"/>
        </w:rPr>
        <w:t>com</w:t>
      </w:r>
      <w:r w:rsidR="00DF7909">
        <w:rPr>
          <w:i/>
        </w:rPr>
        <w:t xml:space="preserve"> </w:t>
      </w:r>
      <w:r w:rsidR="00115CD7">
        <w:rPr>
          <w:i/>
        </w:rPr>
        <w:t>в теме письма указав номер группы и фамилию студента</w:t>
      </w:r>
    </w:p>
    <w:p w:rsidR="002F70AB" w:rsidRDefault="002F70AB" w:rsidP="00024FDF">
      <w:pPr>
        <w:ind w:firstLine="0"/>
        <w:rPr>
          <w:i/>
        </w:rPr>
      </w:pPr>
    </w:p>
    <w:p w:rsidR="002F70AB" w:rsidRDefault="002F70AB" w:rsidP="000D3A90">
      <w:pPr>
        <w:ind w:firstLine="0"/>
        <w:jc w:val="both"/>
        <w:rPr>
          <w:i/>
        </w:rPr>
      </w:pPr>
    </w:p>
    <w:sectPr w:rsidR="002F70AB" w:rsidSect="00EC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19" w:rsidRDefault="000F2619" w:rsidP="00DF7909">
      <w:r>
        <w:separator/>
      </w:r>
    </w:p>
  </w:endnote>
  <w:endnote w:type="continuationSeparator" w:id="0">
    <w:p w:rsidR="000F2619" w:rsidRDefault="000F2619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19" w:rsidRDefault="000F2619" w:rsidP="00DF7909">
      <w:r>
        <w:separator/>
      </w:r>
    </w:p>
  </w:footnote>
  <w:footnote w:type="continuationSeparator" w:id="0">
    <w:p w:rsidR="000F2619" w:rsidRDefault="000F2619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934"/>
    <w:multiLevelType w:val="hybridMultilevel"/>
    <w:tmpl w:val="F9F6188E"/>
    <w:lvl w:ilvl="0" w:tplc="5230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64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BC3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80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64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C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67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A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1D0E18"/>
    <w:multiLevelType w:val="hybridMultilevel"/>
    <w:tmpl w:val="DA800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65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03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4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C0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A7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A8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C80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E4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9B438B"/>
    <w:multiLevelType w:val="hybridMultilevel"/>
    <w:tmpl w:val="D9E851C8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90CC9"/>
    <w:multiLevelType w:val="hybridMultilevel"/>
    <w:tmpl w:val="81A2C59C"/>
    <w:lvl w:ilvl="0" w:tplc="AE5211AA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 w:val="0"/>
        <w:i w:val="0"/>
      </w:rPr>
    </w:lvl>
    <w:lvl w:ilvl="1" w:tplc="FA74CDB4">
      <w:start w:val="1"/>
      <w:numFmt w:val="bullet"/>
      <w:lvlText w:val="–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42B52"/>
    <w:multiLevelType w:val="hybridMultilevel"/>
    <w:tmpl w:val="2CC6134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733E6A3B"/>
    <w:multiLevelType w:val="hybridMultilevel"/>
    <w:tmpl w:val="3350F95A"/>
    <w:lvl w:ilvl="0" w:tplc="7780F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D54BC1"/>
    <w:multiLevelType w:val="hybridMultilevel"/>
    <w:tmpl w:val="D3341DF0"/>
    <w:lvl w:ilvl="0" w:tplc="EE4A3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65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03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4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C0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A7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A8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C80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E4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D3A90"/>
    <w:rsid w:val="000F2619"/>
    <w:rsid w:val="00115CD7"/>
    <w:rsid w:val="002E3F55"/>
    <w:rsid w:val="002F70AB"/>
    <w:rsid w:val="003836AF"/>
    <w:rsid w:val="00692AD4"/>
    <w:rsid w:val="006B4581"/>
    <w:rsid w:val="006E0D22"/>
    <w:rsid w:val="00775022"/>
    <w:rsid w:val="007D077E"/>
    <w:rsid w:val="007D6180"/>
    <w:rsid w:val="00833739"/>
    <w:rsid w:val="009D7AC3"/>
    <w:rsid w:val="00CF08A1"/>
    <w:rsid w:val="00DC0A95"/>
    <w:rsid w:val="00DD3E92"/>
    <w:rsid w:val="00DF7909"/>
    <w:rsid w:val="00E174CE"/>
    <w:rsid w:val="00EC7EBC"/>
    <w:rsid w:val="00F96B8A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BC"/>
    <w:pPr>
      <w:jc w:val="left"/>
    </w:pPr>
  </w:style>
  <w:style w:type="paragraph" w:styleId="1">
    <w:name w:val="heading 1"/>
    <w:aliases w:val="Heading 1 Char"/>
    <w:basedOn w:val="a"/>
    <w:next w:val="a"/>
    <w:link w:val="10"/>
    <w:qFormat/>
    <w:rsid w:val="00115CD7"/>
    <w:pPr>
      <w:keepNext/>
      <w:keepLines/>
      <w:spacing w:before="480"/>
      <w:ind w:firstLine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eading 2 Char"/>
    <w:basedOn w:val="a"/>
    <w:next w:val="a"/>
    <w:link w:val="20"/>
    <w:qFormat/>
    <w:rsid w:val="00115CD7"/>
    <w:pPr>
      <w:keepNext/>
      <w:spacing w:before="240" w:after="60"/>
      <w:ind w:firstLine="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10">
    <w:name w:val="Заголовок 1 Знак"/>
    <w:aliases w:val="Heading 1 Char Знак"/>
    <w:basedOn w:val="a0"/>
    <w:link w:val="1"/>
    <w:rsid w:val="00115CD7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eading 2 Char Знак"/>
    <w:basedOn w:val="a0"/>
    <w:link w:val="2"/>
    <w:rsid w:val="00115CD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semiHidden/>
    <w:rsid w:val="00115CD7"/>
    <w:pPr>
      <w:ind w:left="720" w:firstLine="0"/>
    </w:pPr>
    <w:rPr>
      <w:rFonts w:eastAsia="Calibri" w:cs="Times New Roman"/>
      <w:szCs w:val="24"/>
      <w:lang w:eastAsia="ru-RU"/>
    </w:rPr>
  </w:style>
  <w:style w:type="paragraph" w:styleId="ab">
    <w:name w:val="footnote text"/>
    <w:aliases w:val="Footnote Text Char"/>
    <w:basedOn w:val="a"/>
    <w:link w:val="ac"/>
    <w:semiHidden/>
    <w:rsid w:val="00115CD7"/>
    <w:pPr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Footnote Text Char Знак"/>
    <w:basedOn w:val="a0"/>
    <w:link w:val="ab"/>
    <w:semiHidden/>
    <w:rsid w:val="00115CD7"/>
    <w:rPr>
      <w:rFonts w:eastAsia="Calibri" w:cs="Times New Roman"/>
      <w:sz w:val="20"/>
      <w:szCs w:val="20"/>
      <w:lang w:eastAsia="ru-RU"/>
    </w:rPr>
  </w:style>
  <w:style w:type="character" w:styleId="ad">
    <w:name w:val="footnote reference"/>
    <w:semiHidden/>
    <w:rsid w:val="00115CD7"/>
    <w:rPr>
      <w:rFonts w:cs="Times New Roman"/>
      <w:vertAlign w:val="superscript"/>
    </w:rPr>
  </w:style>
  <w:style w:type="paragraph" w:styleId="ae">
    <w:name w:val="Normal (Web)"/>
    <w:basedOn w:val="a"/>
    <w:semiHidden/>
    <w:rsid w:val="00115CD7"/>
    <w:pPr>
      <w:spacing w:before="100" w:beforeAutospacing="1" w:after="100" w:afterAutospacing="1"/>
      <w:ind w:firstLine="0"/>
    </w:pPr>
    <w:rPr>
      <w:rFonts w:eastAsia="SimSun" w:cs="Times New Roman"/>
      <w:szCs w:val="24"/>
      <w:lang w:eastAsia="zh-CN"/>
    </w:rPr>
  </w:style>
  <w:style w:type="paragraph" w:styleId="21">
    <w:name w:val="toc 2"/>
    <w:basedOn w:val="a"/>
    <w:autoRedefine/>
    <w:uiPriority w:val="39"/>
    <w:semiHidden/>
    <w:unhideWhenUsed/>
    <w:rsid w:val="000D3A90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0D3A90"/>
    <w:rPr>
      <w:color w:val="0000FF"/>
      <w:u w:val="single"/>
    </w:rPr>
  </w:style>
  <w:style w:type="character" w:customStyle="1" w:styleId="grame">
    <w:name w:val="grame"/>
    <w:basedOn w:val="a0"/>
    <w:rsid w:val="000D3A90"/>
  </w:style>
  <w:style w:type="paragraph" w:customStyle="1" w:styleId="consplusnormal">
    <w:name w:val="consplusnormal"/>
    <w:basedOn w:val="a"/>
    <w:rsid w:val="000D3A90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spelle">
    <w:name w:val="spelle"/>
    <w:basedOn w:val="a0"/>
    <w:rsid w:val="000D3A90"/>
  </w:style>
  <w:style w:type="paragraph" w:customStyle="1" w:styleId="100">
    <w:name w:val="10"/>
    <w:basedOn w:val="a"/>
    <w:rsid w:val="000D3A90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f0">
    <w:name w:val="List Paragraph"/>
    <w:basedOn w:val="a"/>
    <w:uiPriority w:val="34"/>
    <w:qFormat/>
    <w:rsid w:val="000D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aliases w:val="Heading 1 Char"/>
    <w:basedOn w:val="a"/>
    <w:next w:val="a"/>
    <w:link w:val="10"/>
    <w:qFormat/>
    <w:rsid w:val="00115CD7"/>
    <w:pPr>
      <w:keepNext/>
      <w:keepLines/>
      <w:spacing w:before="480"/>
      <w:ind w:firstLine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x-none" w:eastAsia="ru-RU"/>
    </w:rPr>
  </w:style>
  <w:style w:type="paragraph" w:styleId="2">
    <w:name w:val="heading 2"/>
    <w:aliases w:val="Heading 2 Char"/>
    <w:basedOn w:val="a"/>
    <w:next w:val="a"/>
    <w:link w:val="20"/>
    <w:qFormat/>
    <w:rsid w:val="00115CD7"/>
    <w:pPr>
      <w:keepNext/>
      <w:spacing w:before="240" w:after="60"/>
      <w:ind w:firstLine="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10">
    <w:name w:val="Заголовок 1 Знак"/>
    <w:aliases w:val="Heading 1 Char Знак"/>
    <w:basedOn w:val="a0"/>
    <w:link w:val="1"/>
    <w:rsid w:val="00115CD7"/>
    <w:rPr>
      <w:rFonts w:ascii="Cambria" w:eastAsia="Calibri" w:hAnsi="Cambria" w:cs="Cambria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aliases w:val="Heading 2 Char Знак"/>
    <w:basedOn w:val="a0"/>
    <w:link w:val="2"/>
    <w:rsid w:val="00115CD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ListParagraph">
    <w:name w:val="List Paragraph"/>
    <w:basedOn w:val="a"/>
    <w:semiHidden/>
    <w:rsid w:val="00115CD7"/>
    <w:pPr>
      <w:ind w:left="720" w:firstLine="0"/>
    </w:pPr>
    <w:rPr>
      <w:rFonts w:eastAsia="Calibri" w:cs="Times New Roman"/>
      <w:szCs w:val="24"/>
      <w:lang w:eastAsia="ru-RU"/>
    </w:rPr>
  </w:style>
  <w:style w:type="paragraph" w:styleId="ab">
    <w:name w:val="footnote text"/>
    <w:aliases w:val="Footnote Text Char"/>
    <w:basedOn w:val="a"/>
    <w:link w:val="ac"/>
    <w:semiHidden/>
    <w:rsid w:val="00115CD7"/>
    <w:pPr>
      <w:ind w:firstLine="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c">
    <w:name w:val="Текст сноски Знак"/>
    <w:aliases w:val="Footnote Text Char Знак"/>
    <w:basedOn w:val="a0"/>
    <w:link w:val="ab"/>
    <w:semiHidden/>
    <w:rsid w:val="00115CD7"/>
    <w:rPr>
      <w:rFonts w:eastAsia="Calibri" w:cs="Times New Roman"/>
      <w:sz w:val="20"/>
      <w:szCs w:val="20"/>
      <w:lang w:val="x-none" w:eastAsia="ru-RU"/>
    </w:rPr>
  </w:style>
  <w:style w:type="character" w:styleId="ad">
    <w:name w:val="footnote reference"/>
    <w:semiHidden/>
    <w:rsid w:val="00115CD7"/>
    <w:rPr>
      <w:rFonts w:cs="Times New Roman"/>
      <w:vertAlign w:val="superscript"/>
    </w:rPr>
  </w:style>
  <w:style w:type="paragraph" w:styleId="ae">
    <w:name w:val="Normal (Web)"/>
    <w:basedOn w:val="a"/>
    <w:semiHidden/>
    <w:rsid w:val="00115CD7"/>
    <w:pPr>
      <w:spacing w:before="100" w:beforeAutospacing="1" w:after="100" w:afterAutospacing="1"/>
      <w:ind w:firstLine="0"/>
    </w:pPr>
    <w:rPr>
      <w:rFonts w:eastAsia="SimSu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1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5368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2020-03-23T19:15:00Z</dcterms:created>
  <dcterms:modified xsi:type="dcterms:W3CDTF">2020-03-23T19:15:00Z</dcterms:modified>
</cp:coreProperties>
</file>