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C" w:rsidRDefault="005633BC" w:rsidP="005633BC">
      <w:pPr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</w:t>
      </w:r>
      <w:r w:rsidRPr="00563337">
        <w:rPr>
          <w:rFonts w:eastAsia="Times New Roman"/>
          <w:b/>
          <w:i/>
          <w:szCs w:val="24"/>
          <w:lang w:eastAsia="ru-RU"/>
        </w:rPr>
        <w:t>:___</w:t>
      </w:r>
      <w:r w:rsidRPr="00563337">
        <w:rPr>
          <w:rFonts w:eastAsia="Times New Roman"/>
          <w:i/>
          <w:szCs w:val="24"/>
          <w:lang w:eastAsia="ru-RU"/>
        </w:rPr>
        <w:t>2________,</w:t>
      </w:r>
      <w:r>
        <w:rPr>
          <w:rFonts w:eastAsia="Times New Roman"/>
          <w:b/>
          <w:szCs w:val="24"/>
          <w:lang w:eastAsia="ru-RU"/>
        </w:rPr>
        <w:t xml:space="preserve">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ы)_____________</w:t>
      </w:r>
      <w:r w:rsidRPr="00563337">
        <w:rPr>
          <w:rFonts w:eastAsia="Times New Roman"/>
          <w:i/>
          <w:szCs w:val="24"/>
          <w:lang w:eastAsia="ru-RU"/>
        </w:rPr>
        <w:t>ПКС-189</w:t>
      </w:r>
      <w:r>
        <w:rPr>
          <w:rFonts w:eastAsia="Times New Roman"/>
          <w:b/>
          <w:szCs w:val="24"/>
          <w:lang w:eastAsia="ru-RU"/>
        </w:rPr>
        <w:t xml:space="preserve"> ________________________</w:t>
      </w:r>
    </w:p>
    <w:p w:rsidR="005633BC" w:rsidRDefault="005633BC" w:rsidP="005633BC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63337">
        <w:rPr>
          <w:rFonts w:eastAsia="Times New Roman"/>
          <w:i/>
          <w:szCs w:val="24"/>
          <w:lang w:eastAsia="ru-RU"/>
        </w:rPr>
        <w:t>___Операционные системы_______________________________</w:t>
      </w:r>
    </w:p>
    <w:p w:rsidR="005633BC" w:rsidRDefault="005633BC" w:rsidP="005633BC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Pr="00563337">
        <w:rPr>
          <w:rFonts w:eastAsia="Times New Roman"/>
          <w:i/>
          <w:szCs w:val="24"/>
          <w:lang w:eastAsia="ru-RU"/>
        </w:rPr>
        <w:t>_____</w:t>
      </w:r>
      <w:proofErr w:type="spellStart"/>
      <w:r w:rsidRPr="00563337">
        <w:rPr>
          <w:rFonts w:eastAsia="Times New Roman"/>
          <w:i/>
          <w:szCs w:val="24"/>
          <w:lang w:eastAsia="ru-RU"/>
        </w:rPr>
        <w:t>Гарифуллин</w:t>
      </w:r>
      <w:proofErr w:type="spellEnd"/>
      <w:r w:rsidRPr="00563337">
        <w:rPr>
          <w:rFonts w:eastAsia="Times New Roman"/>
          <w:i/>
          <w:szCs w:val="24"/>
          <w:lang w:eastAsia="ru-RU"/>
        </w:rPr>
        <w:t xml:space="preserve"> Альберт Робертович___</w:t>
      </w:r>
    </w:p>
    <w:p w:rsidR="005633BC" w:rsidRDefault="005633BC" w:rsidP="005633BC">
      <w:pPr>
        <w:rPr>
          <w:rFonts w:eastAsia="Times New Roman"/>
          <w:b/>
          <w:szCs w:val="24"/>
          <w:lang w:eastAsia="ru-RU"/>
        </w:rPr>
      </w:pPr>
    </w:p>
    <w:p w:rsidR="005633BC" w:rsidRDefault="005633BC" w:rsidP="005633BC">
      <w:pPr>
        <w:jc w:val="center"/>
        <w:rPr>
          <w:rFonts w:eastAsia="Times New Roman"/>
          <w:b/>
          <w:szCs w:val="24"/>
          <w:lang w:eastAsia="ru-RU"/>
        </w:rPr>
      </w:pPr>
    </w:p>
    <w:p w:rsidR="005633BC" w:rsidRPr="00AE3337" w:rsidRDefault="005633BC" w:rsidP="005633BC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Pr="00563337">
        <w:rPr>
          <w:rFonts w:eastAsia="Times New Roman"/>
          <w:b/>
          <w:szCs w:val="24"/>
          <w:lang w:eastAsia="ru-RU"/>
        </w:rPr>
        <w:t>Алгоритм банкира</w:t>
      </w:r>
      <w:r>
        <w:rPr>
          <w:rFonts w:eastAsia="Times New Roman"/>
          <w:b/>
          <w:szCs w:val="24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Введение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данной лекции продолжается изложение темы, начатой в </w:t>
      </w:r>
      <w:r w:rsidRPr="005633BC">
        <w:t>"Тупики (</w:t>
      </w:r>
      <w:proofErr w:type="spellStart"/>
      <w:r w:rsidRPr="005633BC">
        <w:t>deadlocks</w:t>
      </w:r>
      <w:proofErr w:type="spellEnd"/>
      <w:r w:rsidRPr="005633BC">
        <w:t>), методы предотвращения и обнаружения тупиков"</w:t>
      </w:r>
      <w:proofErr w:type="gramStart"/>
      <w:r w:rsidRPr="005633BC">
        <w:t> ,</w:t>
      </w:r>
      <w:proofErr w:type="gramEnd"/>
      <w:r w:rsidRPr="005633BC">
        <w:t xml:space="preserve"> 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методы и алгоритмы борьбы с тупиками при распределении ресурсов операционной системой. Рассмотрены следующие вопросы: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Определение безопасного </w:t>
      </w:r>
      <w:bookmarkStart w:id="1" w:name="keyword1"/>
      <w:bookmarkEnd w:id="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состояния системы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Алгоритм построения графа </w:t>
      </w:r>
      <w:bookmarkStart w:id="2" w:name="keyword2"/>
      <w:bookmarkEnd w:id="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" w:name="keyword3"/>
      <w:bookmarkEnd w:id="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 банкира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безопасного </w:t>
      </w:r>
      <w:bookmarkStart w:id="4" w:name="keyword4"/>
      <w:bookmarkEnd w:id="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(с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избежанием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5" w:name="keyword5"/>
      <w:bookmarkEnd w:id="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Принципы обнаружения </w:t>
      </w:r>
      <w:bookmarkStart w:id="6" w:name="keyword6"/>
      <w:bookmarkEnd w:id="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Граф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wait-for</w:t>
      </w:r>
      <w:proofErr w:type="spellEnd"/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Алгоритм обнаружения </w:t>
      </w:r>
      <w:bookmarkStart w:id="7" w:name="keyword7"/>
      <w:bookmarkEnd w:id="7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его использование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Восстановление после </w:t>
      </w:r>
      <w:bookmarkStart w:id="8" w:name="keyword8"/>
      <w:bookmarkEnd w:id="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тупика</w:t>
      </w:r>
    </w:p>
    <w:p w:rsidR="00EC08E4" w:rsidRPr="00EC08E4" w:rsidRDefault="00EC08E4" w:rsidP="00EC08E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Комбинированный подход к обработке </w:t>
      </w:r>
      <w:bookmarkStart w:id="9" w:name="keyword9"/>
      <w:bookmarkEnd w:id="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10" w:name="sect3"/>
      <w:bookmarkEnd w:id="10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Безопасное состояние системы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Безопасным состоянием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назовем такое состояние, перевод системы в которое не приведет к появлению </w:t>
      </w:r>
      <w:bookmarkStart w:id="11" w:name="keyword10"/>
      <w:bookmarkEnd w:id="1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Общий принцип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избежания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2" w:name="keyword11"/>
      <w:bookmarkEnd w:id="1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состоит в следующем. Когда процесс запрашивает доступный </w:t>
      </w:r>
      <w:bookmarkStart w:id="13" w:name="keyword12"/>
      <w:bookmarkEnd w:id="1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система должна определить, приведет ли немедленное выделение данного ресурса к </w:t>
      </w:r>
      <w:bookmarkStart w:id="14" w:name="keyword13"/>
      <w:bookmarkEnd w:id="1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безопасному состоянию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системы.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Система находится в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безопасном состоянии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если существует безопасная последовательность, состоящая из всех процессов в системе.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Безопасной последовательностью процессов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называется последовательность процессов &lt;P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1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…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n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&gt;, такая, что для каждого процесса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ресурсы, которые он может еще запросить, могут быть выделены из текущих доступных ресурсов и ресурсов, удерживаемых процессами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, где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 &lt; i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последовательность процессов безопасна, то система может придерживаться следующей безопасной стратегии, с точки зрения </w:t>
      </w:r>
      <w:bookmarkStart w:id="15" w:name="keyword14"/>
      <w:bookmarkEnd w:id="1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исполнения процессов:</w:t>
      </w:r>
    </w:p>
    <w:p w:rsidR="00EC08E4" w:rsidRPr="00EC08E4" w:rsidRDefault="00EC08E4" w:rsidP="00EC08E4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Если потребности процесса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в ресурсах не могут быть немедленно удовлетворены, то процесс может подождать, пока завершатся процессы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(где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 &lt; i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удерживающие требуемые ресурсы;</w:t>
      </w:r>
    </w:p>
    <w:p w:rsidR="00EC08E4" w:rsidRPr="00EC08E4" w:rsidRDefault="00EC08E4" w:rsidP="00EC08E4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Когда процессы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завершены, процесс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может получить требуемые ресурсы, выполниться, вернуть удерживаемые ресурсы и завершиться;</w:t>
      </w:r>
    </w:p>
    <w:p w:rsidR="00EC08E4" w:rsidRPr="00EC08E4" w:rsidRDefault="00EC08E4" w:rsidP="00EC08E4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 </w:t>
      </w:r>
      <w:bookmarkStart w:id="16" w:name="keyword15"/>
      <w:bookmarkEnd w:id="1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завершения процесса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, процесс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i+1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может получить требуемые им ресурсы, и т.д.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справедливы следующие утверждения:</w:t>
      </w:r>
    </w:p>
    <w:p w:rsidR="00EC08E4" w:rsidRPr="00EC08E4" w:rsidRDefault="00EC08E4" w:rsidP="00EC08E4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система в </w:t>
      </w:r>
      <w:bookmarkStart w:id="17" w:name="keyword16"/>
      <w:bookmarkEnd w:id="17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безопасном состоянии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18" w:name="keyword17"/>
      <w:bookmarkEnd w:id="1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нет;</w:t>
      </w:r>
    </w:p>
    <w:p w:rsidR="00EC08E4" w:rsidRPr="00EC08E4" w:rsidRDefault="00EC08E4" w:rsidP="00EC08E4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системы в небезопасном состоянии, тупики возможны;</w:t>
      </w:r>
    </w:p>
    <w:p w:rsidR="00EC08E4" w:rsidRPr="00EC08E4" w:rsidRDefault="00EC08E4" w:rsidP="00EC08E4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Для того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избежать </w:t>
      </w:r>
      <w:bookmarkStart w:id="19" w:name="keyword18"/>
      <w:bookmarkEnd w:id="1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необходимо проверять перед выделением ресурсов, что система никогда не придет в небезопасное состояние.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20" w:name="sect4"/>
      <w:bookmarkEnd w:id="20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Модифицированный вариант графа распределения ресурсов для стратегии </w:t>
      </w:r>
      <w:proofErr w:type="spellStart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избежания</w:t>
      </w:r>
      <w:proofErr w:type="spellEnd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тупиков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1" w:name="keyword19"/>
      <w:bookmarkEnd w:id="2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Граф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22" w:name="keyword20"/>
      <w:bookmarkEnd w:id="2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рассмотрен в </w:t>
      </w:r>
      <w:r w:rsidRPr="005633BC">
        <w:t>"Тупики (</w:t>
      </w:r>
      <w:proofErr w:type="spellStart"/>
      <w:r w:rsidRPr="005633BC">
        <w:t>deadlocks</w:t>
      </w:r>
      <w:proofErr w:type="spellEnd"/>
      <w:r w:rsidRPr="005633BC">
        <w:t>), методы предотвращения и обнаружения тупиков"</w:t>
      </w:r>
      <w:proofErr w:type="gramStart"/>
      <w:r w:rsidRPr="00EC08E4">
        <w:rPr>
          <w:rFonts w:ascii="Tahoma" w:eastAsia="Times New Roman" w:hAnsi="Tahoma" w:cs="Tahoma"/>
          <w:color w:val="0071A6"/>
          <w:sz w:val="18"/>
          <w:szCs w:val="18"/>
          <w:u w:val="single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реализации стратегии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избежания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23" w:name="keyword21"/>
      <w:bookmarkEnd w:id="2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 данному графу необходимо добавить информацию не только о фактических, но и о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возможных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будущем запросах ресурсов со стороны процессов. Для этого, в </w:t>
      </w:r>
      <w:bookmarkStart w:id="24" w:name="keyword22"/>
      <w:bookmarkEnd w:id="2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дополнение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 дугам запросов и присваиваний, введем в рассмотрение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дугу потребности (</w:t>
      </w:r>
      <w:proofErr w:type="spellStart"/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claim</w:t>
      </w:r>
      <w:proofErr w:type="spellEnd"/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edge</w:t>
      </w:r>
      <w:proofErr w:type="spellEnd"/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которая ведет из вершины-процесса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вершину-</w:t>
      </w:r>
      <w:bookmarkStart w:id="25" w:name="keyword23"/>
      <w:bookmarkEnd w:id="2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обозначается пунктирной линией и означает, что процесс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может потребовать </w:t>
      </w:r>
      <w:bookmarkStart w:id="26" w:name="keyword24"/>
      <w:bookmarkEnd w:id="2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процесс фактически запрашивает данный </w:t>
      </w:r>
      <w:bookmarkStart w:id="27" w:name="keyword25"/>
      <w:bookmarkEnd w:id="27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28" w:name="keyword26"/>
      <w:bookmarkEnd w:id="2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дуга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потребности преобразуется в дугу запроса (пунктирная линия заменяется сплошной).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процесс освобождает </w:t>
      </w:r>
      <w:bookmarkStart w:id="29" w:name="keyword27"/>
      <w:bookmarkEnd w:id="2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30" w:name="keyword28"/>
      <w:bookmarkEnd w:id="30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дуга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присваивания преобразуется обратно в дугу потребности.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данной модификации графа – обеспечить, чтобы потребность в ресурсах была априорно известна системе.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Пример графа </w:t>
      </w:r>
      <w:bookmarkStart w:id="31" w:name="keyword29"/>
      <w:bookmarkEnd w:id="3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для стратегии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избежания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32" w:name="keyword30"/>
      <w:bookmarkEnd w:id="3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приведен на </w:t>
      </w:r>
      <w:r w:rsidRPr="005633BC">
        <w:t>рис. 14.1.</w:t>
      </w:r>
    </w:p>
    <w:p w:rsidR="00EC08E4" w:rsidRPr="00EC08E4" w:rsidRDefault="00EC08E4" w:rsidP="00EC08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3" w:name="image.14.1"/>
      <w:bookmarkEnd w:id="33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00575" cy="4761864"/>
            <wp:effectExtent l="0" t="0" r="0" b="1270"/>
            <wp:docPr id="2" name="Рисунок 2" descr="Пример графа распределения ресурсов для стратегии избежания туп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графа распределения ресурсов для стратегии избежания тупиков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E4" w:rsidRPr="00EC08E4" w:rsidRDefault="00EC08E4" w:rsidP="00EC08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Рис. 14.1.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Пример графа распределения ресурсов для стратегии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избежания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тупиков.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Легко видеть, что небезопасные </w:t>
      </w:r>
      <w:bookmarkStart w:id="34" w:name="keyword31"/>
      <w:bookmarkEnd w:id="3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состояния системы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отображаются циклами в модифицированном графе </w:t>
      </w:r>
      <w:bookmarkStart w:id="35" w:name="keyword32"/>
      <w:bookmarkEnd w:id="3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Пример небезопасного состояния на графе </w:t>
      </w:r>
      <w:bookmarkStart w:id="36" w:name="keyword33"/>
      <w:bookmarkEnd w:id="3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приведен на</w:t>
      </w:r>
      <w:r w:rsidRPr="005633BC">
        <w:t> рис. 14.2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7" w:name="image.14.2"/>
      <w:bookmarkEnd w:id="37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86425" cy="5905500"/>
            <wp:effectExtent l="0" t="0" r="9525" b="0"/>
            <wp:docPr id="1" name="Рисунок 1" descr="Пример небезопасного состояния на графе распределения ресур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небезопасного состояния на графе распределения ресурсо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E4" w:rsidRPr="00EC08E4" w:rsidRDefault="00EC08E4" w:rsidP="00EC08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Рис. 14.2.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Пример небезопасного состояния на графе распределения ресурсов.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38" w:name="sect5"/>
      <w:bookmarkEnd w:id="38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Принципы алгоритма банкира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9" w:name="keyword34"/>
      <w:bookmarkEnd w:id="3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 банкира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безопасного </w:t>
      </w:r>
      <w:bookmarkStart w:id="40" w:name="keyword35"/>
      <w:bookmarkEnd w:id="40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распределения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операционной системой (с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избежанием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41" w:name="keyword36"/>
      <w:bookmarkEnd w:id="4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тупиков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 был предложен Э.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Дейкстрой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впервые реализован в операционной системе THE в конце 1960-х гг. Происхождение названия связано с тем, что поведение алгоритма напоминает осторожную стратегию банкира при проведении банковских операций. Принципы </w:t>
      </w:r>
      <w:bookmarkStart w:id="42" w:name="keyword37"/>
      <w:bookmarkEnd w:id="4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алгоритма банкира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следующие.</w:t>
      </w:r>
    </w:p>
    <w:p w:rsidR="00EC08E4" w:rsidRPr="00EC08E4" w:rsidRDefault="00EC08E4" w:rsidP="00EC08E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Каждый процесс должен априорно обозначить свои потребности в ресурсах по максимуму.</w:t>
      </w:r>
    </w:p>
    <w:p w:rsidR="00EC08E4" w:rsidRPr="00EC08E4" w:rsidRDefault="00EC08E4" w:rsidP="00EC08E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Когда процесс запрашивает ресурс, ему, 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возможно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придется подождать (выделение ресурсов по запросу не всегда может произойти немедленно).</w:t>
      </w:r>
    </w:p>
    <w:p w:rsidR="00EC08E4" w:rsidRPr="00EC08E4" w:rsidRDefault="00EC08E4" w:rsidP="00EC08E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процесс получает требуемые ресурсы, он должен их вернуть системе за ограниченный период времени.</w:t>
      </w:r>
    </w:p>
    <w:p w:rsidR="00990A54" w:rsidRPr="00F324A7" w:rsidRDefault="00990A54"/>
    <w:p w:rsidR="00EC08E4" w:rsidRDefault="00EC08E4"/>
    <w:p w:rsidR="00F324A7" w:rsidRPr="00F324A7" w:rsidRDefault="00F324A7"/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Структуры данных для алгоритма банкира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в системе имеется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процессов и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типов ресурсов.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43" w:name="keyword38"/>
      <w:bookmarkEnd w:id="4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Available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длины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содержит информацию о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доступных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ресурсах. Если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Avaliable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[j]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,то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системе в данный момент доступно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единиц ресурса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44" w:name="keyword39"/>
      <w:bookmarkEnd w:id="4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Матрица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Max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 </w:t>
      </w:r>
      <w:proofErr w:type="gram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 * m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 отображает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максимальные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потребности процессов в ресурсах. Если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Max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[i, j]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,то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процесс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может запросить, самое большее,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единиц ресурса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45" w:name="keyword40"/>
      <w:bookmarkEnd w:id="4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Матрица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46" w:name="keyword41"/>
      <w:bookmarkEnd w:id="46"/>
      <w:proofErr w:type="spellStart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RU"/>
        </w:rPr>
        <w:t>Allocation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 </w:t>
      </w:r>
      <w:proofErr w:type="gram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 * m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 отображает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фактическое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выделение системой ресурсов. Если </w:t>
      </w:r>
      <w:bookmarkStart w:id="47" w:name="keyword42"/>
      <w:bookmarkEnd w:id="47"/>
      <w:proofErr w:type="spellStart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RU"/>
        </w:rPr>
        <w:t>Allocation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 [i, j]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,то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процессу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данный момент выделено системой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единиц ресурса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48" w:name="keyword43"/>
      <w:bookmarkEnd w:id="4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Матрица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 </w:t>
      </w:r>
      <w:proofErr w:type="gram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 * m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 отображает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оставшиеся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потребности процессов в ресурсах. Если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[i, j]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,то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процессу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могут потребоваться еще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единиц ресурса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j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завершения работы.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Имеет </w:t>
      </w:r>
      <w:bookmarkStart w:id="49" w:name="keyword44"/>
      <w:bookmarkEnd w:id="4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место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следующее соотношение между элементами матриц: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val="en-US" w:eastAsia="ru-RU"/>
        </w:rPr>
        <w:t>Need [i, j] = Max [i, j] – </w:t>
      </w:r>
      <w:bookmarkStart w:id="50" w:name="keyword45"/>
      <w:bookmarkEnd w:id="50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val="en-US" w:eastAsia="ru-RU"/>
        </w:rPr>
        <w:t>Allocation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val="en-US" w:eastAsia="ru-RU"/>
        </w:rPr>
        <w:t> [i, j]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51" w:name="sect7"/>
      <w:bookmarkEnd w:id="51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Алгоритм проверки состояния системы на безопасность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обозначениях раздела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Структуры данных для алгоритма банкира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рассмотрим </w:t>
      </w:r>
      <w:bookmarkStart w:id="52" w:name="keyword46"/>
      <w:bookmarkEnd w:id="5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проверки </w:t>
      </w:r>
      <w:bookmarkStart w:id="53" w:name="keyword47"/>
      <w:bookmarkEnd w:id="5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состояния системы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то, является ли оно безопасным.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Введем целочисленный </w:t>
      </w:r>
      <w:bookmarkStart w:id="54" w:name="keyword48"/>
      <w:bookmarkEnd w:id="5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Work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(длины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булевский </w:t>
      </w:r>
      <w:bookmarkStart w:id="55" w:name="keyword49"/>
      <w:bookmarkEnd w:id="5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Finish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(длины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). </w:t>
      </w:r>
      <w:bookmarkStart w:id="56" w:name="keyword50"/>
      <w:bookmarkEnd w:id="5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Work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отображает пробные выделения ресурсов. </w:t>
      </w:r>
      <w:bookmarkStart w:id="57" w:name="keyword51"/>
      <w:bookmarkEnd w:id="57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Finish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представляет информацию о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завершаемости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процессов при данном </w:t>
      </w:r>
      <w:bookmarkStart w:id="58" w:name="keyword52"/>
      <w:bookmarkEnd w:id="5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состоянии системы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Алгоритм безопасности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Шаг 1. Инициализация.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Work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Available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Finish [i] = false 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для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i = 1</w:t>
      </w:r>
      <w:proofErr w:type="gram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, …,</w:t>
      </w:r>
      <w:proofErr w:type="gram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n.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Здесь и в дальнейшем все присваивания и сравнения, в которых участвуют векторы или матрицы, выполняются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поэлементно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Шаг 2. Находим i, такое, что: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Finish [i] = false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Need [i] &lt;= Work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такого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нет, переходим к шагу 4.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Шаг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3. 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Work = Work + Allocation [i] 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Finish [i] = true 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Переход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к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шагу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2.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Шаг 4. Если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Finish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[i]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true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для всех i = 1, …, n, то система в безопасном состоянии.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Необходимые пояснения к алгоритму:</w:t>
      </w:r>
    </w:p>
    <w:p w:rsidR="00EC08E4" w:rsidRPr="00EC08E4" w:rsidRDefault="00EC08E4" w:rsidP="00EC08E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Алгоритм строит безопасную последовательность номеров процессов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если она существует. На каждом шаге, после обнаружения очередного элемента последовательности, алгоритм моделирует освобождение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 - м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процессом ресурсов после его завершения.</w:t>
      </w:r>
    </w:p>
    <w:p w:rsidR="00EC08E4" w:rsidRPr="00EC08E4" w:rsidRDefault="00EC08E4" w:rsidP="00EC08E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шаге 1 присваивание векторов выполняется поэлементно.</w:t>
      </w:r>
    </w:p>
    <w:p w:rsidR="00EC08E4" w:rsidRPr="00EC08E4" w:rsidRDefault="00EC08E4" w:rsidP="00EC08E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шаге 2,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– матрица потребностей 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 </w:t>
      </w:r>
      <w:proofErr w:type="gram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 * m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);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[i]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строка матрицы, представляющая вектор потребностей (длины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 процесса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Сравнение выполняется поэлементно, и его результат считается истинным, если соотношение выполнено для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всех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элементов векторов. Проверяемое условие означает, что потребности процесса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найденным номером могут быть удовлетворены немедленно, и процесс может получить их и завершиться.</w:t>
      </w:r>
    </w:p>
    <w:p w:rsidR="00EC08E4" w:rsidRPr="00EC08E4" w:rsidRDefault="00EC08E4" w:rsidP="00EC08E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шаге 3, </w:t>
      </w:r>
      <w:bookmarkStart w:id="59" w:name="keyword53"/>
      <w:bookmarkEnd w:id="59"/>
      <w:proofErr w:type="spellStart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RU"/>
        </w:rPr>
        <w:t>Allocation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[i] –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строка матрицы </w:t>
      </w:r>
      <w:bookmarkStart w:id="60" w:name="keyword54"/>
      <w:bookmarkEnd w:id="60"/>
      <w:proofErr w:type="spellStart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RU"/>
        </w:rPr>
        <w:t>Allocation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обозначающая текущие ресурсы, выделенные процессу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 помощью вектора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Work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моделируется </w:t>
      </w:r>
      <w:bookmarkStart w:id="61" w:name="keyword55"/>
      <w:bookmarkEnd w:id="61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освобождение ресурсов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i – м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процессом, после чего процессу присваивается признак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завершаемости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Формальное </w:t>
      </w:r>
      <w:bookmarkStart w:id="62" w:name="keyword56"/>
      <w:bookmarkEnd w:id="62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доказательство корректности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алгоритма и оценку его сложности предоставляем студенту.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63" w:name="sect8"/>
      <w:bookmarkEnd w:id="63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Алгоритм запроса ресурсов для процесса </w:t>
      </w:r>
      <w:proofErr w:type="spellStart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Pi</w:t>
      </w:r>
      <w:proofErr w:type="spellEnd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– основная часть алгоритма банкира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основного алгоритма введем </w:t>
      </w:r>
      <w:bookmarkStart w:id="64" w:name="keyword57"/>
      <w:bookmarkEnd w:id="6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Requesti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(длины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)</w:t>
      </w:r>
      <w:proofErr w:type="gram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 </w:t>
      </w:r>
      <w:bookmarkStart w:id="65" w:name="keyword58"/>
      <w:bookmarkEnd w:id="6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вектор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запросов для процесса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. Если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Requesti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[j]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,то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процесс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запрашивает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k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экземпляров ресурса </w:t>
      </w:r>
      <w:proofErr w:type="spell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j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Шаг 1. Если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Requesti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&lt;=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[i], перейти к шагу 2. 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Иначе – сгенерировать исключительную ситуацию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(процесс превысил свои максимальные потребности).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Шаг 2. Если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Requesti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&lt;=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Available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, перейти к шагу 3.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Иначе процесс должен ждать, так как ресурс недоступен.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Шаг 3. Спланировать выделение ресурса процессу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P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vertAlign w:val="subscript"/>
          <w:lang w:eastAsia="ru-RU"/>
        </w:rPr>
        <w:t>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, модифицируя состояние системы следующим образом: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ab/>
        <w:t xml:space="preserve"> 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Available = Available -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Requesti</w:t>
      </w:r>
      <w:proofErr w:type="spellEnd"/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ab/>
        <w:t xml:space="preserve"> Allocation = Allocation +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Requesti</w:t>
      </w:r>
      <w:proofErr w:type="spellEnd"/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ab/>
        <w:t xml:space="preserve">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[i]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[i] -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Requesti</w:t>
      </w:r>
      <w:proofErr w:type="spellEnd"/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ab/>
        <w:t xml:space="preserve"> Вызвать алгоритм проверки безопасности полученного состояния.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ab/>
        <w:t xml:space="preserve"> Если состояние безопасно, выделить ресурс процессу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P</w:t>
      </w:r>
      <w:r w:rsidRPr="00EC08E4">
        <w:rPr>
          <w:rFonts w:ascii="Courier New" w:eastAsia="Times New Roman" w:hAnsi="Courier New" w:cs="Courier New"/>
          <w:color w:val="8B0000"/>
          <w:sz w:val="20"/>
          <w:szCs w:val="20"/>
          <w:vertAlign w:val="subscript"/>
          <w:lang w:eastAsia="ru-RU"/>
        </w:rPr>
        <w:t>i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. Выход.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ab/>
        <w:t xml:space="preserve"> Если состояние небезопасно, восстановить предыдущее состояние;</w:t>
      </w:r>
    </w:p>
    <w:p w:rsidR="00EC08E4" w:rsidRPr="00EC08E4" w:rsidRDefault="00EC08E4" w:rsidP="00EC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EC08E4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ab/>
        <w:t xml:space="preserve"> процесс должен ждать.</w:t>
      </w:r>
    </w:p>
    <w:p w:rsidR="00EC08E4" w:rsidRPr="00EC08E4" w:rsidRDefault="00EC08E4" w:rsidP="00EC08E4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66" w:name="sect9"/>
      <w:bookmarkEnd w:id="66"/>
      <w:r w:rsidRPr="00EC08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Пример использования алгоритма банкира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имеется 5 процессов –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0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, …,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4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, и 3 типа ресурсов – </w:t>
      </w:r>
      <w:bookmarkStart w:id="67" w:name="keyword59"/>
      <w:bookmarkEnd w:id="67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A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(10 экземпляров), </w:t>
      </w:r>
      <w:bookmarkStart w:id="68" w:name="keyword60"/>
      <w:bookmarkEnd w:id="68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B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(5 экземпляров) и </w:t>
      </w:r>
      <w:bookmarkStart w:id="69" w:name="keyword61"/>
      <w:bookmarkEnd w:id="6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ресурс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C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(7 экземпляров). Пусть </w:t>
      </w:r>
      <w:bookmarkStart w:id="70" w:name="keyword62"/>
      <w:bookmarkEnd w:id="70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состояние системы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момент </w:t>
      </w:r>
      <w:r w:rsidRPr="00EC08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T0 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следующее: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41"/>
        <w:gridCol w:w="360"/>
        <w:gridCol w:w="360"/>
        <w:gridCol w:w="360"/>
        <w:gridCol w:w="360"/>
        <w:gridCol w:w="360"/>
        <w:gridCol w:w="425"/>
        <w:gridCol w:w="360"/>
        <w:gridCol w:w="360"/>
      </w:tblGrid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1" w:name="keyword63"/>
            <w:bookmarkEnd w:id="71"/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Allocation</w:t>
            </w:r>
            <w:proofErr w:type="spellEnd"/>
          </w:p>
        </w:tc>
        <w:tc>
          <w:tcPr>
            <w:tcW w:w="1066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124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Available</w:t>
            </w:r>
            <w:proofErr w:type="spellEnd"/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7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Вычислим матрицу потребностей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Need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Max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– </w:t>
      </w:r>
      <w:bookmarkStart w:id="72" w:name="keyword64"/>
      <w:bookmarkEnd w:id="72"/>
      <w:proofErr w:type="spellStart"/>
      <w:r w:rsidRPr="00EC08E4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RU"/>
        </w:rPr>
        <w:t>Allocation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</w:tblGrid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Need</w:t>
            </w:r>
            <w:proofErr w:type="spellEnd"/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Нетрудно видеть, что система – в </w:t>
      </w:r>
      <w:bookmarkStart w:id="73" w:name="keyword65"/>
      <w:bookmarkEnd w:id="73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безопасном состоянии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Последовательность процессов &lt;P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1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4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2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0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 удовлетворяет критерию безопасности. Проверку предоставляем студенту.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продолжение примера, предположим, что процесс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1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сделал </w:t>
      </w:r>
      <w:bookmarkStart w:id="74" w:name="keyword66"/>
      <w:bookmarkEnd w:id="74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запрос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(1 0 2)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Проверяем, что 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Request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 &lt;=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Available</w:t>
      </w:r>
      <w:proofErr w:type="spellEnd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 xml:space="preserve">: &lt;(1 0 2) &lt;= (3 3 2) = </w:t>
      </w:r>
      <w:proofErr w:type="spellStart"/>
      <w:r w:rsidRPr="00EC08E4">
        <w:rPr>
          <w:rFonts w:ascii="Courier New" w:eastAsia="Times New Roman" w:hAnsi="Courier New" w:cs="Courier New"/>
          <w:color w:val="8B0000"/>
          <w:sz w:val="18"/>
          <w:szCs w:val="18"/>
          <w:lang w:eastAsia="ru-RU"/>
        </w:rPr>
        <w:t>true</w:t>
      </w:r>
      <w:proofErr w:type="spellEnd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Удовлетворяем </w:t>
      </w:r>
      <w:bookmarkStart w:id="75" w:name="keyword67"/>
      <w:bookmarkEnd w:id="75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запрос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76" w:name="keyword68"/>
      <w:bookmarkEnd w:id="76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Состояние системы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принимает вид: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41"/>
        <w:gridCol w:w="360"/>
        <w:gridCol w:w="360"/>
        <w:gridCol w:w="360"/>
        <w:gridCol w:w="360"/>
        <w:gridCol w:w="360"/>
        <w:gridCol w:w="344"/>
        <w:gridCol w:w="321"/>
        <w:gridCol w:w="350"/>
      </w:tblGrid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7" w:name="table."/>
            <w:bookmarkEnd w:id="77"/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8" w:name="keyword69"/>
            <w:bookmarkEnd w:id="78"/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Allocation</w:t>
            </w:r>
            <w:proofErr w:type="spellEnd"/>
          </w:p>
        </w:tc>
        <w:tc>
          <w:tcPr>
            <w:tcW w:w="1066" w:type="dxa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Available</w:t>
            </w:r>
            <w:proofErr w:type="spellEnd"/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E4" w:rsidRPr="00EC08E4" w:rsidTr="00F324A7">
        <w:trPr>
          <w:tblCellSpacing w:w="7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EC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08E4" w:rsidRPr="00EC08E4" w:rsidRDefault="00EC08E4" w:rsidP="00E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8E4" w:rsidRPr="00EC08E4" w:rsidRDefault="00EC08E4" w:rsidP="00EC08E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79" w:name="keyword70"/>
      <w:bookmarkEnd w:id="79"/>
      <w:r w:rsidRPr="00EC08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Исполнение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алгоритма безопасности показывает, что последовательность процессов &lt;P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1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4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0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2</w:t>
      </w: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 удовлетворяет критерию безопасности. Предоставляем студенту проверку корректности данных преобразований и предлагаем ответить на следующие дополнительные вопросы:</w:t>
      </w:r>
    </w:p>
    <w:p w:rsidR="00EC08E4" w:rsidRPr="00EC08E4" w:rsidRDefault="00EC08E4" w:rsidP="00EC08E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может ли быть удовлетворен запрос (3 3 0) для процесса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4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?</w:t>
      </w:r>
      <w:proofErr w:type="gramEnd"/>
    </w:p>
    <w:p w:rsidR="00EC08E4" w:rsidRPr="00EC08E4" w:rsidRDefault="00EC08E4" w:rsidP="00EC08E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может ли быть удовлетворен запрос (0 2 0) для процесса P</w:t>
      </w:r>
      <w:r w:rsidRPr="00EC08E4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0</w:t>
      </w:r>
      <w:proofErr w:type="gramStart"/>
      <w:r w:rsidRPr="00EC0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?</w:t>
      </w:r>
      <w:proofErr w:type="gramEnd"/>
    </w:p>
    <w:p w:rsidR="00EC08E4" w:rsidRPr="00F324A7" w:rsidRDefault="00EC08E4"/>
    <w:p w:rsidR="00EC08E4" w:rsidRPr="00F324A7" w:rsidRDefault="00EC08E4"/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Методы обнаружения тупиков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уже отмечалось в </w:t>
      </w:r>
      <w:r w:rsidRPr="005633BC">
        <w:rPr>
          <w:rFonts w:ascii="Tahoma" w:hAnsi="Tahoma" w:cs="Tahoma"/>
          <w:sz w:val="18"/>
          <w:szCs w:val="18"/>
        </w:rPr>
        <w:t>"Тупики (</w:t>
      </w:r>
      <w:proofErr w:type="spellStart"/>
      <w:r w:rsidRPr="005633BC">
        <w:rPr>
          <w:rFonts w:ascii="Tahoma" w:hAnsi="Tahoma" w:cs="Tahoma"/>
          <w:sz w:val="18"/>
          <w:szCs w:val="18"/>
        </w:rPr>
        <w:t>deadlocks</w:t>
      </w:r>
      <w:proofErr w:type="spellEnd"/>
      <w:r w:rsidRPr="005633BC">
        <w:rPr>
          <w:rFonts w:ascii="Tahoma" w:hAnsi="Tahoma" w:cs="Tahoma"/>
          <w:sz w:val="18"/>
          <w:szCs w:val="18"/>
        </w:rPr>
        <w:t>), методы предотвращения и обнаружения тупиков"</w:t>
      </w:r>
      <w:proofErr w:type="gramStart"/>
      <w:r w:rsidRPr="005633BC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альтернативным подходом к решению проблемы </w:t>
      </w:r>
      <w:bookmarkStart w:id="80" w:name="keyword71"/>
      <w:bookmarkEnd w:id="8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является обнаружение </w:t>
      </w:r>
      <w:bookmarkStart w:id="81" w:name="keyword72"/>
      <w:bookmarkEnd w:id="8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 При таком подходе система может позволить себе войти в состояние </w:t>
      </w:r>
      <w:bookmarkStart w:id="82" w:name="keyword73"/>
      <w:bookmarkEnd w:id="8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 После этого применяется </w:t>
      </w:r>
      <w:bookmarkStart w:id="83" w:name="keyword74"/>
      <w:bookmarkEnd w:id="8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обнаружения </w:t>
      </w:r>
      <w:bookmarkStart w:id="84" w:name="keyword75"/>
      <w:bookmarkEnd w:id="8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 После обнаружения </w:t>
      </w:r>
      <w:bookmarkStart w:id="85" w:name="keyword76"/>
      <w:bookmarkEnd w:id="8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 применяется схема восстановления после </w:t>
      </w:r>
      <w:bookmarkStart w:id="86" w:name="keyword77"/>
      <w:bookmarkEnd w:id="8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87" w:name="sect11"/>
      <w:bookmarkEnd w:id="87"/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Pr="00F324A7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Граф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wait-for</w:t>
      </w:r>
      <w:proofErr w:type="spellEnd"/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В </w:t>
      </w:r>
      <w:bookmarkStart w:id="88" w:name="keyword78"/>
      <w:bookmarkEnd w:id="8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дополнение</w:t>
      </w:r>
      <w:r>
        <w:rPr>
          <w:rFonts w:ascii="Tahoma" w:hAnsi="Tahoma" w:cs="Tahoma"/>
          <w:color w:val="000000"/>
          <w:sz w:val="18"/>
          <w:szCs w:val="18"/>
        </w:rPr>
        <w:t> к графу </w:t>
      </w:r>
      <w:bookmarkStart w:id="89" w:name="keyword79"/>
      <w:bookmarkEnd w:id="8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 xml:space="preserve">, введем более простой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струтуре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граф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 вершины в нем соответствуют процессам, и </w:t>
      </w:r>
      <w:bookmarkStart w:id="90" w:name="keyword80"/>
      <w:bookmarkEnd w:id="9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 xml:space="preserve"> проводится из вершины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в вершину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если процесс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ожидает процесса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. Если каждый тип ресурса в системе существует в единственном экземпляре, то очевидно, что цикл в данном графе означает </w:t>
      </w:r>
      <w:bookmarkStart w:id="91" w:name="keyword81"/>
      <w:bookmarkEnd w:id="9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</w:t>
      </w:r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Система для обнаружения </w:t>
      </w:r>
      <w:bookmarkStart w:id="92" w:name="keyword82"/>
      <w:bookmarkEnd w:id="9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 xml:space="preserve"> должна периодически проверять отсутствие циклов в графе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Как известно, </w:t>
      </w:r>
      <w:bookmarkStart w:id="93" w:name="keyword83"/>
      <w:bookmarkEnd w:id="9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обнаружения </w:t>
      </w:r>
      <w:bookmarkStart w:id="94" w:name="keyword84"/>
      <w:bookmarkEnd w:id="9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цикла</w:t>
      </w:r>
      <w:r>
        <w:rPr>
          <w:rFonts w:ascii="Tahoma" w:hAnsi="Tahoma" w:cs="Tahoma"/>
          <w:color w:val="000000"/>
          <w:sz w:val="18"/>
          <w:szCs w:val="18"/>
        </w:rPr>
        <w:t> в графе требует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O(n</w:t>
      </w:r>
      <w:r>
        <w:rPr>
          <w:rStyle w:val="texample"/>
          <w:rFonts w:ascii="Courier New" w:hAnsi="Courier New" w:cs="Courier New"/>
          <w:color w:val="8B0000"/>
          <w:sz w:val="18"/>
          <w:szCs w:val="18"/>
          <w:vertAlign w:val="superscript"/>
        </w:rPr>
        <w:t>2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) </w:t>
      </w:r>
      <w:r>
        <w:rPr>
          <w:rFonts w:ascii="Tahoma" w:hAnsi="Tahoma" w:cs="Tahoma"/>
          <w:color w:val="000000"/>
          <w:sz w:val="18"/>
          <w:szCs w:val="18"/>
        </w:rPr>
        <w:t>операций, где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n </w:t>
      </w:r>
      <w:r>
        <w:rPr>
          <w:rFonts w:ascii="Tahoma" w:hAnsi="Tahoma" w:cs="Tahoma"/>
          <w:color w:val="000000"/>
          <w:sz w:val="18"/>
          <w:szCs w:val="18"/>
        </w:rPr>
        <w:t>– число вершин в графе.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 </w:t>
      </w:r>
      <w:r w:rsidRPr="007F36C4">
        <w:rPr>
          <w:rFonts w:ascii="Tahoma" w:hAnsi="Tahoma" w:cs="Tahoma"/>
          <w:sz w:val="18"/>
          <w:szCs w:val="18"/>
        </w:rPr>
        <w:t>рис. 14.3</w:t>
      </w:r>
      <w:r>
        <w:rPr>
          <w:rFonts w:ascii="Tahoma" w:hAnsi="Tahoma" w:cs="Tahoma"/>
          <w:color w:val="000000"/>
          <w:sz w:val="18"/>
          <w:szCs w:val="18"/>
        </w:rPr>
        <w:t> приведен пример графа </w:t>
      </w:r>
      <w:bookmarkStart w:id="95" w:name="keyword85"/>
      <w:bookmarkEnd w:id="9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 xml:space="preserve"> и соответствующего ему графа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для системы с тупиком.</w:t>
      </w:r>
    </w:p>
    <w:p w:rsidR="00EC08E4" w:rsidRDefault="00EC08E4" w:rsidP="00EC08E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bookmarkStart w:id="96" w:name="image.14.3"/>
      <w:bookmarkEnd w:id="96"/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0" cy="4029075"/>
            <wp:effectExtent l="0" t="0" r="0" b="9525"/>
            <wp:docPr id="3" name="Рисунок 3" descr="Граф распределения ресурсов и граф wait-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 распределения ресурсов и граф wait-fo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E4" w:rsidRDefault="00EC08E4" w:rsidP="00EC08E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Рис. 14.3. </w:t>
      </w:r>
      <w:r>
        <w:rPr>
          <w:rFonts w:ascii="Tahoma" w:hAnsi="Tahoma" w:cs="Tahoma"/>
          <w:color w:val="000000"/>
          <w:sz w:val="18"/>
          <w:szCs w:val="18"/>
        </w:rPr>
        <w:t xml:space="preserve">Граф распределения ресурсов и граф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97" w:name="sect12"/>
      <w:bookmarkEnd w:id="97"/>
      <w:r>
        <w:rPr>
          <w:rFonts w:ascii="Tahoma" w:hAnsi="Tahoma" w:cs="Tahoma"/>
          <w:color w:val="000000"/>
          <w:sz w:val="24"/>
          <w:szCs w:val="24"/>
        </w:rPr>
        <w:t>Обнаружение тупиков для случая ресурсов с множественными экземплярами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общем случае для построения алгоритма обнаружения </w:t>
      </w:r>
      <w:bookmarkStart w:id="98" w:name="keyword86"/>
      <w:bookmarkEnd w:id="9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будем использовать те же структуры, что и для </w:t>
      </w:r>
      <w:bookmarkStart w:id="99" w:name="keyword87"/>
      <w:bookmarkEnd w:id="9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алгоритма банкира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00" w:name="keyword88"/>
      <w:bookmarkEnd w:id="10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Available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длины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m </w:t>
      </w:r>
      <w:r>
        <w:rPr>
          <w:rFonts w:ascii="Tahoma" w:hAnsi="Tahoma" w:cs="Tahoma"/>
          <w:color w:val="000000"/>
          <w:sz w:val="18"/>
          <w:szCs w:val="18"/>
        </w:rPr>
        <w:t>содержит информацию о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доступных </w:t>
      </w:r>
      <w:r>
        <w:rPr>
          <w:rFonts w:ascii="Tahoma" w:hAnsi="Tahoma" w:cs="Tahoma"/>
          <w:color w:val="000000"/>
          <w:sz w:val="18"/>
          <w:szCs w:val="18"/>
        </w:rPr>
        <w:t>ресурсах. Если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Avaliable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[j] =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,то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системе в данный момент доступно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 </w:t>
      </w:r>
      <w:r>
        <w:rPr>
          <w:rFonts w:ascii="Tahoma" w:hAnsi="Tahoma" w:cs="Tahoma"/>
          <w:color w:val="000000"/>
          <w:sz w:val="18"/>
          <w:szCs w:val="18"/>
        </w:rPr>
        <w:t>единиц ресурса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j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01" w:name="keyword89"/>
      <w:bookmarkEnd w:id="10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lastRenderedPageBreak/>
        <w:t>Матрица</w:t>
      </w:r>
      <w:r>
        <w:rPr>
          <w:rFonts w:ascii="Tahoma" w:hAnsi="Tahoma" w:cs="Tahoma"/>
          <w:color w:val="000000"/>
          <w:sz w:val="18"/>
          <w:szCs w:val="18"/>
        </w:rPr>
        <w:t> </w:t>
      </w:r>
      <w:bookmarkStart w:id="102" w:name="keyword90"/>
      <w:bookmarkEnd w:id="102"/>
      <w:proofErr w:type="spellStart"/>
      <w:r>
        <w:rPr>
          <w:rStyle w:val="keyword"/>
          <w:rFonts w:ascii="Courier New" w:hAnsi="Courier New" w:cs="Courier New"/>
          <w:i/>
          <w:iCs/>
          <w:color w:val="8B0000"/>
          <w:sz w:val="18"/>
          <w:szCs w:val="18"/>
        </w:rPr>
        <w:t>Allocation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n * m</w:t>
      </w:r>
      <w:r>
        <w:rPr>
          <w:rFonts w:ascii="Tahoma" w:hAnsi="Tahoma" w:cs="Tahoma"/>
          <w:color w:val="000000"/>
          <w:sz w:val="18"/>
          <w:szCs w:val="18"/>
        </w:rPr>
        <w:t> ) отображает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фактическое </w:t>
      </w:r>
      <w:r>
        <w:rPr>
          <w:rFonts w:ascii="Tahoma" w:hAnsi="Tahoma" w:cs="Tahoma"/>
          <w:color w:val="000000"/>
          <w:sz w:val="18"/>
          <w:szCs w:val="18"/>
        </w:rPr>
        <w:t>выделение системой ресурсов. Если </w:t>
      </w:r>
      <w:bookmarkStart w:id="103" w:name="keyword91"/>
      <w:bookmarkEnd w:id="103"/>
      <w:proofErr w:type="spellStart"/>
      <w:r>
        <w:rPr>
          <w:rStyle w:val="keyword"/>
          <w:rFonts w:ascii="Courier New" w:hAnsi="Courier New" w:cs="Courier New"/>
          <w:i/>
          <w:iCs/>
          <w:color w:val="8B0000"/>
          <w:sz w:val="18"/>
          <w:szCs w:val="18"/>
        </w:rPr>
        <w:t>Allocation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 [i, j] =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,то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процессу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i </w:t>
      </w:r>
      <w:r>
        <w:rPr>
          <w:rFonts w:ascii="Tahoma" w:hAnsi="Tahoma" w:cs="Tahoma"/>
          <w:color w:val="000000"/>
          <w:sz w:val="18"/>
          <w:szCs w:val="18"/>
        </w:rPr>
        <w:t>в данный момент выделено системой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 </w:t>
      </w:r>
      <w:r>
        <w:rPr>
          <w:rFonts w:ascii="Tahoma" w:hAnsi="Tahoma" w:cs="Tahoma"/>
          <w:color w:val="000000"/>
          <w:sz w:val="18"/>
          <w:szCs w:val="18"/>
        </w:rPr>
        <w:t>единиц ресурса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j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04" w:name="keyword92"/>
      <w:bookmarkEnd w:id="10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Requesti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(длины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 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 </w:t>
      </w:r>
      <w:bookmarkStart w:id="105" w:name="keyword93"/>
      <w:bookmarkEnd w:id="10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 xml:space="preserve"> запросов для процесса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. Если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Requesti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 [j] =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,то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процесс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запрашивает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k </w:t>
      </w:r>
      <w:r>
        <w:rPr>
          <w:rFonts w:ascii="Tahoma" w:hAnsi="Tahoma" w:cs="Tahoma"/>
          <w:color w:val="000000"/>
          <w:sz w:val="18"/>
          <w:szCs w:val="18"/>
        </w:rPr>
        <w:t xml:space="preserve">экземпляров ресурса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06" w:name="sect13"/>
      <w:bookmarkEnd w:id="106"/>
      <w:r>
        <w:rPr>
          <w:rFonts w:ascii="Tahoma" w:hAnsi="Tahoma" w:cs="Tahoma"/>
          <w:color w:val="000000"/>
          <w:sz w:val="24"/>
          <w:szCs w:val="24"/>
        </w:rPr>
        <w:t>Алгоритм обнаружения тупиков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Аналогично алгоритму безопасности (раздел 14.6), введем целочисленный </w:t>
      </w:r>
      <w:bookmarkStart w:id="107" w:name="keyword94"/>
      <w:bookmarkEnd w:id="10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Work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(длины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 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булевский </w:t>
      </w:r>
      <w:bookmarkStart w:id="108" w:name="keyword95"/>
      <w:bookmarkEnd w:id="10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Finish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(длины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 ). </w:t>
      </w:r>
      <w:bookmarkStart w:id="109" w:name="keyword96"/>
      <w:bookmarkEnd w:id="10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Work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отображает пробные выделения ресурсов. </w:t>
      </w:r>
      <w:bookmarkStart w:id="110" w:name="keyword97"/>
      <w:bookmarkEnd w:id="11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Finish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представляет информацию 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завершаемости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процессов при данном </w:t>
      </w:r>
      <w:bookmarkStart w:id="111" w:name="keyword98"/>
      <w:bookmarkEnd w:id="11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состоянии системы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>
        <w:rPr>
          <w:color w:val="8B0000"/>
        </w:rPr>
        <w:t>Шаг</w:t>
      </w:r>
      <w:r w:rsidRPr="00EC08E4">
        <w:rPr>
          <w:color w:val="8B0000"/>
          <w:lang w:val="en-US"/>
        </w:rPr>
        <w:t xml:space="preserve"> 1. </w:t>
      </w:r>
      <w:r>
        <w:rPr>
          <w:color w:val="8B0000"/>
        </w:rPr>
        <w:t>Инициализация</w:t>
      </w:r>
      <w:r w:rsidRPr="00EC08E4">
        <w:rPr>
          <w:color w:val="8B0000"/>
          <w:lang w:val="en-US"/>
        </w:rPr>
        <w:t xml:space="preserve">. 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  <w:t xml:space="preserve">Work = Available 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</w:r>
      <w:r>
        <w:rPr>
          <w:color w:val="8B0000"/>
        </w:rPr>
        <w:t>Для</w:t>
      </w:r>
      <w:r w:rsidRPr="00EC08E4">
        <w:rPr>
          <w:color w:val="8B0000"/>
          <w:lang w:val="en-US"/>
        </w:rPr>
        <w:t xml:space="preserve"> i = 1, …, n, </w:t>
      </w:r>
      <w:r>
        <w:rPr>
          <w:color w:val="8B0000"/>
        </w:rPr>
        <w:t>если</w:t>
      </w:r>
      <w:r w:rsidRPr="00EC08E4">
        <w:rPr>
          <w:color w:val="8B0000"/>
          <w:lang w:val="en-US"/>
        </w:rPr>
        <w:t xml:space="preserve"> Allocation [i]</w:t>
      </w:r>
      <w:proofErr w:type="gramStart"/>
      <w:r w:rsidRPr="00EC08E4">
        <w:rPr>
          <w:color w:val="8B0000"/>
          <w:lang w:val="en-US"/>
        </w:rPr>
        <w:t xml:space="preserve"> !</w:t>
      </w:r>
      <w:proofErr w:type="gramEnd"/>
      <w:r w:rsidRPr="00EC08E4">
        <w:rPr>
          <w:color w:val="8B0000"/>
          <w:lang w:val="en-US"/>
        </w:rPr>
        <w:t xml:space="preserve">= 0 </w:t>
      </w:r>
      <w:r>
        <w:rPr>
          <w:color w:val="8B0000"/>
        </w:rPr>
        <w:t>то</w:t>
      </w:r>
      <w:r w:rsidRPr="00EC08E4">
        <w:rPr>
          <w:color w:val="8B0000"/>
          <w:lang w:val="en-US"/>
        </w:rPr>
        <w:t xml:space="preserve"> finish [i] = false </w:t>
      </w:r>
      <w:r>
        <w:rPr>
          <w:color w:val="8B0000"/>
        </w:rPr>
        <w:t>иначе</w:t>
      </w:r>
      <w:r w:rsidRPr="00EC08E4">
        <w:rPr>
          <w:color w:val="8B0000"/>
          <w:lang w:val="en-US"/>
        </w:rPr>
        <w:t xml:space="preserve"> finish [i] = true.</w:t>
      </w:r>
    </w:p>
    <w:p w:rsidR="00EC08E4" w:rsidRDefault="00EC08E4" w:rsidP="00EC08E4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Шаг 2. Находим i, такое, что: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>
        <w:rPr>
          <w:color w:val="8B0000"/>
        </w:rPr>
        <w:tab/>
      </w:r>
      <w:r w:rsidRPr="00EC08E4">
        <w:rPr>
          <w:color w:val="8B0000"/>
          <w:lang w:val="en-US"/>
        </w:rPr>
        <w:t>Finish [i] = false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  <w:t>Request [i] &lt;= Work</w:t>
      </w:r>
    </w:p>
    <w:p w:rsidR="00EC08E4" w:rsidRDefault="00EC08E4" w:rsidP="00EC08E4">
      <w:pPr>
        <w:pStyle w:val="HTML"/>
        <w:shd w:val="clear" w:color="auto" w:fill="FFFFFF"/>
        <w:rPr>
          <w:color w:val="8B0000"/>
        </w:rPr>
      </w:pPr>
      <w:r w:rsidRPr="00EC08E4">
        <w:rPr>
          <w:color w:val="8B0000"/>
          <w:lang w:val="en-US"/>
        </w:rPr>
        <w:tab/>
      </w:r>
      <w:r>
        <w:rPr>
          <w:color w:val="8B0000"/>
        </w:rPr>
        <w:t>Если такого i нет, переходим к шагу 4.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>
        <w:rPr>
          <w:color w:val="8B0000"/>
        </w:rPr>
        <w:t>Шаг</w:t>
      </w:r>
      <w:r w:rsidRPr="00EC08E4">
        <w:rPr>
          <w:color w:val="8B0000"/>
          <w:lang w:val="en-US"/>
        </w:rPr>
        <w:t xml:space="preserve"> 3. 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  <w:t xml:space="preserve">Work = Work + Allocation [i] 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  <w:t xml:space="preserve">Finish [i] = true </w:t>
      </w:r>
    </w:p>
    <w:p w:rsidR="00EC08E4" w:rsidRPr="00EC08E4" w:rsidRDefault="00EC08E4" w:rsidP="00EC08E4">
      <w:pPr>
        <w:pStyle w:val="HTML"/>
        <w:shd w:val="clear" w:color="auto" w:fill="FFFFFF"/>
        <w:rPr>
          <w:color w:val="8B0000"/>
          <w:lang w:val="en-US"/>
        </w:rPr>
      </w:pPr>
      <w:r w:rsidRPr="00EC08E4">
        <w:rPr>
          <w:color w:val="8B0000"/>
          <w:lang w:val="en-US"/>
        </w:rPr>
        <w:tab/>
      </w:r>
      <w:r>
        <w:rPr>
          <w:color w:val="8B0000"/>
        </w:rPr>
        <w:t>Переход</w:t>
      </w:r>
      <w:r w:rsidRPr="00EC08E4">
        <w:rPr>
          <w:color w:val="8B0000"/>
          <w:lang w:val="en-US"/>
        </w:rPr>
        <w:t xml:space="preserve"> </w:t>
      </w:r>
      <w:r>
        <w:rPr>
          <w:color w:val="8B0000"/>
        </w:rPr>
        <w:t>к</w:t>
      </w:r>
      <w:r w:rsidRPr="00EC08E4">
        <w:rPr>
          <w:color w:val="8B0000"/>
          <w:lang w:val="en-US"/>
        </w:rPr>
        <w:t xml:space="preserve"> </w:t>
      </w:r>
      <w:r>
        <w:rPr>
          <w:color w:val="8B0000"/>
        </w:rPr>
        <w:t>шагу</w:t>
      </w:r>
      <w:r w:rsidRPr="00EC08E4">
        <w:rPr>
          <w:color w:val="8B0000"/>
          <w:lang w:val="en-US"/>
        </w:rPr>
        <w:t xml:space="preserve"> 2.</w:t>
      </w:r>
    </w:p>
    <w:p w:rsidR="00EC08E4" w:rsidRDefault="00EC08E4" w:rsidP="00EC08E4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Шаг 4. Если </w:t>
      </w:r>
      <w:proofErr w:type="spellStart"/>
      <w:r>
        <w:rPr>
          <w:color w:val="8B0000"/>
        </w:rPr>
        <w:t>Finish</w:t>
      </w:r>
      <w:proofErr w:type="spellEnd"/>
      <w:r>
        <w:rPr>
          <w:color w:val="8B0000"/>
        </w:rPr>
        <w:t xml:space="preserve">[i] = </w:t>
      </w:r>
      <w:proofErr w:type="spellStart"/>
      <w:r>
        <w:rPr>
          <w:color w:val="8B0000"/>
        </w:rPr>
        <w:t>false</w:t>
      </w:r>
      <w:proofErr w:type="spellEnd"/>
      <w:r>
        <w:rPr>
          <w:color w:val="8B0000"/>
        </w:rPr>
        <w:t xml:space="preserve"> для некоторого i от 1 до n, то система в состоянии тупика. </w:t>
      </w:r>
    </w:p>
    <w:p w:rsidR="00EC08E4" w:rsidRDefault="00EC08E4" w:rsidP="00EC08E4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 Более того, если </w:t>
      </w:r>
      <w:proofErr w:type="spellStart"/>
      <w:r>
        <w:rPr>
          <w:color w:val="8B0000"/>
        </w:rPr>
        <w:t>Finish</w:t>
      </w:r>
      <w:proofErr w:type="spellEnd"/>
      <w:r>
        <w:rPr>
          <w:color w:val="8B0000"/>
        </w:rPr>
        <w:t xml:space="preserve">[i] = </w:t>
      </w:r>
      <w:proofErr w:type="spellStart"/>
      <w:r>
        <w:rPr>
          <w:color w:val="8B0000"/>
        </w:rPr>
        <w:t>false</w:t>
      </w:r>
      <w:proofErr w:type="spellEnd"/>
      <w:r>
        <w:rPr>
          <w:color w:val="8B0000"/>
        </w:rPr>
        <w:t xml:space="preserve">, </w:t>
      </w:r>
    </w:p>
    <w:p w:rsidR="00EC08E4" w:rsidRDefault="00EC08E4" w:rsidP="00EC08E4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       то процесс </w:t>
      </w:r>
      <w:proofErr w:type="spellStart"/>
      <w:r>
        <w:rPr>
          <w:color w:val="8B0000"/>
        </w:rPr>
        <w:t>P</w:t>
      </w:r>
      <w:r>
        <w:rPr>
          <w:color w:val="8B0000"/>
          <w:vertAlign w:val="subscript"/>
        </w:rPr>
        <w:t>i</w:t>
      </w:r>
      <w:proofErr w:type="spellEnd"/>
      <w:r>
        <w:rPr>
          <w:color w:val="8B0000"/>
        </w:rPr>
        <w:t xml:space="preserve"> – в состоянии тупика.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Обоснование и </w:t>
      </w:r>
      <w:bookmarkStart w:id="112" w:name="keyword99"/>
      <w:bookmarkEnd w:id="11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доказательство корректности</w:t>
      </w:r>
      <w:r>
        <w:rPr>
          <w:rFonts w:ascii="Tahoma" w:hAnsi="Tahoma" w:cs="Tahoma"/>
          <w:color w:val="000000"/>
          <w:sz w:val="18"/>
          <w:szCs w:val="18"/>
        </w:rPr>
        <w:t> алгоритма предоставляем студенту. </w:t>
      </w:r>
      <w:bookmarkStart w:id="113" w:name="keyword100"/>
      <w:bookmarkEnd w:id="11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требует O(m * n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2</w:t>
      </w:r>
      <w:r>
        <w:rPr>
          <w:rFonts w:ascii="Tahoma" w:hAnsi="Tahoma" w:cs="Tahoma"/>
          <w:color w:val="000000"/>
          <w:sz w:val="18"/>
          <w:szCs w:val="18"/>
        </w:rPr>
        <w:t>) операций для определения того, находится ли система в состоянии </w:t>
      </w:r>
      <w:bookmarkStart w:id="114" w:name="keyword101"/>
      <w:bookmarkEnd w:id="11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15" w:name="sect14"/>
      <w:bookmarkEnd w:id="115"/>
      <w:r>
        <w:rPr>
          <w:rFonts w:ascii="Tahoma" w:hAnsi="Tahoma" w:cs="Tahoma"/>
          <w:color w:val="000000"/>
          <w:sz w:val="24"/>
          <w:szCs w:val="24"/>
        </w:rPr>
        <w:t>Пример применения алгоритма обнаружения тупиков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Пусть имеется 5 процессов –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0</w:t>
      </w:r>
      <w:r>
        <w:rPr>
          <w:rFonts w:ascii="Tahoma" w:hAnsi="Tahoma" w:cs="Tahoma"/>
          <w:color w:val="000000"/>
          <w:sz w:val="18"/>
          <w:szCs w:val="18"/>
        </w:rPr>
        <w:t> , …,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4</w:t>
      </w:r>
      <w:r>
        <w:rPr>
          <w:rFonts w:ascii="Tahoma" w:hAnsi="Tahoma" w:cs="Tahoma"/>
          <w:color w:val="000000"/>
          <w:sz w:val="18"/>
          <w:szCs w:val="18"/>
        </w:rPr>
        <w:t> , и 3 типа ресурсов – </w:t>
      </w:r>
      <w:bookmarkStart w:id="116" w:name="keyword102"/>
      <w:bookmarkEnd w:id="11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 </w:t>
      </w:r>
      <w:r>
        <w:rPr>
          <w:rFonts w:ascii="Tahoma" w:hAnsi="Tahoma" w:cs="Tahoma"/>
          <w:color w:val="000000"/>
          <w:sz w:val="18"/>
          <w:szCs w:val="18"/>
        </w:rPr>
        <w:t>(7 экземпляров), </w:t>
      </w:r>
      <w:bookmarkStart w:id="117" w:name="keyword103"/>
      <w:bookmarkEnd w:id="11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B </w:t>
      </w:r>
      <w:r>
        <w:rPr>
          <w:rFonts w:ascii="Tahoma" w:hAnsi="Tahoma" w:cs="Tahoma"/>
          <w:color w:val="000000"/>
          <w:sz w:val="18"/>
          <w:szCs w:val="18"/>
        </w:rPr>
        <w:t>(2 экземпляра) и </w:t>
      </w:r>
      <w:bookmarkStart w:id="118" w:name="keyword104"/>
      <w:bookmarkEnd w:id="11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 </w:t>
      </w:r>
      <w:r>
        <w:rPr>
          <w:rFonts w:ascii="Tahoma" w:hAnsi="Tahoma" w:cs="Tahoma"/>
          <w:color w:val="000000"/>
          <w:sz w:val="18"/>
          <w:szCs w:val="18"/>
        </w:rPr>
        <w:t>(6 экземпляров). Пусть </w:t>
      </w:r>
      <w:bookmarkStart w:id="119" w:name="keyword105"/>
      <w:bookmarkEnd w:id="11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состояние системы</w:t>
      </w:r>
      <w:r>
        <w:rPr>
          <w:rFonts w:ascii="Tahoma" w:hAnsi="Tahoma" w:cs="Tahoma"/>
          <w:color w:val="000000"/>
          <w:sz w:val="18"/>
          <w:szCs w:val="18"/>
        </w:rPr>
        <w:t> в момент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T0 </w:t>
      </w:r>
      <w:r>
        <w:rPr>
          <w:rFonts w:ascii="Tahoma" w:hAnsi="Tahoma" w:cs="Tahoma"/>
          <w:color w:val="000000"/>
          <w:sz w:val="18"/>
          <w:szCs w:val="18"/>
        </w:rPr>
        <w:t>следующее: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7"/>
        <w:gridCol w:w="360"/>
        <w:gridCol w:w="360"/>
        <w:gridCol w:w="402"/>
        <w:gridCol w:w="360"/>
        <w:gridCol w:w="360"/>
      </w:tblGrid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20" w:name="keyword106"/>
            <w:bookmarkEnd w:id="120"/>
            <w:proofErr w:type="spellStart"/>
            <w:r>
              <w:rPr>
                <w:rStyle w:val="keyword"/>
                <w:b/>
                <w:bCs/>
                <w:i/>
                <w:iCs/>
              </w:rPr>
              <w:t>Allocation</w:t>
            </w:r>
            <w:proofErr w:type="spellEnd"/>
          </w:p>
        </w:tc>
        <w:tc>
          <w:tcPr>
            <w:tcW w:w="1101" w:type="dxa"/>
            <w:gridSpan w:val="3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Request</w:t>
            </w:r>
            <w:proofErr w:type="spellEnd"/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88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443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443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443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443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443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данном </w:t>
      </w:r>
      <w:bookmarkStart w:id="121" w:name="keyword107"/>
      <w:bookmarkEnd w:id="12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состоянии системы</w:t>
      </w:r>
      <w:r>
        <w:rPr>
          <w:rFonts w:ascii="Tahoma" w:hAnsi="Tahoma" w:cs="Tahoma"/>
          <w:color w:val="000000"/>
          <w:sz w:val="18"/>
          <w:szCs w:val="18"/>
        </w:rPr>
        <w:t> последовательность процессов &lt;P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0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2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3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1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4</w:t>
      </w:r>
      <w:r>
        <w:rPr>
          <w:rFonts w:ascii="Tahoma" w:hAnsi="Tahoma" w:cs="Tahoma"/>
          <w:color w:val="000000"/>
          <w:sz w:val="18"/>
          <w:szCs w:val="18"/>
        </w:rPr>
        <w:t>&gt; безопасна (проверьте это!).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продолжение примера, пусть процесс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2</w:t>
      </w:r>
      <w:r>
        <w:rPr>
          <w:rFonts w:ascii="Tahoma" w:hAnsi="Tahoma" w:cs="Tahoma"/>
          <w:color w:val="000000"/>
          <w:sz w:val="18"/>
          <w:szCs w:val="18"/>
        </w:rPr>
        <w:t> запрашивает дополнительный </w:t>
      </w:r>
      <w:bookmarkStart w:id="122" w:name="keyword108"/>
      <w:bookmarkEnd w:id="12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типа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02"/>
        <w:gridCol w:w="360"/>
        <w:gridCol w:w="360"/>
      </w:tblGrid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Request</w:t>
            </w:r>
            <w:proofErr w:type="spellEnd"/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EC08E4" w:rsidTr="00F324A7">
        <w:trPr>
          <w:tblCellSpacing w:w="7" w:type="dxa"/>
        </w:trPr>
        <w:tc>
          <w:tcPr>
            <w:tcW w:w="339" w:type="dxa"/>
            <w:shd w:val="clear" w:color="auto" w:fill="FFFFFF"/>
            <w:vAlign w:val="center"/>
            <w:hideMark/>
          </w:tcPr>
          <w:p w:rsidR="00EC08E4" w:rsidRDefault="00EC0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388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6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9" w:type="dxa"/>
            <w:shd w:val="clear" w:color="auto" w:fill="FFFFFF"/>
            <w:hideMark/>
          </w:tcPr>
          <w:p w:rsidR="00EC08E4" w:rsidRDefault="00EC08E4">
            <w:pPr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данном случае имеет </w:t>
      </w:r>
      <w:bookmarkStart w:id="123" w:name="keyword109"/>
      <w:bookmarkEnd w:id="12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место</w:t>
      </w:r>
      <w:r>
        <w:rPr>
          <w:rFonts w:ascii="Tahoma" w:hAnsi="Tahoma" w:cs="Tahoma"/>
          <w:color w:val="000000"/>
          <w:sz w:val="18"/>
          <w:szCs w:val="18"/>
        </w:rPr>
        <w:t> </w:t>
      </w:r>
      <w:bookmarkStart w:id="124" w:name="keyword110"/>
      <w:bookmarkEnd w:id="12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</w:t>
      </w:r>
      <w:r>
        <w:rPr>
          <w:rFonts w:ascii="Tahoma" w:hAnsi="Tahoma" w:cs="Tahoma"/>
          <w:color w:val="000000"/>
          <w:sz w:val="18"/>
          <w:szCs w:val="18"/>
        </w:rPr>
        <w:t>, в котором находятся процессы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1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2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3</w:t>
      </w:r>
      <w:r>
        <w:rPr>
          <w:rFonts w:ascii="Tahoma" w:hAnsi="Tahoma" w:cs="Tahoma"/>
          <w:color w:val="000000"/>
          <w:sz w:val="18"/>
          <w:szCs w:val="18"/>
        </w:rPr>
        <w:t>, 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4</w:t>
      </w:r>
      <w:r>
        <w:rPr>
          <w:rFonts w:ascii="Tahoma" w:hAnsi="Tahoma" w:cs="Tahoma"/>
          <w:color w:val="000000"/>
          <w:sz w:val="18"/>
          <w:szCs w:val="18"/>
        </w:rPr>
        <w:t> 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Проверьте это.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25" w:name="sect15"/>
      <w:bookmarkEnd w:id="125"/>
      <w:r>
        <w:rPr>
          <w:rFonts w:ascii="Tahoma" w:hAnsi="Tahoma" w:cs="Tahoma"/>
          <w:color w:val="000000"/>
          <w:sz w:val="24"/>
          <w:szCs w:val="24"/>
        </w:rPr>
        <w:t>Использование алгоритма обнаружения тупиков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часто и в каких ситуациях системе следует использовать рассмотренный </w:t>
      </w:r>
      <w:bookmarkStart w:id="126" w:name="keyword111"/>
      <w:bookmarkEnd w:id="12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обнаружения </w:t>
      </w:r>
      <w:bookmarkStart w:id="127" w:name="keyword112"/>
      <w:bookmarkEnd w:id="12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, зависит от того, как часто, по всей вероятности, будет иметь </w:t>
      </w:r>
      <w:bookmarkStart w:id="128" w:name="keyword113"/>
      <w:bookmarkEnd w:id="12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место</w:t>
      </w:r>
      <w:r>
        <w:rPr>
          <w:rFonts w:ascii="Tahoma" w:hAnsi="Tahoma" w:cs="Tahoma"/>
          <w:color w:val="000000"/>
          <w:sz w:val="18"/>
          <w:szCs w:val="18"/>
        </w:rPr>
        <w:t> </w:t>
      </w:r>
      <w:bookmarkStart w:id="129" w:name="keyword114"/>
      <w:bookmarkEnd w:id="12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</w:t>
      </w:r>
      <w:r>
        <w:rPr>
          <w:rFonts w:ascii="Tahoma" w:hAnsi="Tahoma" w:cs="Tahoma"/>
          <w:color w:val="000000"/>
          <w:sz w:val="18"/>
          <w:szCs w:val="18"/>
        </w:rPr>
        <w:t> и сколько процессов будет необходимо откатить назад, чтобы выйти из </w:t>
      </w:r>
      <w:bookmarkStart w:id="130" w:name="keyword115"/>
      <w:bookmarkEnd w:id="13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 Ответ на последний вопрос: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по одному процессу для каждого из не пересекающихся циклов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 </w:t>
      </w:r>
      <w:bookmarkStart w:id="131" w:name="keyword116"/>
      <w:bookmarkEnd w:id="13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обнаружения </w:t>
      </w:r>
      <w:bookmarkStart w:id="132" w:name="keyword117"/>
      <w:bookmarkEnd w:id="13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будет вызываться произвольным образом, то в графе </w:t>
      </w:r>
      <w:bookmarkStart w:id="133" w:name="keyword118"/>
      <w:bookmarkEnd w:id="13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 xml:space="preserve"> будет много циклов, и не будет возможности с достоверностью утверждать, какой из многих заблокированных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процесов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вызвал данный </w:t>
      </w:r>
      <w:bookmarkStart w:id="134" w:name="keyword119"/>
      <w:bookmarkEnd w:id="13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35" w:name="sect16"/>
      <w:bookmarkEnd w:id="135"/>
      <w:r>
        <w:rPr>
          <w:rFonts w:ascii="Tahoma" w:hAnsi="Tahoma" w:cs="Tahoma"/>
          <w:color w:val="000000"/>
          <w:sz w:val="24"/>
          <w:szCs w:val="24"/>
        </w:rPr>
        <w:t>Восстановление после тупика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выхода из </w:t>
      </w:r>
      <w:bookmarkStart w:id="136" w:name="keyword120"/>
      <w:bookmarkEnd w:id="13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 xml:space="preserve">, очевидно, система должна прекратить все заблокированные процессы и освободить занимаемые ими ресурсы. Для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более оптимального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выполнения данного действия, система может прекращать на каждом шаге по одному процессу и после этого анализировать, ликвидирован ли </w:t>
      </w:r>
      <w:bookmarkStart w:id="137" w:name="keyword121"/>
      <w:bookmarkEnd w:id="13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Важный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вопрос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в каком порядке </w:t>
      </w:r>
      <w:r>
        <w:rPr>
          <w:rFonts w:ascii="Tahoma" w:hAnsi="Tahoma" w:cs="Tahoma"/>
          <w:color w:val="000000"/>
          <w:sz w:val="18"/>
          <w:szCs w:val="18"/>
        </w:rPr>
        <w:t>необходимо прекращать процессы? Существуют различные подходы: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порядке </w:t>
      </w:r>
      <w:bookmarkStart w:id="138" w:name="keyword122"/>
      <w:bookmarkEnd w:id="13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приоритетов процессов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того, насколько долго процесс уже выполняется и сколько времени осталось до его завершения;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объема ресурсов, которые удерживал процесс;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объема ресурсов, требуемого для </w:t>
      </w:r>
      <w:bookmarkStart w:id="139" w:name="keyword123"/>
      <w:bookmarkEnd w:id="13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завершения процесса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того, сколько всего процессов требуется прекратить;</w:t>
      </w:r>
    </w:p>
    <w:p w:rsidR="00EC08E4" w:rsidRDefault="00EC08E4" w:rsidP="00EC08E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того, является ли процесс интерактивным или пакетным.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После выбора процесс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"жертвы" с минимальной стоимостью (по одному из приведенных критериев), система прекращает выбранный процесс (процессы), освобождает их ресурсы и выполняет перераспределение ресурсов. Система выполняет "</w:t>
      </w:r>
      <w:bookmarkStart w:id="140" w:name="keyword124"/>
      <w:bookmarkEnd w:id="14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откат</w:t>
      </w:r>
      <w:r>
        <w:rPr>
          <w:rFonts w:ascii="Tahoma" w:hAnsi="Tahoma" w:cs="Tahoma"/>
          <w:color w:val="000000"/>
          <w:sz w:val="18"/>
          <w:szCs w:val="18"/>
        </w:rPr>
        <w:t>" к какому-либо предыдущему </w:t>
      </w:r>
      <w:bookmarkStart w:id="141" w:name="keyword125"/>
      <w:bookmarkEnd w:id="14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безопасному состоянию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результате многократного выполнения подобных действий системы, возможно "голодание", так как в качестве жертвы может многократно выбираться один и тот же процесс.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42" w:name="sect17"/>
      <w:bookmarkEnd w:id="142"/>
      <w:r>
        <w:rPr>
          <w:rFonts w:ascii="Tahoma" w:hAnsi="Tahoma" w:cs="Tahoma"/>
          <w:color w:val="000000"/>
          <w:sz w:val="24"/>
          <w:szCs w:val="24"/>
        </w:rPr>
        <w:t>Комбинированный подход к обработке тупиков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Скомбинируем три рассмотренных базовых подхода – предотвращение,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избежание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обнаружение </w:t>
      </w:r>
      <w:bookmarkStart w:id="143" w:name="keyword126"/>
      <w:bookmarkEnd w:id="14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 Это позволит использовать оптимальный подход для каждого из </w:t>
      </w:r>
      <w:bookmarkStart w:id="144" w:name="keyword127"/>
      <w:bookmarkEnd w:id="14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системных ресурсов</w:t>
      </w:r>
      <w:r>
        <w:rPr>
          <w:rFonts w:ascii="Tahoma" w:hAnsi="Tahoma" w:cs="Tahoma"/>
          <w:color w:val="000000"/>
          <w:sz w:val="18"/>
          <w:szCs w:val="18"/>
        </w:rPr>
        <w:t>. Ресурсы могут быть разделены на иерархически упорядоченные классы, и система сможет использовать наиболее подходящий метод для обработки </w:t>
      </w:r>
      <w:bookmarkStart w:id="145" w:name="keyword128"/>
      <w:bookmarkEnd w:id="14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внутри каждого класса.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46" w:name="sect18"/>
      <w:bookmarkEnd w:id="146"/>
      <w:r>
        <w:rPr>
          <w:rFonts w:ascii="Tahoma" w:hAnsi="Tahoma" w:cs="Tahoma"/>
          <w:color w:val="000000"/>
          <w:sz w:val="24"/>
          <w:szCs w:val="24"/>
        </w:rPr>
        <w:t>Ключевые термины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Алгоритм банкира (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banker’s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algorithm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) </w:t>
      </w:r>
      <w:r>
        <w:rPr>
          <w:rFonts w:ascii="Tahoma" w:hAnsi="Tahoma" w:cs="Tahoma"/>
          <w:color w:val="000000"/>
          <w:sz w:val="18"/>
          <w:szCs w:val="18"/>
        </w:rPr>
        <w:t>- </w:t>
      </w:r>
      <w:bookmarkStart w:id="147" w:name="keyword129"/>
      <w:bookmarkEnd w:id="14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 xml:space="preserve"> Э.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Дейкстры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избежания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bookmarkStart w:id="148" w:name="keyword130"/>
      <w:bookmarkEnd w:id="14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при распределении ресурсов операционной системой.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Безопасная последовательность процессов – </w:t>
      </w:r>
      <w:r>
        <w:rPr>
          <w:rFonts w:ascii="Tahoma" w:hAnsi="Tahoma" w:cs="Tahoma"/>
          <w:color w:val="000000"/>
          <w:sz w:val="18"/>
          <w:szCs w:val="18"/>
        </w:rPr>
        <w:t>такая последовательность процессов &lt;P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, …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&gt;, что для каждого процесса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ресурсы, которые он может запросить, могут быть выделены из текущих доступных ресурсов и ресурсов, удерживаемых процессами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где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j &lt; i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Безопасное состояние </w:t>
      </w:r>
      <w:r>
        <w:rPr>
          <w:rFonts w:ascii="Tahoma" w:hAnsi="Tahoma" w:cs="Tahoma"/>
          <w:color w:val="000000"/>
          <w:sz w:val="18"/>
          <w:szCs w:val="18"/>
        </w:rPr>
        <w:t>– состояние, перевод системы в которое не приведет к появлению </w:t>
      </w:r>
      <w:bookmarkStart w:id="149" w:name="keyword131"/>
      <w:bookmarkEnd w:id="14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Граф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- </w:t>
      </w:r>
      <w:bookmarkStart w:id="150" w:name="keyword132"/>
      <w:bookmarkEnd w:id="15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ориентированный граф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вершины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которой соответствуют процессам, а </w:t>
      </w:r>
      <w:bookmarkStart w:id="151" w:name="keyword133"/>
      <w:bookmarkEnd w:id="15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 xml:space="preserve"> проводится из вершины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в вершину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если процесс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ожидает процесса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Дуга потребности (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claim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edge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) </w:t>
      </w:r>
      <w:r>
        <w:rPr>
          <w:rFonts w:ascii="Tahoma" w:hAnsi="Tahoma" w:cs="Tahoma"/>
          <w:color w:val="000000"/>
          <w:sz w:val="18"/>
          <w:szCs w:val="18"/>
        </w:rPr>
        <w:t>– </w:t>
      </w:r>
      <w:bookmarkStart w:id="152" w:name="keyword134"/>
      <w:bookmarkEnd w:id="15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> в графе </w:t>
      </w:r>
      <w:bookmarkStart w:id="153" w:name="keyword135"/>
      <w:bookmarkEnd w:id="15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>, которая ведет из вершины-процесса в вершину-</w:t>
      </w:r>
      <w:bookmarkStart w:id="154" w:name="keyword136"/>
      <w:bookmarkEnd w:id="15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, обозначается пунктирной линией и означает, что данный процесс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может потребовать </w:t>
      </w:r>
      <w:r>
        <w:rPr>
          <w:rFonts w:ascii="Tahoma" w:hAnsi="Tahoma" w:cs="Tahoma"/>
          <w:color w:val="000000"/>
          <w:sz w:val="18"/>
          <w:szCs w:val="18"/>
        </w:rPr>
        <w:t>данный </w:t>
      </w:r>
      <w:bookmarkStart w:id="155" w:name="keyword137"/>
      <w:bookmarkEnd w:id="15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C08E4" w:rsidRDefault="00EC08E4" w:rsidP="00EC08E4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bookmarkStart w:id="156" w:name="sect19"/>
      <w:bookmarkEnd w:id="156"/>
      <w:r>
        <w:rPr>
          <w:rFonts w:ascii="Tahoma" w:hAnsi="Tahoma" w:cs="Tahoma"/>
          <w:color w:val="000000"/>
          <w:sz w:val="24"/>
          <w:szCs w:val="24"/>
        </w:rPr>
        <w:t>Краткие итоги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57" w:name="keyword138"/>
      <w:bookmarkEnd w:id="15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Безопасное состояние</w:t>
      </w:r>
      <w:r>
        <w:rPr>
          <w:rFonts w:ascii="Tahoma" w:hAnsi="Tahoma" w:cs="Tahoma"/>
          <w:color w:val="000000"/>
          <w:sz w:val="18"/>
          <w:szCs w:val="18"/>
        </w:rPr>
        <w:t> системы – такое состояние, перевод системы в которое не приведет к созданию </w:t>
      </w:r>
      <w:bookmarkStart w:id="158" w:name="keyword139"/>
      <w:bookmarkEnd w:id="15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 Система в </w:t>
      </w:r>
      <w:bookmarkStart w:id="159" w:name="keyword140"/>
      <w:bookmarkEnd w:id="15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безопасном состоянии</w:t>
      </w:r>
      <w:r>
        <w:rPr>
          <w:rFonts w:ascii="Tahoma" w:hAnsi="Tahoma" w:cs="Tahoma"/>
          <w:color w:val="000000"/>
          <w:sz w:val="18"/>
          <w:szCs w:val="18"/>
        </w:rPr>
        <w:t>, если существует безопасная последовательность их всех процессов в системе. Безопасная последовательность – последовательность исполнения процессов, при которой каждый процесс использует только свободные ресурсы, либо ресурсы, освобождаемые процессом с меньшим номером после его завершения.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Таким образом, если система в </w:t>
      </w:r>
      <w:bookmarkStart w:id="160" w:name="keyword141"/>
      <w:bookmarkEnd w:id="16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безопасном состоянии</w:t>
      </w:r>
      <w:r>
        <w:rPr>
          <w:rFonts w:ascii="Tahoma" w:hAnsi="Tahoma" w:cs="Tahoma"/>
          <w:color w:val="000000"/>
          <w:sz w:val="18"/>
          <w:szCs w:val="18"/>
        </w:rPr>
        <w:t>, </w:t>
      </w:r>
      <w:bookmarkStart w:id="161" w:name="keyword142"/>
      <w:bookmarkEnd w:id="16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 xml:space="preserve"> нет. Если система в небезопасном состоянии, тупики возможны.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Избежание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</w:t>
      </w:r>
      <w:bookmarkStart w:id="162" w:name="keyword143"/>
      <w:bookmarkEnd w:id="16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– стратегия, обеспечивающая, чтобы система никогда не могла прийти в небезопасное состояние.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Добавим к графу </w:t>
      </w:r>
      <w:bookmarkStart w:id="163" w:name="keyword144"/>
      <w:bookmarkEnd w:id="16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> (лекция 13) новый вид дуг – дуги потребности. Она ведет из вершины-процесса в вершину-</w:t>
      </w:r>
      <w:bookmarkStart w:id="164" w:name="keyword145"/>
      <w:bookmarkEnd w:id="16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, обозначается пунктиром и означает, что процесс может потребовать данный </w:t>
      </w:r>
      <w:bookmarkStart w:id="165" w:name="keyword146"/>
      <w:bookmarkEnd w:id="16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. </w:t>
      </w:r>
      <w:bookmarkStart w:id="166" w:name="keyword147"/>
      <w:bookmarkEnd w:id="16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> потребности преобразуется в дугу присваивания, когда система фактически выделяет данный </w:t>
      </w:r>
      <w:bookmarkStart w:id="167" w:name="keyword148"/>
      <w:bookmarkEnd w:id="16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процессу. При освобождении ресурса </w:t>
      </w:r>
      <w:bookmarkStart w:id="168" w:name="keyword149"/>
      <w:bookmarkEnd w:id="16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> присваивания преобразуется обратно в дугу потребности.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69" w:name="keyword150"/>
      <w:bookmarkEnd w:id="16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 банкира</w:t>
      </w:r>
      <w:r>
        <w:rPr>
          <w:rFonts w:ascii="Tahoma" w:hAnsi="Tahoma" w:cs="Tahoma"/>
          <w:color w:val="000000"/>
          <w:sz w:val="18"/>
          <w:szCs w:val="18"/>
        </w:rPr>
        <w:t xml:space="preserve"> (Э.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Дейкстра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– </w:t>
      </w:r>
      <w:bookmarkStart w:id="170" w:name="keyword151"/>
      <w:bookmarkEnd w:id="17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</w:t>
      </w:r>
      <w:bookmarkStart w:id="171" w:name="keyword152"/>
      <w:bookmarkEnd w:id="17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> операционной системой, обеспечивающий избежание </w:t>
      </w:r>
      <w:bookmarkStart w:id="172" w:name="keyword153"/>
      <w:bookmarkEnd w:id="17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. Его условия и принципы: возможны множественные экземпляры ресурсов; каждый процесс должен априорно обозначить свои максимальные потребности в ресурсах; при запросе ресурса возможно ожидание процесса; после получения ресурсов процесс должен вернуть их за ограниченный период времени. Для работы алгоритма используются </w:t>
      </w:r>
      <w:bookmarkStart w:id="173" w:name="keyword154"/>
      <w:bookmarkEnd w:id="17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вектор</w:t>
      </w:r>
      <w:r>
        <w:rPr>
          <w:rFonts w:ascii="Tahoma" w:hAnsi="Tahoma" w:cs="Tahoma"/>
          <w:color w:val="000000"/>
          <w:sz w:val="18"/>
          <w:szCs w:val="18"/>
        </w:rPr>
        <w:t> доступности ресурсов каждого вида, </w:t>
      </w:r>
      <w:bookmarkStart w:id="174" w:name="keyword155"/>
      <w:bookmarkEnd w:id="17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матрица</w:t>
      </w:r>
      <w:r>
        <w:rPr>
          <w:rFonts w:ascii="Tahoma" w:hAnsi="Tahoma" w:cs="Tahoma"/>
          <w:color w:val="000000"/>
          <w:sz w:val="18"/>
          <w:szCs w:val="18"/>
        </w:rPr>
        <w:t> максимальных потребностей процессов, </w:t>
      </w:r>
      <w:bookmarkStart w:id="175" w:name="keyword156"/>
      <w:bookmarkEnd w:id="17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матрица</w:t>
      </w:r>
      <w:r>
        <w:rPr>
          <w:rFonts w:ascii="Tahoma" w:hAnsi="Tahoma" w:cs="Tahoma"/>
          <w:color w:val="000000"/>
          <w:sz w:val="18"/>
          <w:szCs w:val="18"/>
        </w:rPr>
        <w:t> фактического выделения системой ресурсов процессам, </w:t>
      </w:r>
      <w:bookmarkStart w:id="176" w:name="keyword157"/>
      <w:bookmarkEnd w:id="17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матрица</w:t>
      </w:r>
      <w:r>
        <w:rPr>
          <w:rFonts w:ascii="Tahoma" w:hAnsi="Tahoma" w:cs="Tahoma"/>
          <w:color w:val="000000"/>
          <w:sz w:val="18"/>
          <w:szCs w:val="18"/>
        </w:rPr>
        <w:t> оставшихся потребностей процессов в ресурсах.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77" w:name="keyword158"/>
      <w:bookmarkEnd w:id="17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безопасности определяет, является ли </w:t>
      </w:r>
      <w:bookmarkStart w:id="178" w:name="keyword159"/>
      <w:bookmarkEnd w:id="17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состояние системы</w:t>
      </w:r>
      <w:r>
        <w:rPr>
          <w:rFonts w:ascii="Tahoma" w:hAnsi="Tahoma" w:cs="Tahoma"/>
          <w:color w:val="000000"/>
          <w:sz w:val="18"/>
          <w:szCs w:val="18"/>
        </w:rPr>
        <w:t> безопасным, путем построения безопасной последовательности процессов. </w:t>
      </w:r>
      <w:bookmarkStart w:id="179" w:name="keyword160"/>
      <w:bookmarkEnd w:id="17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моделирует последовательное </w:t>
      </w:r>
      <w:bookmarkStart w:id="180" w:name="keyword161"/>
      <w:bookmarkEnd w:id="18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освобождение ресурсов</w:t>
      </w:r>
      <w:r>
        <w:rPr>
          <w:rFonts w:ascii="Tahoma" w:hAnsi="Tahoma" w:cs="Tahoma"/>
          <w:color w:val="000000"/>
          <w:sz w:val="18"/>
          <w:szCs w:val="18"/>
        </w:rPr>
        <w:t> процессами после их завершения.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Основной </w:t>
      </w:r>
      <w:bookmarkStart w:id="181" w:name="keyword162"/>
      <w:bookmarkEnd w:id="18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 банкира</w:t>
      </w:r>
      <w:r>
        <w:rPr>
          <w:rFonts w:ascii="Tahoma" w:hAnsi="Tahoma" w:cs="Tahoma"/>
          <w:color w:val="000000"/>
          <w:sz w:val="18"/>
          <w:szCs w:val="18"/>
        </w:rPr>
        <w:t> – </w:t>
      </w:r>
      <w:bookmarkStart w:id="182" w:name="keyword163"/>
      <w:bookmarkEnd w:id="18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запроса ресурсов для процесса. Он проверяет, не превысил ли процесс свои максимальные потребности (иначе – </w:t>
      </w:r>
      <w:bookmarkStart w:id="183" w:name="keyword164"/>
      <w:bookmarkEnd w:id="18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исключительная ситуация</w:t>
      </w:r>
      <w:r>
        <w:rPr>
          <w:rFonts w:ascii="Tahoma" w:hAnsi="Tahoma" w:cs="Tahoma"/>
          <w:color w:val="000000"/>
          <w:sz w:val="18"/>
          <w:szCs w:val="18"/>
        </w:rPr>
        <w:t>). Далее проверяется, не превышает ли </w:t>
      </w:r>
      <w:bookmarkStart w:id="184" w:name="keyword165"/>
      <w:bookmarkEnd w:id="18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запрос</w:t>
      </w:r>
      <w:r>
        <w:rPr>
          <w:rFonts w:ascii="Tahoma" w:hAnsi="Tahoma" w:cs="Tahoma"/>
          <w:color w:val="000000"/>
          <w:sz w:val="18"/>
          <w:szCs w:val="18"/>
        </w:rPr>
        <w:t xml:space="preserve"> имеющихся объемов доступных ресурсов, иначе – ожидание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процесом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их освобождения. Если все необходимые ресурсы для удовлетворения запроса имеются, </w:t>
      </w:r>
      <w:bookmarkStart w:id="185" w:name="keyword166"/>
      <w:bookmarkEnd w:id="18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вычисляет новое состояние после удовлетворения запроса и проверяет его </w:t>
      </w:r>
      <w:bookmarkStart w:id="186" w:name="keyword167"/>
      <w:bookmarkEnd w:id="18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безопасность</w:t>
      </w:r>
      <w:r>
        <w:rPr>
          <w:rFonts w:ascii="Tahoma" w:hAnsi="Tahoma" w:cs="Tahoma"/>
          <w:color w:val="000000"/>
          <w:sz w:val="18"/>
          <w:szCs w:val="18"/>
        </w:rPr>
        <w:t xml:space="preserve">. Если новое состояние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безопасно, </w:t>
      </w:r>
      <w:bookmarkStart w:id="187" w:name="keyword168"/>
      <w:bookmarkEnd w:id="18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запрос</w:t>
      </w:r>
      <w:r>
        <w:rPr>
          <w:rFonts w:ascii="Tahoma" w:hAnsi="Tahoma" w:cs="Tahoma"/>
          <w:color w:val="000000"/>
          <w:sz w:val="18"/>
          <w:szCs w:val="18"/>
        </w:rPr>
        <w:t> удовлетворяется. Если нет, происходит </w:t>
      </w:r>
      <w:bookmarkStart w:id="188" w:name="keyword169"/>
      <w:bookmarkEnd w:id="18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откат</w:t>
      </w:r>
      <w:r>
        <w:rPr>
          <w:rFonts w:ascii="Tahoma" w:hAnsi="Tahoma" w:cs="Tahoma"/>
          <w:color w:val="000000"/>
          <w:sz w:val="18"/>
          <w:szCs w:val="18"/>
        </w:rPr>
        <w:t>, и процесс ожидает освобождения необходимых ресурсов.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Другая возможная стратегия – обнаружение </w:t>
      </w:r>
      <w:bookmarkStart w:id="189" w:name="keyword170"/>
      <w:bookmarkEnd w:id="18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: позволить системе войти в состояние </w:t>
      </w:r>
      <w:bookmarkStart w:id="190" w:name="keyword171"/>
      <w:bookmarkEnd w:id="19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, применить </w:t>
      </w:r>
      <w:bookmarkStart w:id="191" w:name="keyword172"/>
      <w:bookmarkEnd w:id="19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 обнаружения </w:t>
      </w:r>
      <w:bookmarkStart w:id="192" w:name="keyword173"/>
      <w:bookmarkEnd w:id="19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и выполнить схему восстановления после </w:t>
      </w:r>
      <w:bookmarkStart w:id="193" w:name="keyword174"/>
      <w:bookmarkEnd w:id="19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 Если каждый </w:t>
      </w:r>
      <w:bookmarkStart w:id="194" w:name="keyword175"/>
      <w:bookmarkEnd w:id="19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ресурс</w:t>
      </w:r>
      <w:r>
        <w:rPr>
          <w:rFonts w:ascii="Tahoma" w:hAnsi="Tahoma" w:cs="Tahoma"/>
          <w:color w:val="000000"/>
          <w:sz w:val="18"/>
          <w:szCs w:val="18"/>
        </w:rPr>
        <w:t> существует в единственном экземпляре, для обнаружения </w:t>
      </w:r>
      <w:bookmarkStart w:id="195" w:name="keyword176"/>
      <w:bookmarkEnd w:id="19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используется </w:t>
      </w:r>
      <w:bookmarkStart w:id="196" w:name="keyword177"/>
      <w:bookmarkEnd w:id="19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граф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котором вершины соответствуют процессам, а </w:t>
      </w:r>
      <w:bookmarkStart w:id="197" w:name="keyword178"/>
      <w:bookmarkEnd w:id="19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дуга</w:t>
      </w:r>
      <w:r>
        <w:rPr>
          <w:rFonts w:ascii="Tahoma" w:hAnsi="Tahoma" w:cs="Tahoma"/>
          <w:color w:val="000000"/>
          <w:sz w:val="18"/>
          <w:szCs w:val="18"/>
        </w:rPr>
        <w:t> ведет из вершины A в вершину B, если процесс A ожидает процесса B. Сложность алгоритма обнаружения </w:t>
      </w:r>
      <w:bookmarkStart w:id="198" w:name="keyword179"/>
      <w:bookmarkEnd w:id="19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цикла</w:t>
      </w:r>
      <w:r>
        <w:rPr>
          <w:rFonts w:ascii="Tahoma" w:hAnsi="Tahoma" w:cs="Tahoma"/>
          <w:color w:val="000000"/>
          <w:sz w:val="18"/>
          <w:szCs w:val="18"/>
        </w:rPr>
        <w:t xml:space="preserve"> в графе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O(n**2), где n – число процессов.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имеются множественные экземпляры ресурсов, то для обнаружения </w:t>
      </w:r>
      <w:bookmarkStart w:id="199" w:name="keyword180"/>
      <w:bookmarkEnd w:id="19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используется </w:t>
      </w:r>
      <w:bookmarkStart w:id="200" w:name="keyword181"/>
      <w:bookmarkEnd w:id="20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</w:t>
      </w:r>
      <w:r>
        <w:rPr>
          <w:rFonts w:ascii="Tahoma" w:hAnsi="Tahoma" w:cs="Tahoma"/>
          <w:color w:val="000000"/>
          <w:sz w:val="18"/>
          <w:szCs w:val="18"/>
        </w:rPr>
        <w:t>, аналогичный алгоритму построения безопасной последовательности процессов. Его сложность – O (m * n**2), где m – число типов ресурсов.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После обнаружения </w:t>
      </w:r>
      <w:bookmarkStart w:id="201" w:name="keyword182"/>
      <w:bookmarkEnd w:id="20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система определяет, какое минимальное число процессов необходимо прекратить для ликвидации </w:t>
      </w:r>
      <w:bookmarkStart w:id="202" w:name="keyword183"/>
      <w:bookmarkEnd w:id="20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. Для выбора процесса-жертвы существует ряд критериев, например, </w:t>
      </w:r>
      <w:bookmarkStart w:id="203" w:name="keyword184"/>
      <w:bookmarkEnd w:id="20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приоритет процесса</w:t>
      </w:r>
      <w:r>
        <w:rPr>
          <w:rFonts w:ascii="Tahoma" w:hAnsi="Tahoma" w:cs="Tahoma"/>
          <w:color w:val="000000"/>
          <w:sz w:val="18"/>
          <w:szCs w:val="18"/>
        </w:rPr>
        <w:t> или оставшееся время его выполнения. При прекращении процесса его ресурсы освобождаются. При применении данной стратегии возможно голодание, если в качестве жертвы система все время выбирает один и тот же процесс.</w:t>
      </w:r>
    </w:p>
    <w:p w:rsidR="00EC08E4" w:rsidRDefault="00EC08E4" w:rsidP="00EC08E4">
      <w:pPr>
        <w:pStyle w:val="a4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Комбинированный подход к обработке </w:t>
      </w:r>
      <w:bookmarkStart w:id="204" w:name="keyword185"/>
      <w:bookmarkEnd w:id="20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сочетает в себе все три рассмотренных стратегии – предотвращение, избежание и обнаружение. Система подразделяет ресурсы на иерархически упорядоченные классы. Для каждого класса используется наиболее </w:t>
      </w:r>
      <w:bookmarkStart w:id="205" w:name="keyword186"/>
      <w:bookmarkEnd w:id="20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оптимальная стратегия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7F36C4" w:rsidRPr="007F36C4" w:rsidRDefault="007F36C4" w:rsidP="007F36C4">
      <w:pPr>
        <w:rPr>
          <w:b/>
          <w:i/>
        </w:rPr>
      </w:pPr>
      <w:bookmarkStart w:id="206" w:name="sect20"/>
      <w:bookmarkStart w:id="207" w:name="sect21"/>
      <w:bookmarkEnd w:id="206"/>
      <w:bookmarkEnd w:id="207"/>
      <w:r w:rsidRPr="007F36C4">
        <w:rPr>
          <w:b/>
          <w:i/>
        </w:rPr>
        <w:t>Контрольные вопросы: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такое </w:t>
      </w:r>
      <w:bookmarkStart w:id="208" w:name="keyword187"/>
      <w:bookmarkEnd w:id="20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безопасное состояние</w:t>
      </w:r>
      <w:r>
        <w:rPr>
          <w:rFonts w:ascii="Tahoma" w:hAnsi="Tahoma" w:cs="Tahoma"/>
          <w:color w:val="000000"/>
          <w:sz w:val="18"/>
          <w:szCs w:val="18"/>
        </w:rPr>
        <w:t> системы?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такое безопасная последовательность процессов?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Есть ли в системе тупики, если система находится в </w:t>
      </w:r>
      <w:bookmarkStart w:id="209" w:name="keyword188"/>
      <w:bookmarkEnd w:id="20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безопасном состоянии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Возможны ли в системе тупики, если она находится в небезопасном состоянии?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чем суть стратегии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избежания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bookmarkStart w:id="210" w:name="keyword189"/>
      <w:bookmarkEnd w:id="21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такое дуга потребности в графе </w:t>
      </w:r>
      <w:bookmarkStart w:id="211" w:name="keyword190"/>
      <w:bookmarkEnd w:id="21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распределения ресурсов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какую дугу преобразуется дуга потребности при фактическом выделении ресурса?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какую дугу преобразуется дуга присваивания при освобождении ресурса?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Каковы основные принципы </w:t>
      </w:r>
      <w:bookmarkStart w:id="212" w:name="keyword191"/>
      <w:bookmarkEnd w:id="21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алгоритма банкира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Какие структуры данных используются для </w:t>
      </w:r>
      <w:bookmarkStart w:id="213" w:name="keyword192"/>
      <w:bookmarkEnd w:id="21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алгоритма банкира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чем идея и каковы основные шаги алгоритма определения того, является ли </w:t>
      </w:r>
      <w:bookmarkStart w:id="214" w:name="keyword193"/>
      <w:bookmarkEnd w:id="21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состояние системы</w:t>
      </w:r>
      <w:r>
        <w:rPr>
          <w:rFonts w:ascii="Tahoma" w:hAnsi="Tahoma" w:cs="Tahoma"/>
          <w:color w:val="000000"/>
          <w:sz w:val="18"/>
          <w:szCs w:val="18"/>
        </w:rPr>
        <w:t> безопасным?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чем идея и каковы основные шаги алгоритма удовлетворения запроса процесса?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каких случаях в алгоритме банкира процесс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должени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ждать освобождения ресурсов?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какой момент проверяется безопасность следующего состояния в алгоритме банкира?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чем основные принципы стратегии обнаружения </w:t>
      </w:r>
      <w:bookmarkStart w:id="215" w:name="keyword194"/>
      <w:bookmarkEnd w:id="21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Что такое граф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wait-for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как он используется для обнаружения </w:t>
      </w:r>
      <w:bookmarkStart w:id="216" w:name="keyword195"/>
      <w:bookmarkEnd w:id="21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чем идея и каковы основные шаги алгоритма обнаружения </w:t>
      </w:r>
      <w:bookmarkStart w:id="217" w:name="keyword196"/>
      <w:bookmarkEnd w:id="21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для ресурсов с множественными экземплярами?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происходит восстановление системы после </w:t>
      </w:r>
      <w:bookmarkStart w:id="218" w:name="keyword197"/>
      <w:bookmarkEnd w:id="21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каким принципам выбирается процесс-жертва, который необходимо прекратить для ликвидации </w:t>
      </w:r>
      <w:bookmarkStart w:id="219" w:name="keyword198"/>
      <w:bookmarkEnd w:id="21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тупика</w:t>
      </w:r>
      <w:r>
        <w:rPr>
          <w:rFonts w:ascii="Tahoma" w:hAnsi="Tahoma" w:cs="Tahoma"/>
          <w:color w:val="000000"/>
          <w:sz w:val="18"/>
          <w:szCs w:val="18"/>
        </w:rPr>
        <w:t>?</w:t>
      </w:r>
    </w:p>
    <w:p w:rsidR="00EC08E4" w:rsidRDefault="00EC08E4" w:rsidP="00EC08E4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Почему при многократном выборе процессов-же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ртв дл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я выхода из </w:t>
      </w:r>
      <w:bookmarkStart w:id="220" w:name="keyword199"/>
      <w:bookmarkEnd w:id="22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тупиков</w:t>
      </w:r>
      <w:r>
        <w:rPr>
          <w:rFonts w:ascii="Tahoma" w:hAnsi="Tahoma" w:cs="Tahoma"/>
          <w:color w:val="000000"/>
          <w:sz w:val="18"/>
          <w:szCs w:val="18"/>
        </w:rPr>
        <w:t> возможно голодание процессов?</w:t>
      </w:r>
    </w:p>
    <w:p w:rsidR="007F36C4" w:rsidRDefault="007F36C4" w:rsidP="007F36C4">
      <w:pPr>
        <w:shd w:val="clear" w:color="auto" w:fill="FFFFFF"/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</w:p>
    <w:p w:rsidR="007F36C4" w:rsidRDefault="007F36C4" w:rsidP="007F36C4">
      <w:pPr>
        <w:shd w:val="clear" w:color="auto" w:fill="FFFFFF"/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</w:p>
    <w:p w:rsidR="005D7283" w:rsidRDefault="005D7283" w:rsidP="005D7283">
      <w:pPr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7F36C4" w:rsidRPr="005D7283" w:rsidRDefault="005D7283" w:rsidP="007F36C4">
      <w:pPr>
        <w:shd w:val="clear" w:color="auto" w:fill="FFFFFF"/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понедельник 23 марта, жду от вас законченные работы по данной теме на электронную почту </w:t>
      </w:r>
      <w:hyperlink r:id="rId9" w:history="1"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tiger</w:t>
        </w:r>
        <w:r w:rsidRPr="00524B38">
          <w:rPr>
            <w:rStyle w:val="a3"/>
            <w:rFonts w:ascii="Tahoma" w:hAnsi="Tahoma" w:cs="Tahoma"/>
            <w:sz w:val="18"/>
            <w:szCs w:val="18"/>
          </w:rPr>
          <w:t>-</w:t>
        </w:r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r</w:t>
        </w:r>
        <w:r w:rsidRPr="00524B38">
          <w:rPr>
            <w:rStyle w:val="a3"/>
            <w:rFonts w:ascii="Tahoma" w:hAnsi="Tahoma" w:cs="Tahoma"/>
            <w:sz w:val="18"/>
            <w:szCs w:val="18"/>
          </w:rPr>
          <w:t>-</w:t>
        </w:r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r</w:t>
        </w:r>
        <w:r w:rsidRPr="00524B38">
          <w:rPr>
            <w:rStyle w:val="a3"/>
            <w:rFonts w:ascii="Tahoma" w:hAnsi="Tahoma" w:cs="Tahoma"/>
            <w:sz w:val="18"/>
            <w:szCs w:val="18"/>
          </w:rPr>
          <w:t>-</w:t>
        </w:r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r</w:t>
        </w:r>
        <w:r w:rsidRPr="00524B38">
          <w:rPr>
            <w:rStyle w:val="a3"/>
            <w:rFonts w:ascii="Tahoma" w:hAnsi="Tahoma" w:cs="Tahoma"/>
            <w:sz w:val="18"/>
            <w:szCs w:val="18"/>
          </w:rPr>
          <w:t>@</w:t>
        </w:r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mail</w:t>
        </w:r>
        <w:r w:rsidRPr="005D7283">
          <w:rPr>
            <w:rStyle w:val="a3"/>
            <w:rFonts w:ascii="Tahoma" w:hAnsi="Tahoma" w:cs="Tahoma"/>
            <w:sz w:val="18"/>
            <w:szCs w:val="18"/>
          </w:rPr>
          <w:t>.</w:t>
        </w:r>
        <w:proofErr w:type="spellStart"/>
        <w:r w:rsidRPr="00524B38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  <w:proofErr w:type="spellEnd"/>
      </w:hyperlink>
      <w:r w:rsidRPr="005D728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Спасибо</w:t>
      </w:r>
    </w:p>
    <w:sectPr w:rsidR="007F36C4" w:rsidRPr="005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2BC"/>
    <w:multiLevelType w:val="multilevel"/>
    <w:tmpl w:val="42E4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71FC"/>
    <w:multiLevelType w:val="multilevel"/>
    <w:tmpl w:val="569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2305"/>
    <w:multiLevelType w:val="multilevel"/>
    <w:tmpl w:val="5F6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3602"/>
    <w:multiLevelType w:val="multilevel"/>
    <w:tmpl w:val="6BD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E33FF"/>
    <w:multiLevelType w:val="multilevel"/>
    <w:tmpl w:val="EB3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21AD3"/>
    <w:multiLevelType w:val="multilevel"/>
    <w:tmpl w:val="68A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2F66"/>
    <w:multiLevelType w:val="multilevel"/>
    <w:tmpl w:val="52B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C12E6"/>
    <w:multiLevelType w:val="multilevel"/>
    <w:tmpl w:val="481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D16FB"/>
    <w:multiLevelType w:val="multilevel"/>
    <w:tmpl w:val="985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71789"/>
    <w:multiLevelType w:val="multilevel"/>
    <w:tmpl w:val="3164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2"/>
    <w:rsid w:val="000D484A"/>
    <w:rsid w:val="002C7568"/>
    <w:rsid w:val="005633BC"/>
    <w:rsid w:val="005D7283"/>
    <w:rsid w:val="007F36C4"/>
    <w:rsid w:val="008D1272"/>
    <w:rsid w:val="00990A54"/>
    <w:rsid w:val="00EC08E4"/>
    <w:rsid w:val="00F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0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ag">
    <w:name w:val="zag"/>
    <w:basedOn w:val="a0"/>
    <w:rsid w:val="00EC08E4"/>
  </w:style>
  <w:style w:type="character" w:customStyle="1" w:styleId="spelling-content-entity">
    <w:name w:val="spelling-content-entity"/>
    <w:basedOn w:val="a0"/>
    <w:rsid w:val="00EC08E4"/>
  </w:style>
  <w:style w:type="character" w:customStyle="1" w:styleId="11">
    <w:name w:val="Обычный1"/>
    <w:basedOn w:val="a0"/>
    <w:rsid w:val="00EC08E4"/>
  </w:style>
  <w:style w:type="character" w:styleId="a3">
    <w:name w:val="Hyperlink"/>
    <w:basedOn w:val="a0"/>
    <w:uiPriority w:val="99"/>
    <w:unhideWhenUsed/>
    <w:rsid w:val="00EC08E4"/>
    <w:rPr>
      <w:color w:val="0000FF"/>
      <w:u w:val="single"/>
    </w:rPr>
  </w:style>
  <w:style w:type="character" w:customStyle="1" w:styleId="page">
    <w:name w:val="page"/>
    <w:basedOn w:val="a0"/>
    <w:rsid w:val="00EC08E4"/>
  </w:style>
  <w:style w:type="character" w:customStyle="1" w:styleId="text">
    <w:name w:val="text"/>
    <w:basedOn w:val="a0"/>
    <w:rsid w:val="00EC08E4"/>
  </w:style>
  <w:style w:type="paragraph" w:styleId="a4">
    <w:name w:val="Normal (Web)"/>
    <w:basedOn w:val="a"/>
    <w:uiPriority w:val="99"/>
    <w:semiHidden/>
    <w:unhideWhenUsed/>
    <w:rsid w:val="00EC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EC08E4"/>
  </w:style>
  <w:style w:type="character" w:customStyle="1" w:styleId="texample">
    <w:name w:val="texample"/>
    <w:basedOn w:val="a0"/>
    <w:rsid w:val="00EC08E4"/>
  </w:style>
  <w:style w:type="paragraph" w:styleId="a5">
    <w:name w:val="Balloon Text"/>
    <w:basedOn w:val="a"/>
    <w:link w:val="a6"/>
    <w:uiPriority w:val="99"/>
    <w:semiHidden/>
    <w:unhideWhenUsed/>
    <w:rsid w:val="00EC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0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8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0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F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0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ag">
    <w:name w:val="zag"/>
    <w:basedOn w:val="a0"/>
    <w:rsid w:val="00EC08E4"/>
  </w:style>
  <w:style w:type="character" w:customStyle="1" w:styleId="spelling-content-entity">
    <w:name w:val="spelling-content-entity"/>
    <w:basedOn w:val="a0"/>
    <w:rsid w:val="00EC08E4"/>
  </w:style>
  <w:style w:type="character" w:customStyle="1" w:styleId="11">
    <w:name w:val="Обычный1"/>
    <w:basedOn w:val="a0"/>
    <w:rsid w:val="00EC08E4"/>
  </w:style>
  <w:style w:type="character" w:styleId="a3">
    <w:name w:val="Hyperlink"/>
    <w:basedOn w:val="a0"/>
    <w:uiPriority w:val="99"/>
    <w:unhideWhenUsed/>
    <w:rsid w:val="00EC08E4"/>
    <w:rPr>
      <w:color w:val="0000FF"/>
      <w:u w:val="single"/>
    </w:rPr>
  </w:style>
  <w:style w:type="character" w:customStyle="1" w:styleId="page">
    <w:name w:val="page"/>
    <w:basedOn w:val="a0"/>
    <w:rsid w:val="00EC08E4"/>
  </w:style>
  <w:style w:type="character" w:customStyle="1" w:styleId="text">
    <w:name w:val="text"/>
    <w:basedOn w:val="a0"/>
    <w:rsid w:val="00EC08E4"/>
  </w:style>
  <w:style w:type="paragraph" w:styleId="a4">
    <w:name w:val="Normal (Web)"/>
    <w:basedOn w:val="a"/>
    <w:uiPriority w:val="99"/>
    <w:semiHidden/>
    <w:unhideWhenUsed/>
    <w:rsid w:val="00EC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EC08E4"/>
  </w:style>
  <w:style w:type="character" w:customStyle="1" w:styleId="texample">
    <w:name w:val="texample"/>
    <w:basedOn w:val="a0"/>
    <w:rsid w:val="00EC08E4"/>
  </w:style>
  <w:style w:type="paragraph" w:styleId="a5">
    <w:name w:val="Balloon Text"/>
    <w:basedOn w:val="a"/>
    <w:link w:val="a6"/>
    <w:uiPriority w:val="99"/>
    <w:semiHidden/>
    <w:unhideWhenUsed/>
    <w:rsid w:val="00EC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0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8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0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F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2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176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345207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1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ger-r-r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adminkaa</dc:creator>
  <cp:lastModifiedBy>User22</cp:lastModifiedBy>
  <cp:revision>2</cp:revision>
  <dcterms:created xsi:type="dcterms:W3CDTF">2020-03-20T09:54:00Z</dcterms:created>
  <dcterms:modified xsi:type="dcterms:W3CDTF">2020-03-20T09:54:00Z</dcterms:modified>
</cp:coreProperties>
</file>